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27E0" w:rsidRPr="005415B9" w:rsidRDefault="00C327E0" w:rsidP="00685FE8">
      <w:pPr>
        <w:widowControl w:val="0"/>
        <w:jc w:val="center"/>
        <w:rPr>
          <w:b/>
          <w:bCs/>
          <w:sz w:val="28"/>
          <w:szCs w:val="28"/>
        </w:rPr>
      </w:pPr>
      <w:bookmarkStart w:id="0" w:name="_Toc349652033"/>
      <w:bookmarkStart w:id="1" w:name="_Toc350962468"/>
    </w:p>
    <w:p w:rsidR="00EA1E75" w:rsidRPr="00EA1E75" w:rsidRDefault="00EA1E75" w:rsidP="00EA1E75">
      <w:pPr>
        <w:spacing w:after="200" w:line="360" w:lineRule="auto"/>
        <w:jc w:val="center"/>
        <w:rPr>
          <w:rFonts w:eastAsia="Calibri"/>
          <w:sz w:val="28"/>
          <w:szCs w:val="22"/>
          <w:lang w:eastAsia="en-US"/>
        </w:rPr>
      </w:pPr>
      <w:proofErr w:type="gramStart"/>
      <w:r w:rsidRPr="00EA1E75">
        <w:rPr>
          <w:rFonts w:eastAsia="Calibri"/>
          <w:sz w:val="28"/>
          <w:szCs w:val="22"/>
          <w:lang w:eastAsia="en-US"/>
        </w:rPr>
        <w:t>Федеральная</w:t>
      </w:r>
      <w:proofErr w:type="gramEnd"/>
      <w:r w:rsidRPr="00EA1E75">
        <w:rPr>
          <w:rFonts w:eastAsia="Calibri"/>
          <w:sz w:val="28"/>
          <w:szCs w:val="22"/>
          <w:lang w:eastAsia="en-US"/>
        </w:rPr>
        <w:t xml:space="preserve"> служба по надзору в сфере образования и науки</w:t>
      </w:r>
    </w:p>
    <w:p w:rsidR="00C327E0" w:rsidRPr="005415B9" w:rsidRDefault="00C327E0" w:rsidP="00685FE8">
      <w:pPr>
        <w:widowControl w:val="0"/>
        <w:jc w:val="center"/>
        <w:rPr>
          <w:b/>
          <w:bCs/>
          <w:sz w:val="28"/>
          <w:szCs w:val="28"/>
        </w:rPr>
      </w:pPr>
    </w:p>
    <w:p w:rsidR="00C327E0" w:rsidRDefault="00C327E0" w:rsidP="00685FE8">
      <w:pPr>
        <w:widowControl w:val="0"/>
        <w:jc w:val="center"/>
        <w:rPr>
          <w:b/>
          <w:bCs/>
          <w:sz w:val="28"/>
          <w:szCs w:val="28"/>
        </w:rPr>
      </w:pPr>
    </w:p>
    <w:p w:rsidR="00EA1E75" w:rsidRPr="00EA1E75" w:rsidRDefault="00EA1E75" w:rsidP="00685FE8">
      <w:pPr>
        <w:widowControl w:val="0"/>
        <w:jc w:val="center"/>
        <w:rPr>
          <w:b/>
          <w:bCs/>
          <w:sz w:val="52"/>
          <w:szCs w:val="28"/>
        </w:rPr>
      </w:pPr>
    </w:p>
    <w:p w:rsidR="00EA1E75" w:rsidRPr="00EA1E75" w:rsidRDefault="00EA1E75" w:rsidP="00685FE8">
      <w:pPr>
        <w:widowControl w:val="0"/>
        <w:jc w:val="center"/>
        <w:rPr>
          <w:b/>
          <w:bCs/>
          <w:sz w:val="52"/>
          <w:szCs w:val="28"/>
        </w:rPr>
      </w:pPr>
    </w:p>
    <w:p w:rsidR="00EA1E75" w:rsidRPr="00EA1E75" w:rsidRDefault="00EA1E75" w:rsidP="00685FE8">
      <w:pPr>
        <w:widowControl w:val="0"/>
        <w:jc w:val="center"/>
        <w:rPr>
          <w:b/>
          <w:bCs/>
          <w:sz w:val="52"/>
          <w:szCs w:val="28"/>
        </w:rPr>
      </w:pPr>
    </w:p>
    <w:p w:rsidR="00EA1E75" w:rsidRDefault="00EA1E75" w:rsidP="00685FE8">
      <w:pPr>
        <w:widowControl w:val="0"/>
        <w:jc w:val="center"/>
        <w:rPr>
          <w:b/>
          <w:bCs/>
          <w:sz w:val="52"/>
          <w:szCs w:val="28"/>
        </w:rPr>
      </w:pPr>
    </w:p>
    <w:p w:rsidR="00BC041A" w:rsidRPr="00EA1E75" w:rsidRDefault="00BC041A" w:rsidP="00685FE8">
      <w:pPr>
        <w:widowControl w:val="0"/>
        <w:jc w:val="center"/>
        <w:rPr>
          <w:b/>
          <w:bCs/>
          <w:sz w:val="52"/>
          <w:szCs w:val="28"/>
        </w:rPr>
      </w:pPr>
    </w:p>
    <w:p w:rsidR="00EA1E75" w:rsidRPr="00EA1E75" w:rsidRDefault="00EA1E75" w:rsidP="00685FE8">
      <w:pPr>
        <w:widowControl w:val="0"/>
        <w:jc w:val="center"/>
        <w:rPr>
          <w:b/>
          <w:bCs/>
          <w:sz w:val="52"/>
          <w:szCs w:val="28"/>
        </w:rPr>
      </w:pPr>
    </w:p>
    <w:p w:rsidR="00C327E0" w:rsidRPr="00BC041A" w:rsidRDefault="00C327E0" w:rsidP="00685FE8">
      <w:pPr>
        <w:widowControl w:val="0"/>
        <w:jc w:val="center"/>
        <w:rPr>
          <w:rStyle w:val="aff2"/>
          <w:sz w:val="48"/>
        </w:rPr>
      </w:pPr>
      <w:r w:rsidRPr="00BC041A">
        <w:rPr>
          <w:rStyle w:val="aff2"/>
          <w:sz w:val="48"/>
        </w:rPr>
        <w:t>Методические материалы</w:t>
      </w:r>
    </w:p>
    <w:p w:rsidR="00C327E0" w:rsidRPr="00BC041A" w:rsidRDefault="00C327E0" w:rsidP="00685FE8">
      <w:pPr>
        <w:widowControl w:val="0"/>
        <w:jc w:val="center"/>
        <w:rPr>
          <w:rStyle w:val="aff2"/>
          <w:sz w:val="48"/>
        </w:rPr>
      </w:pPr>
      <w:r w:rsidRPr="00BC041A">
        <w:rPr>
          <w:rStyle w:val="aff2"/>
          <w:sz w:val="48"/>
        </w:rPr>
        <w:t xml:space="preserve">по подготовке и проведению </w:t>
      </w:r>
      <w:r w:rsidR="00C706EA" w:rsidRPr="00BC041A">
        <w:rPr>
          <w:rStyle w:val="aff2"/>
          <w:sz w:val="48"/>
        </w:rPr>
        <w:t>единого государственного экзамена</w:t>
      </w:r>
    </w:p>
    <w:p w:rsidR="00C327E0" w:rsidRPr="00BC041A" w:rsidRDefault="00C327E0" w:rsidP="00685FE8">
      <w:pPr>
        <w:widowControl w:val="0"/>
        <w:jc w:val="center"/>
        <w:rPr>
          <w:rStyle w:val="aff2"/>
          <w:sz w:val="48"/>
        </w:rPr>
      </w:pPr>
      <w:r w:rsidRPr="00BC041A">
        <w:rPr>
          <w:rStyle w:val="aff2"/>
          <w:sz w:val="48"/>
        </w:rPr>
        <w:t xml:space="preserve">в </w:t>
      </w:r>
      <w:proofErr w:type="gramStart"/>
      <w:r w:rsidRPr="00BC041A">
        <w:rPr>
          <w:rStyle w:val="aff2"/>
          <w:sz w:val="48"/>
        </w:rPr>
        <w:t>пунктах</w:t>
      </w:r>
      <w:proofErr w:type="gramEnd"/>
      <w:r w:rsidRPr="00BC041A">
        <w:rPr>
          <w:rStyle w:val="aff2"/>
          <w:sz w:val="48"/>
        </w:rPr>
        <w:t xml:space="preserve"> проведения экзамен</w:t>
      </w:r>
      <w:r w:rsidR="00597D6C" w:rsidRPr="00BC041A">
        <w:rPr>
          <w:rStyle w:val="aff2"/>
          <w:sz w:val="48"/>
        </w:rPr>
        <w:t>ов</w:t>
      </w:r>
    </w:p>
    <w:p w:rsidR="00C327E0" w:rsidRPr="00BC041A" w:rsidRDefault="00C327E0" w:rsidP="00685FE8">
      <w:pPr>
        <w:widowControl w:val="0"/>
        <w:jc w:val="center"/>
        <w:rPr>
          <w:rStyle w:val="aff2"/>
          <w:sz w:val="48"/>
        </w:rPr>
      </w:pPr>
      <w:r w:rsidRPr="00BC041A">
        <w:rPr>
          <w:rStyle w:val="aff2"/>
          <w:sz w:val="48"/>
        </w:rPr>
        <w:t xml:space="preserve">в </w:t>
      </w:r>
      <w:r w:rsidR="006D55D2" w:rsidRPr="00BC041A">
        <w:rPr>
          <w:rStyle w:val="aff2"/>
          <w:sz w:val="48"/>
        </w:rPr>
        <w:t>201</w:t>
      </w:r>
      <w:r w:rsidR="00BF1EC3" w:rsidRPr="00BC041A">
        <w:rPr>
          <w:rStyle w:val="aff2"/>
          <w:sz w:val="48"/>
        </w:rPr>
        <w:t>5</w:t>
      </w:r>
      <w:r w:rsidR="006D55D2" w:rsidRPr="00BC041A">
        <w:rPr>
          <w:rStyle w:val="aff2"/>
          <w:sz w:val="48"/>
        </w:rPr>
        <w:t xml:space="preserve"> </w:t>
      </w:r>
      <w:r w:rsidRPr="00BC041A">
        <w:rPr>
          <w:rStyle w:val="aff2"/>
          <w:sz w:val="48"/>
        </w:rPr>
        <w:t>году</w:t>
      </w:r>
    </w:p>
    <w:p w:rsidR="00C327E0" w:rsidRPr="00077FCE" w:rsidRDefault="00C327E0" w:rsidP="00685FE8">
      <w:pPr>
        <w:jc w:val="center"/>
        <w:rPr>
          <w:sz w:val="28"/>
          <w:szCs w:val="28"/>
        </w:rPr>
      </w:pPr>
    </w:p>
    <w:p w:rsidR="00EA1E75" w:rsidRPr="00077FCE" w:rsidRDefault="00EA1E75" w:rsidP="00685FE8">
      <w:pPr>
        <w:jc w:val="center"/>
        <w:rPr>
          <w:sz w:val="28"/>
          <w:szCs w:val="28"/>
        </w:rPr>
      </w:pPr>
    </w:p>
    <w:p w:rsidR="00EA1E75" w:rsidRPr="00077FCE" w:rsidRDefault="00EA1E75" w:rsidP="00685FE8">
      <w:pPr>
        <w:jc w:val="center"/>
        <w:rPr>
          <w:sz w:val="28"/>
          <w:szCs w:val="28"/>
        </w:rPr>
      </w:pPr>
    </w:p>
    <w:p w:rsidR="00EA1E75" w:rsidRPr="00077FCE" w:rsidRDefault="00EA1E75" w:rsidP="00685FE8">
      <w:pPr>
        <w:jc w:val="center"/>
        <w:rPr>
          <w:sz w:val="28"/>
          <w:szCs w:val="28"/>
        </w:rPr>
      </w:pPr>
      <w:bookmarkStart w:id="2" w:name="_GoBack"/>
      <w:bookmarkEnd w:id="2"/>
    </w:p>
    <w:p w:rsidR="00EA1E75" w:rsidRPr="00077FCE" w:rsidRDefault="00EA1E75" w:rsidP="00685FE8">
      <w:pPr>
        <w:jc w:val="center"/>
        <w:rPr>
          <w:sz w:val="28"/>
          <w:szCs w:val="28"/>
        </w:rPr>
      </w:pPr>
    </w:p>
    <w:p w:rsidR="00EA1E75" w:rsidRPr="00077FCE" w:rsidRDefault="00EA1E75" w:rsidP="00685FE8">
      <w:pPr>
        <w:jc w:val="center"/>
        <w:rPr>
          <w:sz w:val="28"/>
          <w:szCs w:val="28"/>
        </w:rPr>
      </w:pPr>
    </w:p>
    <w:p w:rsidR="00EA1E75" w:rsidRPr="00077FCE" w:rsidRDefault="00EA1E75" w:rsidP="00685FE8">
      <w:pPr>
        <w:jc w:val="center"/>
        <w:rPr>
          <w:sz w:val="28"/>
          <w:szCs w:val="28"/>
        </w:rPr>
      </w:pPr>
    </w:p>
    <w:p w:rsidR="00EA1E75" w:rsidRPr="00077FCE" w:rsidRDefault="00EA1E75" w:rsidP="00685FE8">
      <w:pPr>
        <w:jc w:val="center"/>
        <w:rPr>
          <w:sz w:val="28"/>
          <w:szCs w:val="28"/>
        </w:rPr>
      </w:pPr>
    </w:p>
    <w:p w:rsidR="00EA1E75" w:rsidRDefault="00EA1E75" w:rsidP="00685FE8">
      <w:pPr>
        <w:jc w:val="center"/>
        <w:rPr>
          <w:sz w:val="28"/>
          <w:szCs w:val="28"/>
        </w:rPr>
      </w:pPr>
    </w:p>
    <w:p w:rsidR="00BC041A" w:rsidRDefault="00BC041A" w:rsidP="00685FE8">
      <w:pPr>
        <w:jc w:val="center"/>
        <w:rPr>
          <w:sz w:val="28"/>
          <w:szCs w:val="28"/>
        </w:rPr>
      </w:pPr>
    </w:p>
    <w:p w:rsidR="00BC041A" w:rsidRDefault="00BC041A" w:rsidP="00685FE8">
      <w:pPr>
        <w:jc w:val="center"/>
        <w:rPr>
          <w:sz w:val="28"/>
          <w:szCs w:val="28"/>
        </w:rPr>
      </w:pPr>
    </w:p>
    <w:p w:rsidR="00BC041A" w:rsidRDefault="00BC041A" w:rsidP="00685FE8">
      <w:pPr>
        <w:jc w:val="center"/>
        <w:rPr>
          <w:sz w:val="28"/>
          <w:szCs w:val="28"/>
        </w:rPr>
      </w:pPr>
    </w:p>
    <w:p w:rsidR="00BC041A" w:rsidRPr="00077FCE" w:rsidRDefault="00BC041A" w:rsidP="00685FE8">
      <w:pPr>
        <w:jc w:val="center"/>
        <w:rPr>
          <w:sz w:val="28"/>
          <w:szCs w:val="28"/>
        </w:rPr>
      </w:pPr>
    </w:p>
    <w:p w:rsidR="00EA1E75" w:rsidRDefault="00EA1E75" w:rsidP="00685FE8">
      <w:pPr>
        <w:jc w:val="center"/>
        <w:rPr>
          <w:sz w:val="28"/>
          <w:szCs w:val="28"/>
        </w:rPr>
      </w:pPr>
    </w:p>
    <w:p w:rsidR="00BC041A" w:rsidRDefault="00BC041A" w:rsidP="00685FE8">
      <w:pPr>
        <w:jc w:val="center"/>
        <w:rPr>
          <w:sz w:val="28"/>
          <w:szCs w:val="28"/>
        </w:rPr>
      </w:pPr>
    </w:p>
    <w:p w:rsidR="00BC041A" w:rsidRPr="00077FCE" w:rsidRDefault="00BC041A" w:rsidP="00685FE8">
      <w:pPr>
        <w:jc w:val="center"/>
        <w:rPr>
          <w:sz w:val="28"/>
          <w:szCs w:val="28"/>
        </w:rPr>
      </w:pPr>
    </w:p>
    <w:p w:rsidR="00EA1E75" w:rsidRDefault="00EA1E75" w:rsidP="00685FE8">
      <w:pPr>
        <w:jc w:val="center"/>
        <w:rPr>
          <w:sz w:val="28"/>
          <w:szCs w:val="28"/>
        </w:rPr>
      </w:pPr>
    </w:p>
    <w:p w:rsidR="00BC041A" w:rsidRDefault="00BC041A" w:rsidP="00685FE8">
      <w:pPr>
        <w:jc w:val="center"/>
        <w:rPr>
          <w:sz w:val="28"/>
          <w:szCs w:val="28"/>
        </w:rPr>
      </w:pPr>
    </w:p>
    <w:p w:rsidR="00BC041A" w:rsidRPr="00077FCE" w:rsidRDefault="00BC041A" w:rsidP="00685FE8">
      <w:pPr>
        <w:jc w:val="center"/>
        <w:rPr>
          <w:sz w:val="28"/>
          <w:szCs w:val="28"/>
        </w:rPr>
      </w:pPr>
    </w:p>
    <w:p w:rsidR="00EA1E75" w:rsidRPr="00BC041A" w:rsidRDefault="00A73BE6" w:rsidP="00BC041A">
      <w:pPr>
        <w:jc w:val="center"/>
        <w:rPr>
          <w:b/>
          <w:sz w:val="28"/>
          <w:szCs w:val="28"/>
        </w:rPr>
      </w:pPr>
      <w:r w:rsidRPr="00BC041A">
        <w:rPr>
          <w:b/>
          <w:sz w:val="28"/>
          <w:szCs w:val="28"/>
        </w:rPr>
        <w:t>Москва</w:t>
      </w:r>
      <w:r w:rsidR="00BC041A">
        <w:rPr>
          <w:b/>
          <w:sz w:val="28"/>
          <w:szCs w:val="28"/>
        </w:rPr>
        <w:t xml:space="preserve">, </w:t>
      </w:r>
      <w:r w:rsidRPr="00BC041A">
        <w:rPr>
          <w:b/>
          <w:sz w:val="28"/>
          <w:szCs w:val="28"/>
        </w:rPr>
        <w:t>2015</w:t>
      </w:r>
    </w:p>
    <w:sdt>
      <w:sdtPr>
        <w:rPr>
          <w:rFonts w:ascii="Times New Roman" w:eastAsia="Times New Roman" w:hAnsi="Times New Roman" w:cs="Times New Roman"/>
          <w:b w:val="0"/>
          <w:bCs w:val="0"/>
          <w:color w:val="auto"/>
          <w:sz w:val="24"/>
          <w:szCs w:val="24"/>
        </w:rPr>
        <w:id w:val="290637837"/>
        <w:docPartObj>
          <w:docPartGallery w:val="Table of Contents"/>
          <w:docPartUnique/>
        </w:docPartObj>
      </w:sdtPr>
      <w:sdtContent>
        <w:p w:rsidR="0000046E" w:rsidRPr="0000046E" w:rsidRDefault="0000046E">
          <w:pPr>
            <w:pStyle w:val="aff3"/>
            <w:rPr>
              <w:rFonts w:ascii="Times New Roman" w:hAnsi="Times New Roman" w:cs="Times New Roman"/>
              <w:color w:val="auto"/>
              <w:sz w:val="36"/>
            </w:rPr>
          </w:pPr>
          <w:r w:rsidRPr="0000046E">
            <w:rPr>
              <w:rFonts w:ascii="Times New Roman" w:hAnsi="Times New Roman" w:cs="Times New Roman"/>
              <w:color w:val="auto"/>
              <w:sz w:val="36"/>
            </w:rPr>
            <w:t>Оглавление</w:t>
          </w:r>
        </w:p>
        <w:p w:rsidR="00912944" w:rsidRPr="00BC041A" w:rsidRDefault="00DB0D40" w:rsidP="00BC041A">
          <w:pPr>
            <w:pStyle w:val="15"/>
            <w:jc w:val="both"/>
            <w:rPr>
              <w:rFonts w:asciiTheme="minorHAnsi" w:eastAsiaTheme="minorEastAsia" w:hAnsiTheme="minorHAnsi" w:cstheme="minorBidi"/>
              <w:noProof/>
              <w:sz w:val="26"/>
              <w:szCs w:val="26"/>
            </w:rPr>
          </w:pPr>
          <w:r>
            <w:fldChar w:fldCharType="begin"/>
          </w:r>
          <w:r w:rsidR="0000046E">
            <w:instrText xml:space="preserve"> TOC \o "1-3" \h \z \u </w:instrText>
          </w:r>
          <w:r>
            <w:fldChar w:fldCharType="separate"/>
          </w:r>
          <w:hyperlink w:anchor="_Toc412211632" w:history="1">
            <w:r w:rsidR="00912944" w:rsidRPr="00BC041A">
              <w:rPr>
                <w:rStyle w:val="af0"/>
                <w:noProof/>
                <w:sz w:val="26"/>
                <w:szCs w:val="26"/>
              </w:rPr>
              <w:t>1.</w:t>
            </w:r>
            <w:r w:rsidR="00912944" w:rsidRPr="00BC041A">
              <w:rPr>
                <w:rFonts w:asciiTheme="minorHAnsi" w:eastAsiaTheme="minorEastAsia" w:hAnsiTheme="minorHAnsi" w:cstheme="minorBidi"/>
                <w:noProof/>
                <w:sz w:val="26"/>
                <w:szCs w:val="26"/>
              </w:rPr>
              <w:tab/>
            </w:r>
            <w:r w:rsidR="00912944" w:rsidRPr="00BC041A">
              <w:rPr>
                <w:rStyle w:val="af0"/>
                <w:noProof/>
                <w:sz w:val="26"/>
                <w:szCs w:val="26"/>
              </w:rPr>
              <w:t>Нормативные правовые документы, регламентирующие  проведение ЕГЭ</w:t>
            </w:r>
            <w:r w:rsidR="00912944" w:rsidRPr="00BC041A">
              <w:rPr>
                <w:noProof/>
                <w:webHidden/>
                <w:sz w:val="26"/>
                <w:szCs w:val="26"/>
              </w:rPr>
              <w:tab/>
            </w:r>
            <w:r w:rsidRPr="00BC041A">
              <w:rPr>
                <w:noProof/>
                <w:webHidden/>
                <w:sz w:val="26"/>
                <w:szCs w:val="26"/>
              </w:rPr>
              <w:fldChar w:fldCharType="begin"/>
            </w:r>
            <w:r w:rsidR="00912944" w:rsidRPr="00BC041A">
              <w:rPr>
                <w:noProof/>
                <w:webHidden/>
                <w:sz w:val="26"/>
                <w:szCs w:val="26"/>
              </w:rPr>
              <w:instrText xml:space="preserve"> PAGEREF _Toc412211632 \h </w:instrText>
            </w:r>
            <w:r w:rsidRPr="00BC041A">
              <w:rPr>
                <w:noProof/>
                <w:webHidden/>
                <w:sz w:val="26"/>
                <w:szCs w:val="26"/>
              </w:rPr>
            </w:r>
            <w:r w:rsidRPr="00BC041A">
              <w:rPr>
                <w:noProof/>
                <w:webHidden/>
                <w:sz w:val="26"/>
                <w:szCs w:val="26"/>
              </w:rPr>
              <w:fldChar w:fldCharType="separate"/>
            </w:r>
            <w:r w:rsidR="006F1085">
              <w:rPr>
                <w:noProof/>
                <w:webHidden/>
                <w:sz w:val="26"/>
                <w:szCs w:val="26"/>
              </w:rPr>
              <w:t>5</w:t>
            </w:r>
            <w:r w:rsidRPr="00BC041A">
              <w:rPr>
                <w:noProof/>
                <w:webHidden/>
                <w:sz w:val="26"/>
                <w:szCs w:val="26"/>
              </w:rPr>
              <w:fldChar w:fldCharType="end"/>
            </w:r>
          </w:hyperlink>
        </w:p>
        <w:p w:rsidR="00912944" w:rsidRPr="00BC041A" w:rsidRDefault="00216911" w:rsidP="00BC041A">
          <w:pPr>
            <w:pStyle w:val="15"/>
            <w:jc w:val="both"/>
            <w:rPr>
              <w:rFonts w:asciiTheme="minorHAnsi" w:eastAsiaTheme="minorEastAsia" w:hAnsiTheme="minorHAnsi" w:cstheme="minorBidi"/>
              <w:noProof/>
              <w:sz w:val="26"/>
              <w:szCs w:val="26"/>
            </w:rPr>
          </w:pPr>
          <w:hyperlink w:anchor="_Toc412211633" w:history="1">
            <w:r w:rsidR="00912944" w:rsidRPr="00BC041A">
              <w:rPr>
                <w:rStyle w:val="af0"/>
                <w:noProof/>
                <w:sz w:val="26"/>
                <w:szCs w:val="26"/>
              </w:rPr>
              <w:t>2.</w:t>
            </w:r>
            <w:r w:rsidR="00912944" w:rsidRPr="00BC041A">
              <w:rPr>
                <w:rFonts w:asciiTheme="minorHAnsi" w:eastAsiaTheme="minorEastAsia" w:hAnsiTheme="minorHAnsi" w:cstheme="minorBidi"/>
                <w:noProof/>
                <w:sz w:val="26"/>
                <w:szCs w:val="26"/>
              </w:rPr>
              <w:tab/>
            </w:r>
            <w:r w:rsidR="00912944" w:rsidRPr="00BC041A">
              <w:rPr>
                <w:rStyle w:val="af0"/>
                <w:noProof/>
                <w:sz w:val="26"/>
                <w:szCs w:val="26"/>
              </w:rPr>
              <w:t>Требования к пунктам проведения экзаменов</w:t>
            </w:r>
            <w:r w:rsidR="00912944" w:rsidRPr="00BC041A">
              <w:rPr>
                <w:noProof/>
                <w:webHidden/>
                <w:sz w:val="26"/>
                <w:szCs w:val="26"/>
              </w:rPr>
              <w:tab/>
            </w:r>
            <w:r w:rsidR="00DB0D40" w:rsidRPr="00BC041A">
              <w:rPr>
                <w:noProof/>
                <w:webHidden/>
                <w:sz w:val="26"/>
                <w:szCs w:val="26"/>
              </w:rPr>
              <w:fldChar w:fldCharType="begin"/>
            </w:r>
            <w:r w:rsidR="00912944" w:rsidRPr="00BC041A">
              <w:rPr>
                <w:noProof/>
                <w:webHidden/>
                <w:sz w:val="26"/>
                <w:szCs w:val="26"/>
              </w:rPr>
              <w:instrText xml:space="preserve"> PAGEREF _Toc412211633 \h </w:instrText>
            </w:r>
            <w:r w:rsidR="00DB0D40" w:rsidRPr="00BC041A">
              <w:rPr>
                <w:noProof/>
                <w:webHidden/>
                <w:sz w:val="26"/>
                <w:szCs w:val="26"/>
              </w:rPr>
            </w:r>
            <w:r w:rsidR="00DB0D40" w:rsidRPr="00BC041A">
              <w:rPr>
                <w:noProof/>
                <w:webHidden/>
                <w:sz w:val="26"/>
                <w:szCs w:val="26"/>
              </w:rPr>
              <w:fldChar w:fldCharType="separate"/>
            </w:r>
            <w:r w:rsidR="006F1085">
              <w:rPr>
                <w:noProof/>
                <w:webHidden/>
                <w:sz w:val="26"/>
                <w:szCs w:val="26"/>
              </w:rPr>
              <w:t>5</w:t>
            </w:r>
            <w:r w:rsidR="00DB0D40" w:rsidRPr="00BC041A">
              <w:rPr>
                <w:noProof/>
                <w:webHidden/>
                <w:sz w:val="26"/>
                <w:szCs w:val="26"/>
              </w:rPr>
              <w:fldChar w:fldCharType="end"/>
            </w:r>
          </w:hyperlink>
        </w:p>
        <w:p w:rsidR="00912944" w:rsidRPr="00BC041A" w:rsidRDefault="00216911" w:rsidP="00BC041A">
          <w:pPr>
            <w:pStyle w:val="15"/>
            <w:jc w:val="both"/>
            <w:rPr>
              <w:rFonts w:asciiTheme="minorHAnsi" w:eastAsiaTheme="minorEastAsia" w:hAnsiTheme="minorHAnsi" w:cstheme="minorBidi"/>
              <w:noProof/>
              <w:sz w:val="26"/>
              <w:szCs w:val="26"/>
            </w:rPr>
          </w:pPr>
          <w:hyperlink w:anchor="_Toc412211634" w:history="1">
            <w:r w:rsidR="00912944" w:rsidRPr="00BC041A">
              <w:rPr>
                <w:rStyle w:val="af0"/>
                <w:noProof/>
                <w:sz w:val="26"/>
                <w:szCs w:val="26"/>
                <w:lang w:eastAsia="en-US"/>
              </w:rPr>
              <w:t>3.</w:t>
            </w:r>
            <w:r w:rsidR="00912944" w:rsidRPr="00BC041A">
              <w:rPr>
                <w:rFonts w:asciiTheme="minorHAnsi" w:eastAsiaTheme="minorEastAsia" w:hAnsiTheme="minorHAnsi" w:cstheme="minorBidi"/>
                <w:noProof/>
                <w:sz w:val="26"/>
                <w:szCs w:val="26"/>
              </w:rPr>
              <w:tab/>
            </w:r>
            <w:r w:rsidR="00912944" w:rsidRPr="00BC041A">
              <w:rPr>
                <w:rStyle w:val="af0"/>
                <w:noProof/>
                <w:sz w:val="26"/>
                <w:szCs w:val="26"/>
                <w:lang w:eastAsia="en-US"/>
              </w:rPr>
              <w:t>Общий порядок подготовки и проведения ЕГЭ в ППЭ</w:t>
            </w:r>
            <w:r w:rsidR="00912944" w:rsidRPr="00BC041A">
              <w:rPr>
                <w:noProof/>
                <w:webHidden/>
                <w:sz w:val="26"/>
                <w:szCs w:val="26"/>
              </w:rPr>
              <w:tab/>
            </w:r>
            <w:r w:rsidR="00DB0D40" w:rsidRPr="00BC041A">
              <w:rPr>
                <w:noProof/>
                <w:webHidden/>
                <w:sz w:val="26"/>
                <w:szCs w:val="26"/>
              </w:rPr>
              <w:fldChar w:fldCharType="begin"/>
            </w:r>
            <w:r w:rsidR="00912944" w:rsidRPr="00BC041A">
              <w:rPr>
                <w:noProof/>
                <w:webHidden/>
                <w:sz w:val="26"/>
                <w:szCs w:val="26"/>
              </w:rPr>
              <w:instrText xml:space="preserve"> PAGEREF _Toc412211634 \h </w:instrText>
            </w:r>
            <w:r w:rsidR="00DB0D40" w:rsidRPr="00BC041A">
              <w:rPr>
                <w:noProof/>
                <w:webHidden/>
                <w:sz w:val="26"/>
                <w:szCs w:val="26"/>
              </w:rPr>
            </w:r>
            <w:r w:rsidR="00DB0D40" w:rsidRPr="00BC041A">
              <w:rPr>
                <w:noProof/>
                <w:webHidden/>
                <w:sz w:val="26"/>
                <w:szCs w:val="26"/>
              </w:rPr>
              <w:fldChar w:fldCharType="separate"/>
            </w:r>
            <w:r w:rsidR="006F1085">
              <w:rPr>
                <w:noProof/>
                <w:webHidden/>
                <w:sz w:val="26"/>
                <w:szCs w:val="26"/>
              </w:rPr>
              <w:t>12</w:t>
            </w:r>
            <w:r w:rsidR="00DB0D40" w:rsidRPr="00BC041A">
              <w:rPr>
                <w:noProof/>
                <w:webHidden/>
                <w:sz w:val="26"/>
                <w:szCs w:val="26"/>
              </w:rPr>
              <w:fldChar w:fldCharType="end"/>
            </w:r>
          </w:hyperlink>
        </w:p>
        <w:p w:rsidR="00912944" w:rsidRPr="00BC041A" w:rsidRDefault="00216911" w:rsidP="00BC041A">
          <w:pPr>
            <w:pStyle w:val="15"/>
            <w:jc w:val="both"/>
            <w:rPr>
              <w:rFonts w:asciiTheme="minorHAnsi" w:eastAsiaTheme="minorEastAsia" w:hAnsiTheme="minorHAnsi" w:cstheme="minorBidi"/>
              <w:noProof/>
              <w:sz w:val="26"/>
              <w:szCs w:val="26"/>
            </w:rPr>
          </w:pPr>
          <w:hyperlink w:anchor="_Toc412211635" w:history="1">
            <w:r w:rsidR="00912944" w:rsidRPr="00BC041A">
              <w:rPr>
                <w:rStyle w:val="af0"/>
                <w:noProof/>
                <w:sz w:val="26"/>
                <w:szCs w:val="26"/>
              </w:rPr>
              <w:t>4.</w:t>
            </w:r>
            <w:r w:rsidR="00912944" w:rsidRPr="00BC041A">
              <w:rPr>
                <w:rFonts w:asciiTheme="minorHAnsi" w:eastAsiaTheme="minorEastAsia" w:hAnsiTheme="minorHAnsi" w:cstheme="minorBidi"/>
                <w:noProof/>
                <w:sz w:val="26"/>
                <w:szCs w:val="26"/>
              </w:rPr>
              <w:tab/>
            </w:r>
            <w:r w:rsidR="00912944" w:rsidRPr="00BC041A">
              <w:rPr>
                <w:rStyle w:val="af0"/>
                <w:noProof/>
                <w:sz w:val="26"/>
                <w:szCs w:val="26"/>
              </w:rPr>
              <w:t>Инструктивные материалы</w:t>
            </w:r>
            <w:r w:rsidR="00912944" w:rsidRPr="00BC041A">
              <w:rPr>
                <w:noProof/>
                <w:webHidden/>
                <w:sz w:val="26"/>
                <w:szCs w:val="26"/>
              </w:rPr>
              <w:tab/>
            </w:r>
            <w:r w:rsidR="00DB0D40" w:rsidRPr="00BC041A">
              <w:rPr>
                <w:noProof/>
                <w:webHidden/>
                <w:sz w:val="26"/>
                <w:szCs w:val="26"/>
              </w:rPr>
              <w:fldChar w:fldCharType="begin"/>
            </w:r>
            <w:r w:rsidR="00912944" w:rsidRPr="00BC041A">
              <w:rPr>
                <w:noProof/>
                <w:webHidden/>
                <w:sz w:val="26"/>
                <w:szCs w:val="26"/>
              </w:rPr>
              <w:instrText xml:space="preserve"> PAGEREF _Toc412211635 \h </w:instrText>
            </w:r>
            <w:r w:rsidR="00DB0D40" w:rsidRPr="00BC041A">
              <w:rPr>
                <w:noProof/>
                <w:webHidden/>
                <w:sz w:val="26"/>
                <w:szCs w:val="26"/>
              </w:rPr>
            </w:r>
            <w:r w:rsidR="00DB0D40" w:rsidRPr="00BC041A">
              <w:rPr>
                <w:noProof/>
                <w:webHidden/>
                <w:sz w:val="26"/>
                <w:szCs w:val="26"/>
              </w:rPr>
              <w:fldChar w:fldCharType="separate"/>
            </w:r>
            <w:r w:rsidR="006F1085">
              <w:rPr>
                <w:noProof/>
                <w:webHidden/>
                <w:sz w:val="26"/>
                <w:szCs w:val="26"/>
              </w:rPr>
              <w:t>20</w:t>
            </w:r>
            <w:r w:rsidR="00DB0D40" w:rsidRPr="00BC041A">
              <w:rPr>
                <w:noProof/>
                <w:webHidden/>
                <w:sz w:val="26"/>
                <w:szCs w:val="26"/>
              </w:rPr>
              <w:fldChar w:fldCharType="end"/>
            </w:r>
          </w:hyperlink>
        </w:p>
        <w:p w:rsidR="00912944" w:rsidRPr="00BC041A" w:rsidRDefault="00216911" w:rsidP="00BC041A">
          <w:pPr>
            <w:pStyle w:val="15"/>
            <w:jc w:val="both"/>
            <w:rPr>
              <w:rFonts w:asciiTheme="minorHAnsi" w:eastAsiaTheme="minorEastAsia" w:hAnsiTheme="minorHAnsi" w:cstheme="minorBidi"/>
              <w:noProof/>
              <w:sz w:val="26"/>
              <w:szCs w:val="26"/>
            </w:rPr>
          </w:pPr>
          <w:hyperlink w:anchor="_Toc412211636" w:history="1">
            <w:r w:rsidR="00912944" w:rsidRPr="00BC041A">
              <w:rPr>
                <w:rStyle w:val="af0"/>
                <w:noProof/>
                <w:sz w:val="26"/>
                <w:szCs w:val="26"/>
              </w:rPr>
              <w:t>4.1. Инструкция для членов ГЭК в ППЭ</w:t>
            </w:r>
            <w:r w:rsidR="00912944" w:rsidRPr="00BC041A">
              <w:rPr>
                <w:noProof/>
                <w:webHidden/>
                <w:sz w:val="26"/>
                <w:szCs w:val="26"/>
              </w:rPr>
              <w:tab/>
            </w:r>
            <w:r w:rsidR="00DB0D40" w:rsidRPr="00BC041A">
              <w:rPr>
                <w:noProof/>
                <w:webHidden/>
                <w:sz w:val="26"/>
                <w:szCs w:val="26"/>
              </w:rPr>
              <w:fldChar w:fldCharType="begin"/>
            </w:r>
            <w:r w:rsidR="00912944" w:rsidRPr="00BC041A">
              <w:rPr>
                <w:noProof/>
                <w:webHidden/>
                <w:sz w:val="26"/>
                <w:szCs w:val="26"/>
              </w:rPr>
              <w:instrText xml:space="preserve"> PAGEREF _Toc412211636 \h </w:instrText>
            </w:r>
            <w:r w:rsidR="00DB0D40" w:rsidRPr="00BC041A">
              <w:rPr>
                <w:noProof/>
                <w:webHidden/>
                <w:sz w:val="26"/>
                <w:szCs w:val="26"/>
              </w:rPr>
            </w:r>
            <w:r w:rsidR="00DB0D40" w:rsidRPr="00BC041A">
              <w:rPr>
                <w:noProof/>
                <w:webHidden/>
                <w:sz w:val="26"/>
                <w:szCs w:val="26"/>
              </w:rPr>
              <w:fldChar w:fldCharType="separate"/>
            </w:r>
            <w:r w:rsidR="006F1085">
              <w:rPr>
                <w:noProof/>
                <w:webHidden/>
                <w:sz w:val="26"/>
                <w:szCs w:val="26"/>
              </w:rPr>
              <w:t>20</w:t>
            </w:r>
            <w:r w:rsidR="00DB0D40" w:rsidRPr="00BC041A">
              <w:rPr>
                <w:noProof/>
                <w:webHidden/>
                <w:sz w:val="26"/>
                <w:szCs w:val="26"/>
              </w:rPr>
              <w:fldChar w:fldCharType="end"/>
            </w:r>
          </w:hyperlink>
        </w:p>
        <w:p w:rsidR="00912944" w:rsidRPr="00BC041A" w:rsidRDefault="00216911" w:rsidP="00BC041A">
          <w:pPr>
            <w:pStyle w:val="15"/>
            <w:jc w:val="both"/>
            <w:rPr>
              <w:rFonts w:asciiTheme="minorHAnsi" w:eastAsiaTheme="minorEastAsia" w:hAnsiTheme="minorHAnsi" w:cstheme="minorBidi"/>
              <w:noProof/>
              <w:sz w:val="26"/>
              <w:szCs w:val="26"/>
            </w:rPr>
          </w:pPr>
          <w:hyperlink w:anchor="_Toc412211637" w:history="1">
            <w:r w:rsidR="00912944" w:rsidRPr="00BC041A">
              <w:rPr>
                <w:rStyle w:val="af0"/>
                <w:noProof/>
                <w:sz w:val="26"/>
                <w:szCs w:val="26"/>
              </w:rPr>
              <w:t>4.2. Инструкция для руководителя ППЭ</w:t>
            </w:r>
            <w:r w:rsidR="00912944" w:rsidRPr="00BC041A">
              <w:rPr>
                <w:noProof/>
                <w:webHidden/>
                <w:sz w:val="26"/>
                <w:szCs w:val="26"/>
              </w:rPr>
              <w:tab/>
            </w:r>
            <w:r w:rsidR="00DB0D40" w:rsidRPr="00BC041A">
              <w:rPr>
                <w:noProof/>
                <w:webHidden/>
                <w:sz w:val="26"/>
                <w:szCs w:val="26"/>
              </w:rPr>
              <w:fldChar w:fldCharType="begin"/>
            </w:r>
            <w:r w:rsidR="00912944" w:rsidRPr="00BC041A">
              <w:rPr>
                <w:noProof/>
                <w:webHidden/>
                <w:sz w:val="26"/>
                <w:szCs w:val="26"/>
              </w:rPr>
              <w:instrText xml:space="preserve"> PAGEREF _Toc412211637 \h </w:instrText>
            </w:r>
            <w:r w:rsidR="00DB0D40" w:rsidRPr="00BC041A">
              <w:rPr>
                <w:noProof/>
                <w:webHidden/>
                <w:sz w:val="26"/>
                <w:szCs w:val="26"/>
              </w:rPr>
            </w:r>
            <w:r w:rsidR="00DB0D40" w:rsidRPr="00BC041A">
              <w:rPr>
                <w:noProof/>
                <w:webHidden/>
                <w:sz w:val="26"/>
                <w:szCs w:val="26"/>
              </w:rPr>
              <w:fldChar w:fldCharType="separate"/>
            </w:r>
            <w:r w:rsidR="006F1085">
              <w:rPr>
                <w:noProof/>
                <w:webHidden/>
                <w:sz w:val="26"/>
                <w:szCs w:val="26"/>
              </w:rPr>
              <w:t>24</w:t>
            </w:r>
            <w:r w:rsidR="00DB0D40" w:rsidRPr="00BC041A">
              <w:rPr>
                <w:noProof/>
                <w:webHidden/>
                <w:sz w:val="26"/>
                <w:szCs w:val="26"/>
              </w:rPr>
              <w:fldChar w:fldCharType="end"/>
            </w:r>
          </w:hyperlink>
        </w:p>
        <w:p w:rsidR="00912944" w:rsidRPr="00BC041A" w:rsidRDefault="00216911" w:rsidP="00BC041A">
          <w:pPr>
            <w:pStyle w:val="15"/>
            <w:jc w:val="both"/>
            <w:rPr>
              <w:rFonts w:asciiTheme="minorHAnsi" w:eastAsiaTheme="minorEastAsia" w:hAnsiTheme="minorHAnsi" w:cstheme="minorBidi"/>
              <w:noProof/>
              <w:sz w:val="26"/>
              <w:szCs w:val="26"/>
            </w:rPr>
          </w:pPr>
          <w:hyperlink w:anchor="_Toc412211638" w:history="1">
            <w:r w:rsidR="00912944" w:rsidRPr="00BC041A">
              <w:rPr>
                <w:rStyle w:val="af0"/>
                <w:noProof/>
                <w:sz w:val="26"/>
                <w:szCs w:val="26"/>
              </w:rPr>
              <w:t>4.3. Инструкция для организатора в аудитории</w:t>
            </w:r>
            <w:r w:rsidR="00912944" w:rsidRPr="00BC041A">
              <w:rPr>
                <w:noProof/>
                <w:webHidden/>
                <w:sz w:val="26"/>
                <w:szCs w:val="26"/>
              </w:rPr>
              <w:tab/>
            </w:r>
            <w:r w:rsidR="00DB0D40" w:rsidRPr="00BC041A">
              <w:rPr>
                <w:noProof/>
                <w:webHidden/>
                <w:sz w:val="26"/>
                <w:szCs w:val="26"/>
              </w:rPr>
              <w:fldChar w:fldCharType="begin"/>
            </w:r>
            <w:r w:rsidR="00912944" w:rsidRPr="00BC041A">
              <w:rPr>
                <w:noProof/>
                <w:webHidden/>
                <w:sz w:val="26"/>
                <w:szCs w:val="26"/>
              </w:rPr>
              <w:instrText xml:space="preserve"> PAGEREF _Toc412211638 \h </w:instrText>
            </w:r>
            <w:r w:rsidR="00DB0D40" w:rsidRPr="00BC041A">
              <w:rPr>
                <w:noProof/>
                <w:webHidden/>
                <w:sz w:val="26"/>
                <w:szCs w:val="26"/>
              </w:rPr>
            </w:r>
            <w:r w:rsidR="00DB0D40" w:rsidRPr="00BC041A">
              <w:rPr>
                <w:noProof/>
                <w:webHidden/>
                <w:sz w:val="26"/>
                <w:szCs w:val="26"/>
              </w:rPr>
              <w:fldChar w:fldCharType="separate"/>
            </w:r>
            <w:r w:rsidR="006F1085">
              <w:rPr>
                <w:noProof/>
                <w:webHidden/>
                <w:sz w:val="26"/>
                <w:szCs w:val="26"/>
              </w:rPr>
              <w:t>29</w:t>
            </w:r>
            <w:r w:rsidR="00DB0D40" w:rsidRPr="00BC041A">
              <w:rPr>
                <w:noProof/>
                <w:webHidden/>
                <w:sz w:val="26"/>
                <w:szCs w:val="26"/>
              </w:rPr>
              <w:fldChar w:fldCharType="end"/>
            </w:r>
          </w:hyperlink>
        </w:p>
        <w:p w:rsidR="00912944" w:rsidRPr="00BC041A" w:rsidRDefault="00216911" w:rsidP="00BC041A">
          <w:pPr>
            <w:pStyle w:val="15"/>
            <w:jc w:val="both"/>
            <w:rPr>
              <w:rFonts w:asciiTheme="minorHAnsi" w:eastAsiaTheme="minorEastAsia" w:hAnsiTheme="minorHAnsi" w:cstheme="minorBidi"/>
              <w:noProof/>
              <w:sz w:val="26"/>
              <w:szCs w:val="26"/>
            </w:rPr>
          </w:pPr>
          <w:hyperlink w:anchor="_Toc412211639" w:history="1">
            <w:r w:rsidR="00912944" w:rsidRPr="00BC041A">
              <w:rPr>
                <w:rStyle w:val="af0"/>
                <w:noProof/>
                <w:sz w:val="26"/>
                <w:szCs w:val="26"/>
              </w:rPr>
              <w:t>4.4. Инструкция для организатора вне аудитории</w:t>
            </w:r>
            <w:r w:rsidR="00912944" w:rsidRPr="00BC041A">
              <w:rPr>
                <w:noProof/>
                <w:webHidden/>
                <w:sz w:val="26"/>
                <w:szCs w:val="26"/>
              </w:rPr>
              <w:tab/>
            </w:r>
            <w:r w:rsidR="00DB0D40" w:rsidRPr="00BC041A">
              <w:rPr>
                <w:noProof/>
                <w:webHidden/>
                <w:sz w:val="26"/>
                <w:szCs w:val="26"/>
              </w:rPr>
              <w:fldChar w:fldCharType="begin"/>
            </w:r>
            <w:r w:rsidR="00912944" w:rsidRPr="00BC041A">
              <w:rPr>
                <w:noProof/>
                <w:webHidden/>
                <w:sz w:val="26"/>
                <w:szCs w:val="26"/>
              </w:rPr>
              <w:instrText xml:space="preserve"> PAGEREF _Toc412211639 \h </w:instrText>
            </w:r>
            <w:r w:rsidR="00DB0D40" w:rsidRPr="00BC041A">
              <w:rPr>
                <w:noProof/>
                <w:webHidden/>
                <w:sz w:val="26"/>
                <w:szCs w:val="26"/>
              </w:rPr>
            </w:r>
            <w:r w:rsidR="00DB0D40" w:rsidRPr="00BC041A">
              <w:rPr>
                <w:noProof/>
                <w:webHidden/>
                <w:sz w:val="26"/>
                <w:szCs w:val="26"/>
              </w:rPr>
              <w:fldChar w:fldCharType="separate"/>
            </w:r>
            <w:r w:rsidR="006F1085">
              <w:rPr>
                <w:noProof/>
                <w:webHidden/>
                <w:sz w:val="26"/>
                <w:szCs w:val="26"/>
              </w:rPr>
              <w:t>36</w:t>
            </w:r>
            <w:r w:rsidR="00DB0D40" w:rsidRPr="00BC041A">
              <w:rPr>
                <w:noProof/>
                <w:webHidden/>
                <w:sz w:val="26"/>
                <w:szCs w:val="26"/>
              </w:rPr>
              <w:fldChar w:fldCharType="end"/>
            </w:r>
          </w:hyperlink>
        </w:p>
        <w:p w:rsidR="00912944" w:rsidRPr="00BC041A" w:rsidRDefault="00216911" w:rsidP="00BC041A">
          <w:pPr>
            <w:pStyle w:val="15"/>
            <w:jc w:val="both"/>
            <w:rPr>
              <w:rFonts w:asciiTheme="minorHAnsi" w:eastAsiaTheme="minorEastAsia" w:hAnsiTheme="minorHAnsi" w:cstheme="minorBidi"/>
              <w:noProof/>
              <w:sz w:val="26"/>
              <w:szCs w:val="26"/>
            </w:rPr>
          </w:pPr>
          <w:hyperlink w:anchor="_Toc412211640" w:history="1">
            <w:r w:rsidR="00912944" w:rsidRPr="00BC041A">
              <w:rPr>
                <w:rStyle w:val="af0"/>
                <w:noProof/>
                <w:sz w:val="26"/>
                <w:szCs w:val="26"/>
              </w:rPr>
              <w:t>Приложение 1. Инструкция для участника ЕГЭ, зачитываемая организатором в аудитории перед началом экзамена</w:t>
            </w:r>
            <w:r w:rsidR="00912944" w:rsidRPr="00BC041A">
              <w:rPr>
                <w:noProof/>
                <w:webHidden/>
                <w:sz w:val="26"/>
                <w:szCs w:val="26"/>
              </w:rPr>
              <w:tab/>
            </w:r>
            <w:r w:rsidR="00DB0D40" w:rsidRPr="00BC041A">
              <w:rPr>
                <w:noProof/>
                <w:webHidden/>
                <w:sz w:val="26"/>
                <w:szCs w:val="26"/>
              </w:rPr>
              <w:fldChar w:fldCharType="begin"/>
            </w:r>
            <w:r w:rsidR="00912944" w:rsidRPr="00BC041A">
              <w:rPr>
                <w:noProof/>
                <w:webHidden/>
                <w:sz w:val="26"/>
                <w:szCs w:val="26"/>
              </w:rPr>
              <w:instrText xml:space="preserve"> PAGEREF _Toc412211640 \h </w:instrText>
            </w:r>
            <w:r w:rsidR="00DB0D40" w:rsidRPr="00BC041A">
              <w:rPr>
                <w:noProof/>
                <w:webHidden/>
                <w:sz w:val="26"/>
                <w:szCs w:val="26"/>
              </w:rPr>
            </w:r>
            <w:r w:rsidR="00DB0D40" w:rsidRPr="00BC041A">
              <w:rPr>
                <w:noProof/>
                <w:webHidden/>
                <w:sz w:val="26"/>
                <w:szCs w:val="26"/>
              </w:rPr>
              <w:fldChar w:fldCharType="separate"/>
            </w:r>
            <w:r w:rsidR="006F1085">
              <w:rPr>
                <w:noProof/>
                <w:webHidden/>
                <w:sz w:val="26"/>
                <w:szCs w:val="26"/>
              </w:rPr>
              <w:t>38</w:t>
            </w:r>
            <w:r w:rsidR="00DB0D40" w:rsidRPr="00BC041A">
              <w:rPr>
                <w:noProof/>
                <w:webHidden/>
                <w:sz w:val="26"/>
                <w:szCs w:val="26"/>
              </w:rPr>
              <w:fldChar w:fldCharType="end"/>
            </w:r>
          </w:hyperlink>
        </w:p>
        <w:p w:rsidR="00912944" w:rsidRPr="00BC041A" w:rsidRDefault="00216911" w:rsidP="00BC041A">
          <w:pPr>
            <w:pStyle w:val="15"/>
            <w:jc w:val="both"/>
            <w:rPr>
              <w:rFonts w:asciiTheme="minorHAnsi" w:eastAsiaTheme="minorEastAsia" w:hAnsiTheme="minorHAnsi" w:cstheme="minorBidi"/>
              <w:noProof/>
              <w:sz w:val="26"/>
              <w:szCs w:val="26"/>
            </w:rPr>
          </w:pPr>
          <w:hyperlink w:anchor="_Toc412211641" w:history="1">
            <w:r w:rsidR="00912944" w:rsidRPr="00BC041A">
              <w:rPr>
                <w:rStyle w:val="af0"/>
                <w:noProof/>
                <w:sz w:val="26"/>
                <w:szCs w:val="26"/>
              </w:rPr>
              <w:t>Приложение 2. Памятка о правилах проведения ЕГЭ в 2015 году (для ознакомления участников ЕГЭ/ родителей (законных представителей) под роспись)</w:t>
            </w:r>
            <w:r w:rsidR="00912944" w:rsidRPr="00BC041A">
              <w:rPr>
                <w:noProof/>
                <w:webHidden/>
                <w:sz w:val="26"/>
                <w:szCs w:val="26"/>
              </w:rPr>
              <w:tab/>
            </w:r>
            <w:r w:rsidR="00DB0D40" w:rsidRPr="00BC041A">
              <w:rPr>
                <w:noProof/>
                <w:webHidden/>
                <w:sz w:val="26"/>
                <w:szCs w:val="26"/>
              </w:rPr>
              <w:fldChar w:fldCharType="begin"/>
            </w:r>
            <w:r w:rsidR="00912944" w:rsidRPr="00BC041A">
              <w:rPr>
                <w:noProof/>
                <w:webHidden/>
                <w:sz w:val="26"/>
                <w:szCs w:val="26"/>
              </w:rPr>
              <w:instrText xml:space="preserve"> PAGEREF _Toc412211641 \h </w:instrText>
            </w:r>
            <w:r w:rsidR="00DB0D40" w:rsidRPr="00BC041A">
              <w:rPr>
                <w:noProof/>
                <w:webHidden/>
                <w:sz w:val="26"/>
                <w:szCs w:val="26"/>
              </w:rPr>
            </w:r>
            <w:r w:rsidR="00DB0D40" w:rsidRPr="00BC041A">
              <w:rPr>
                <w:noProof/>
                <w:webHidden/>
                <w:sz w:val="26"/>
                <w:szCs w:val="26"/>
              </w:rPr>
              <w:fldChar w:fldCharType="separate"/>
            </w:r>
            <w:r w:rsidR="006F1085">
              <w:rPr>
                <w:noProof/>
                <w:webHidden/>
                <w:sz w:val="26"/>
                <w:szCs w:val="26"/>
              </w:rPr>
              <w:t>44</w:t>
            </w:r>
            <w:r w:rsidR="00DB0D40" w:rsidRPr="00BC041A">
              <w:rPr>
                <w:noProof/>
                <w:webHidden/>
                <w:sz w:val="26"/>
                <w:szCs w:val="26"/>
              </w:rPr>
              <w:fldChar w:fldCharType="end"/>
            </w:r>
          </w:hyperlink>
        </w:p>
        <w:p w:rsidR="00912944" w:rsidRPr="00BC041A" w:rsidRDefault="00216911" w:rsidP="00BC041A">
          <w:pPr>
            <w:pStyle w:val="15"/>
            <w:jc w:val="both"/>
            <w:rPr>
              <w:rFonts w:asciiTheme="minorHAnsi" w:eastAsiaTheme="minorEastAsia" w:hAnsiTheme="minorHAnsi" w:cstheme="minorBidi"/>
              <w:noProof/>
              <w:sz w:val="26"/>
              <w:szCs w:val="26"/>
            </w:rPr>
          </w:pPr>
          <w:hyperlink w:anchor="_Toc412211642" w:history="1">
            <w:r w:rsidR="00912944" w:rsidRPr="00BC041A">
              <w:rPr>
                <w:rStyle w:val="af0"/>
                <w:noProof/>
                <w:sz w:val="26"/>
                <w:szCs w:val="26"/>
                <w:lang w:eastAsia="en-US"/>
              </w:rPr>
              <w:t>Приложение 3. Образец заявления на участие в ЕГЭ</w:t>
            </w:r>
            <w:r w:rsidR="00912944" w:rsidRPr="00BC041A">
              <w:rPr>
                <w:noProof/>
                <w:webHidden/>
                <w:sz w:val="26"/>
                <w:szCs w:val="26"/>
              </w:rPr>
              <w:tab/>
            </w:r>
            <w:r w:rsidR="00DB0D40" w:rsidRPr="00BC041A">
              <w:rPr>
                <w:noProof/>
                <w:webHidden/>
                <w:sz w:val="26"/>
                <w:szCs w:val="26"/>
              </w:rPr>
              <w:fldChar w:fldCharType="begin"/>
            </w:r>
            <w:r w:rsidR="00912944" w:rsidRPr="00BC041A">
              <w:rPr>
                <w:noProof/>
                <w:webHidden/>
                <w:sz w:val="26"/>
                <w:szCs w:val="26"/>
              </w:rPr>
              <w:instrText xml:space="preserve"> PAGEREF _Toc412211642 \h </w:instrText>
            </w:r>
            <w:r w:rsidR="00DB0D40" w:rsidRPr="00BC041A">
              <w:rPr>
                <w:noProof/>
                <w:webHidden/>
                <w:sz w:val="26"/>
                <w:szCs w:val="26"/>
              </w:rPr>
            </w:r>
            <w:r w:rsidR="00DB0D40" w:rsidRPr="00BC041A">
              <w:rPr>
                <w:noProof/>
                <w:webHidden/>
                <w:sz w:val="26"/>
                <w:szCs w:val="26"/>
              </w:rPr>
              <w:fldChar w:fldCharType="separate"/>
            </w:r>
            <w:r w:rsidR="006F1085">
              <w:rPr>
                <w:noProof/>
                <w:webHidden/>
                <w:sz w:val="26"/>
                <w:szCs w:val="26"/>
              </w:rPr>
              <w:t>49</w:t>
            </w:r>
            <w:r w:rsidR="00DB0D40" w:rsidRPr="00BC041A">
              <w:rPr>
                <w:noProof/>
                <w:webHidden/>
                <w:sz w:val="26"/>
                <w:szCs w:val="26"/>
              </w:rPr>
              <w:fldChar w:fldCharType="end"/>
            </w:r>
          </w:hyperlink>
        </w:p>
        <w:p w:rsidR="00912944" w:rsidRPr="00BC041A" w:rsidRDefault="00216911" w:rsidP="00BC041A">
          <w:pPr>
            <w:pStyle w:val="15"/>
            <w:jc w:val="both"/>
            <w:rPr>
              <w:rFonts w:asciiTheme="minorHAnsi" w:eastAsiaTheme="minorEastAsia" w:hAnsiTheme="minorHAnsi" w:cstheme="minorBidi"/>
              <w:noProof/>
              <w:sz w:val="26"/>
              <w:szCs w:val="26"/>
            </w:rPr>
          </w:pPr>
          <w:hyperlink w:anchor="_Toc412211643" w:history="1">
            <w:r w:rsidR="00912944" w:rsidRPr="00BC041A">
              <w:rPr>
                <w:rStyle w:val="af0"/>
                <w:noProof/>
                <w:sz w:val="26"/>
                <w:szCs w:val="26"/>
                <w:lang w:eastAsia="en-US"/>
              </w:rPr>
              <w:t>Приложение 4. Образец согласия  на обработку персональных данных</w:t>
            </w:r>
            <w:r w:rsidR="00912944" w:rsidRPr="00BC041A">
              <w:rPr>
                <w:noProof/>
                <w:webHidden/>
                <w:sz w:val="26"/>
                <w:szCs w:val="26"/>
              </w:rPr>
              <w:tab/>
            </w:r>
            <w:r w:rsidR="00DB0D40" w:rsidRPr="00BC041A">
              <w:rPr>
                <w:noProof/>
                <w:webHidden/>
                <w:sz w:val="26"/>
                <w:szCs w:val="26"/>
              </w:rPr>
              <w:fldChar w:fldCharType="begin"/>
            </w:r>
            <w:r w:rsidR="00912944" w:rsidRPr="00BC041A">
              <w:rPr>
                <w:noProof/>
                <w:webHidden/>
                <w:sz w:val="26"/>
                <w:szCs w:val="26"/>
              </w:rPr>
              <w:instrText xml:space="preserve"> PAGEREF _Toc412211643 \h </w:instrText>
            </w:r>
            <w:r w:rsidR="00DB0D40" w:rsidRPr="00BC041A">
              <w:rPr>
                <w:noProof/>
                <w:webHidden/>
                <w:sz w:val="26"/>
                <w:szCs w:val="26"/>
              </w:rPr>
            </w:r>
            <w:r w:rsidR="00DB0D40" w:rsidRPr="00BC041A">
              <w:rPr>
                <w:noProof/>
                <w:webHidden/>
                <w:sz w:val="26"/>
                <w:szCs w:val="26"/>
              </w:rPr>
              <w:fldChar w:fldCharType="separate"/>
            </w:r>
            <w:r w:rsidR="006F1085">
              <w:rPr>
                <w:noProof/>
                <w:webHidden/>
                <w:sz w:val="26"/>
                <w:szCs w:val="26"/>
              </w:rPr>
              <w:t>51</w:t>
            </w:r>
            <w:r w:rsidR="00DB0D40" w:rsidRPr="00BC041A">
              <w:rPr>
                <w:noProof/>
                <w:webHidden/>
                <w:sz w:val="26"/>
                <w:szCs w:val="26"/>
              </w:rPr>
              <w:fldChar w:fldCharType="end"/>
            </w:r>
          </w:hyperlink>
        </w:p>
        <w:p w:rsidR="00912944" w:rsidRPr="00BC041A" w:rsidRDefault="00216911" w:rsidP="00BC041A">
          <w:pPr>
            <w:pStyle w:val="15"/>
            <w:jc w:val="both"/>
            <w:rPr>
              <w:rFonts w:asciiTheme="minorHAnsi" w:eastAsiaTheme="minorEastAsia" w:hAnsiTheme="minorHAnsi" w:cstheme="minorBidi"/>
              <w:noProof/>
              <w:sz w:val="26"/>
              <w:szCs w:val="26"/>
            </w:rPr>
          </w:pPr>
          <w:hyperlink w:anchor="_Toc412211644" w:history="1">
            <w:r w:rsidR="00912944" w:rsidRPr="00BC041A">
              <w:rPr>
                <w:rStyle w:val="af0"/>
                <w:noProof/>
                <w:sz w:val="26"/>
                <w:szCs w:val="26"/>
              </w:rPr>
              <w:t>Приложение 5. Особенности организации ППЭ для участников ЕГЭ с ограниченными возможностями здоровья</w:t>
            </w:r>
            <w:r w:rsidR="00912944" w:rsidRPr="00BC041A">
              <w:rPr>
                <w:noProof/>
                <w:webHidden/>
                <w:sz w:val="26"/>
                <w:szCs w:val="26"/>
              </w:rPr>
              <w:tab/>
            </w:r>
            <w:r w:rsidR="00DB0D40" w:rsidRPr="00BC041A">
              <w:rPr>
                <w:noProof/>
                <w:webHidden/>
                <w:sz w:val="26"/>
                <w:szCs w:val="26"/>
              </w:rPr>
              <w:fldChar w:fldCharType="begin"/>
            </w:r>
            <w:r w:rsidR="00912944" w:rsidRPr="00BC041A">
              <w:rPr>
                <w:noProof/>
                <w:webHidden/>
                <w:sz w:val="26"/>
                <w:szCs w:val="26"/>
              </w:rPr>
              <w:instrText xml:space="preserve"> PAGEREF _Toc412211644 \h </w:instrText>
            </w:r>
            <w:r w:rsidR="00DB0D40" w:rsidRPr="00BC041A">
              <w:rPr>
                <w:noProof/>
                <w:webHidden/>
                <w:sz w:val="26"/>
                <w:szCs w:val="26"/>
              </w:rPr>
            </w:r>
            <w:r w:rsidR="00DB0D40" w:rsidRPr="00BC041A">
              <w:rPr>
                <w:noProof/>
                <w:webHidden/>
                <w:sz w:val="26"/>
                <w:szCs w:val="26"/>
              </w:rPr>
              <w:fldChar w:fldCharType="separate"/>
            </w:r>
            <w:r w:rsidR="006F1085">
              <w:rPr>
                <w:noProof/>
                <w:webHidden/>
                <w:sz w:val="26"/>
                <w:szCs w:val="26"/>
              </w:rPr>
              <w:t>53</w:t>
            </w:r>
            <w:r w:rsidR="00DB0D40" w:rsidRPr="00BC041A">
              <w:rPr>
                <w:noProof/>
                <w:webHidden/>
                <w:sz w:val="26"/>
                <w:szCs w:val="26"/>
              </w:rPr>
              <w:fldChar w:fldCharType="end"/>
            </w:r>
          </w:hyperlink>
        </w:p>
        <w:p w:rsidR="00912944" w:rsidRPr="00BC041A" w:rsidRDefault="00216911" w:rsidP="00BC041A">
          <w:pPr>
            <w:pStyle w:val="15"/>
            <w:jc w:val="both"/>
            <w:rPr>
              <w:rFonts w:asciiTheme="minorHAnsi" w:eastAsiaTheme="minorEastAsia" w:hAnsiTheme="minorHAnsi" w:cstheme="minorBidi"/>
              <w:noProof/>
              <w:sz w:val="26"/>
              <w:szCs w:val="26"/>
            </w:rPr>
          </w:pPr>
          <w:hyperlink w:anchor="_Toc412211645" w:history="1">
            <w:r w:rsidR="00912944" w:rsidRPr="00BC041A">
              <w:rPr>
                <w:rStyle w:val="af0"/>
                <w:noProof/>
                <w:sz w:val="26"/>
                <w:szCs w:val="26"/>
              </w:rPr>
              <w:t>Приложение 6. Основные технические требования к оборудованию для видеотрансляции, видеопротоколирования экзамена и хранилищам архивов видеозаписей</w:t>
            </w:r>
            <w:r w:rsidR="00912944" w:rsidRPr="00BC041A">
              <w:rPr>
                <w:noProof/>
                <w:webHidden/>
                <w:sz w:val="26"/>
                <w:szCs w:val="26"/>
              </w:rPr>
              <w:tab/>
            </w:r>
            <w:r w:rsidR="00DB0D40" w:rsidRPr="00BC041A">
              <w:rPr>
                <w:noProof/>
                <w:webHidden/>
                <w:sz w:val="26"/>
                <w:szCs w:val="26"/>
              </w:rPr>
              <w:fldChar w:fldCharType="begin"/>
            </w:r>
            <w:r w:rsidR="00912944" w:rsidRPr="00BC041A">
              <w:rPr>
                <w:noProof/>
                <w:webHidden/>
                <w:sz w:val="26"/>
                <w:szCs w:val="26"/>
              </w:rPr>
              <w:instrText xml:space="preserve"> PAGEREF _Toc412211645 \h </w:instrText>
            </w:r>
            <w:r w:rsidR="00DB0D40" w:rsidRPr="00BC041A">
              <w:rPr>
                <w:noProof/>
                <w:webHidden/>
                <w:sz w:val="26"/>
                <w:szCs w:val="26"/>
              </w:rPr>
            </w:r>
            <w:r w:rsidR="00DB0D40" w:rsidRPr="00BC041A">
              <w:rPr>
                <w:noProof/>
                <w:webHidden/>
                <w:sz w:val="26"/>
                <w:szCs w:val="26"/>
              </w:rPr>
              <w:fldChar w:fldCharType="separate"/>
            </w:r>
            <w:r w:rsidR="006F1085">
              <w:rPr>
                <w:noProof/>
                <w:webHidden/>
                <w:sz w:val="26"/>
                <w:szCs w:val="26"/>
              </w:rPr>
              <w:t>55</w:t>
            </w:r>
            <w:r w:rsidR="00DB0D40" w:rsidRPr="00BC041A">
              <w:rPr>
                <w:noProof/>
                <w:webHidden/>
                <w:sz w:val="26"/>
                <w:szCs w:val="26"/>
              </w:rPr>
              <w:fldChar w:fldCharType="end"/>
            </w:r>
          </w:hyperlink>
        </w:p>
        <w:p w:rsidR="00912944" w:rsidRPr="00BC041A" w:rsidRDefault="00216911" w:rsidP="00BC041A">
          <w:pPr>
            <w:pStyle w:val="15"/>
            <w:jc w:val="both"/>
            <w:rPr>
              <w:rFonts w:asciiTheme="minorHAnsi" w:eastAsiaTheme="minorEastAsia" w:hAnsiTheme="minorHAnsi" w:cstheme="minorBidi"/>
              <w:noProof/>
              <w:sz w:val="26"/>
              <w:szCs w:val="26"/>
            </w:rPr>
          </w:pPr>
          <w:hyperlink w:anchor="_Toc412211646" w:history="1">
            <w:r w:rsidR="00912944" w:rsidRPr="00BC041A">
              <w:rPr>
                <w:rStyle w:val="af0"/>
                <w:noProof/>
                <w:sz w:val="26"/>
                <w:szCs w:val="26"/>
              </w:rPr>
              <w:t>Приложение 7. Порядок применения средств видеонаблюдения и трансляции изображения в ППЭ</w:t>
            </w:r>
            <w:r w:rsidR="00912944" w:rsidRPr="00BC041A">
              <w:rPr>
                <w:noProof/>
                <w:webHidden/>
                <w:sz w:val="26"/>
                <w:szCs w:val="26"/>
              </w:rPr>
              <w:tab/>
            </w:r>
            <w:r w:rsidR="00DB0D40" w:rsidRPr="00BC041A">
              <w:rPr>
                <w:noProof/>
                <w:webHidden/>
                <w:sz w:val="26"/>
                <w:szCs w:val="26"/>
              </w:rPr>
              <w:fldChar w:fldCharType="begin"/>
            </w:r>
            <w:r w:rsidR="00912944" w:rsidRPr="00BC041A">
              <w:rPr>
                <w:noProof/>
                <w:webHidden/>
                <w:sz w:val="26"/>
                <w:szCs w:val="26"/>
              </w:rPr>
              <w:instrText xml:space="preserve"> PAGEREF _Toc412211646 \h </w:instrText>
            </w:r>
            <w:r w:rsidR="00DB0D40" w:rsidRPr="00BC041A">
              <w:rPr>
                <w:noProof/>
                <w:webHidden/>
                <w:sz w:val="26"/>
                <w:szCs w:val="26"/>
              </w:rPr>
            </w:r>
            <w:r w:rsidR="00DB0D40" w:rsidRPr="00BC041A">
              <w:rPr>
                <w:noProof/>
                <w:webHidden/>
                <w:sz w:val="26"/>
                <w:szCs w:val="26"/>
              </w:rPr>
              <w:fldChar w:fldCharType="separate"/>
            </w:r>
            <w:r w:rsidR="006F1085">
              <w:rPr>
                <w:noProof/>
                <w:webHidden/>
                <w:sz w:val="26"/>
                <w:szCs w:val="26"/>
              </w:rPr>
              <w:t>56</w:t>
            </w:r>
            <w:r w:rsidR="00DB0D40" w:rsidRPr="00BC041A">
              <w:rPr>
                <w:noProof/>
                <w:webHidden/>
                <w:sz w:val="26"/>
                <w:szCs w:val="26"/>
              </w:rPr>
              <w:fldChar w:fldCharType="end"/>
            </w:r>
          </w:hyperlink>
        </w:p>
        <w:p w:rsidR="00912944" w:rsidRPr="00BC041A" w:rsidRDefault="00216911" w:rsidP="00BC041A">
          <w:pPr>
            <w:pStyle w:val="15"/>
            <w:jc w:val="both"/>
            <w:rPr>
              <w:rFonts w:asciiTheme="minorHAnsi" w:eastAsiaTheme="minorEastAsia" w:hAnsiTheme="minorHAnsi" w:cstheme="minorBidi"/>
              <w:noProof/>
              <w:sz w:val="26"/>
              <w:szCs w:val="26"/>
            </w:rPr>
          </w:pPr>
          <w:hyperlink w:anchor="_Toc412211647" w:history="1">
            <w:r w:rsidR="00912944" w:rsidRPr="00BC041A">
              <w:rPr>
                <w:rStyle w:val="af0"/>
                <w:noProof/>
                <w:sz w:val="26"/>
                <w:szCs w:val="26"/>
              </w:rPr>
              <w:t>Приложение 8. Порядок печати КИМ в аудиториях ППЭ</w:t>
            </w:r>
            <w:r w:rsidR="00912944" w:rsidRPr="00BC041A">
              <w:rPr>
                <w:noProof/>
                <w:webHidden/>
                <w:sz w:val="26"/>
                <w:szCs w:val="26"/>
              </w:rPr>
              <w:tab/>
            </w:r>
            <w:r w:rsidR="00DB0D40" w:rsidRPr="00BC041A">
              <w:rPr>
                <w:noProof/>
                <w:webHidden/>
                <w:sz w:val="26"/>
                <w:szCs w:val="26"/>
              </w:rPr>
              <w:fldChar w:fldCharType="begin"/>
            </w:r>
            <w:r w:rsidR="00912944" w:rsidRPr="00BC041A">
              <w:rPr>
                <w:noProof/>
                <w:webHidden/>
                <w:sz w:val="26"/>
                <w:szCs w:val="26"/>
              </w:rPr>
              <w:instrText xml:space="preserve"> PAGEREF _Toc412211647 \h </w:instrText>
            </w:r>
            <w:r w:rsidR="00DB0D40" w:rsidRPr="00BC041A">
              <w:rPr>
                <w:noProof/>
                <w:webHidden/>
                <w:sz w:val="26"/>
                <w:szCs w:val="26"/>
              </w:rPr>
            </w:r>
            <w:r w:rsidR="00DB0D40" w:rsidRPr="00BC041A">
              <w:rPr>
                <w:noProof/>
                <w:webHidden/>
                <w:sz w:val="26"/>
                <w:szCs w:val="26"/>
              </w:rPr>
              <w:fldChar w:fldCharType="separate"/>
            </w:r>
            <w:r w:rsidR="006F1085">
              <w:rPr>
                <w:noProof/>
                <w:webHidden/>
                <w:sz w:val="26"/>
                <w:szCs w:val="26"/>
              </w:rPr>
              <w:t>57</w:t>
            </w:r>
            <w:r w:rsidR="00DB0D40" w:rsidRPr="00BC041A">
              <w:rPr>
                <w:noProof/>
                <w:webHidden/>
                <w:sz w:val="26"/>
                <w:szCs w:val="26"/>
              </w:rPr>
              <w:fldChar w:fldCharType="end"/>
            </w:r>
          </w:hyperlink>
        </w:p>
        <w:p w:rsidR="00912944" w:rsidRPr="00BC041A" w:rsidRDefault="00216911" w:rsidP="00BC041A">
          <w:pPr>
            <w:pStyle w:val="15"/>
            <w:jc w:val="both"/>
            <w:rPr>
              <w:rFonts w:asciiTheme="minorHAnsi" w:eastAsiaTheme="minorEastAsia" w:hAnsiTheme="minorHAnsi" w:cstheme="minorBidi"/>
              <w:noProof/>
              <w:sz w:val="26"/>
              <w:szCs w:val="26"/>
            </w:rPr>
          </w:pPr>
          <w:hyperlink w:anchor="_Toc412211648" w:history="1">
            <w:r w:rsidR="00912944" w:rsidRPr="00BC041A">
              <w:rPr>
                <w:rStyle w:val="af0"/>
                <w:noProof/>
                <w:sz w:val="26"/>
                <w:szCs w:val="26"/>
              </w:rPr>
              <w:t>Приложение 9. Требования к техническому оснащению ППЭ для печати КИМ в аудиториях ППЭ</w:t>
            </w:r>
            <w:r w:rsidR="00912944" w:rsidRPr="00BC041A">
              <w:rPr>
                <w:noProof/>
                <w:webHidden/>
                <w:sz w:val="26"/>
                <w:szCs w:val="26"/>
              </w:rPr>
              <w:tab/>
            </w:r>
            <w:r w:rsidR="00DB0D40" w:rsidRPr="00BC041A">
              <w:rPr>
                <w:noProof/>
                <w:webHidden/>
                <w:sz w:val="26"/>
                <w:szCs w:val="26"/>
              </w:rPr>
              <w:fldChar w:fldCharType="begin"/>
            </w:r>
            <w:r w:rsidR="00912944" w:rsidRPr="00BC041A">
              <w:rPr>
                <w:noProof/>
                <w:webHidden/>
                <w:sz w:val="26"/>
                <w:szCs w:val="26"/>
              </w:rPr>
              <w:instrText xml:space="preserve"> PAGEREF _Toc412211648 \h </w:instrText>
            </w:r>
            <w:r w:rsidR="00DB0D40" w:rsidRPr="00BC041A">
              <w:rPr>
                <w:noProof/>
                <w:webHidden/>
                <w:sz w:val="26"/>
                <w:szCs w:val="26"/>
              </w:rPr>
            </w:r>
            <w:r w:rsidR="00DB0D40" w:rsidRPr="00BC041A">
              <w:rPr>
                <w:noProof/>
                <w:webHidden/>
                <w:sz w:val="26"/>
                <w:szCs w:val="26"/>
              </w:rPr>
              <w:fldChar w:fldCharType="separate"/>
            </w:r>
            <w:r w:rsidR="006F1085">
              <w:rPr>
                <w:noProof/>
                <w:webHidden/>
                <w:sz w:val="26"/>
                <w:szCs w:val="26"/>
              </w:rPr>
              <w:t>62</w:t>
            </w:r>
            <w:r w:rsidR="00DB0D40" w:rsidRPr="00BC041A">
              <w:rPr>
                <w:noProof/>
                <w:webHidden/>
                <w:sz w:val="26"/>
                <w:szCs w:val="26"/>
              </w:rPr>
              <w:fldChar w:fldCharType="end"/>
            </w:r>
          </w:hyperlink>
        </w:p>
        <w:p w:rsidR="00912944" w:rsidRPr="00BC041A" w:rsidRDefault="00216911" w:rsidP="00BC041A">
          <w:pPr>
            <w:pStyle w:val="15"/>
            <w:jc w:val="both"/>
            <w:rPr>
              <w:rFonts w:asciiTheme="minorHAnsi" w:eastAsiaTheme="minorEastAsia" w:hAnsiTheme="minorHAnsi" w:cstheme="minorBidi"/>
              <w:noProof/>
              <w:sz w:val="26"/>
              <w:szCs w:val="26"/>
            </w:rPr>
          </w:pPr>
          <w:hyperlink w:anchor="_Toc412211649" w:history="1">
            <w:r w:rsidR="00912944" w:rsidRPr="00BC041A">
              <w:rPr>
                <w:rStyle w:val="af0"/>
                <w:noProof/>
                <w:sz w:val="26"/>
                <w:szCs w:val="26"/>
              </w:rPr>
              <w:t xml:space="preserve">Приложение 10.  Основные требования к техническому обеспечению </w:t>
            </w:r>
            <w:r w:rsidR="00F804BF" w:rsidRPr="00BC041A">
              <w:rPr>
                <w:rStyle w:val="af0"/>
                <w:noProof/>
                <w:sz w:val="26"/>
                <w:szCs w:val="26"/>
              </w:rPr>
              <w:t>штаба</w:t>
            </w:r>
            <w:r w:rsidR="00912944" w:rsidRPr="00BC041A">
              <w:rPr>
                <w:rStyle w:val="af0"/>
                <w:noProof/>
                <w:sz w:val="26"/>
                <w:szCs w:val="26"/>
              </w:rPr>
              <w:t xml:space="preserve"> ППЭ</w:t>
            </w:r>
            <w:r w:rsidR="00912944" w:rsidRPr="00BC041A">
              <w:rPr>
                <w:noProof/>
                <w:webHidden/>
                <w:sz w:val="26"/>
                <w:szCs w:val="26"/>
              </w:rPr>
              <w:tab/>
            </w:r>
            <w:r w:rsidR="00DB0D40" w:rsidRPr="00BC041A">
              <w:rPr>
                <w:noProof/>
                <w:webHidden/>
                <w:sz w:val="26"/>
                <w:szCs w:val="26"/>
              </w:rPr>
              <w:fldChar w:fldCharType="begin"/>
            </w:r>
            <w:r w:rsidR="00912944" w:rsidRPr="00BC041A">
              <w:rPr>
                <w:noProof/>
                <w:webHidden/>
                <w:sz w:val="26"/>
                <w:szCs w:val="26"/>
              </w:rPr>
              <w:instrText xml:space="preserve"> PAGEREF _Toc412211649 \h </w:instrText>
            </w:r>
            <w:r w:rsidR="00DB0D40" w:rsidRPr="00BC041A">
              <w:rPr>
                <w:noProof/>
                <w:webHidden/>
                <w:sz w:val="26"/>
                <w:szCs w:val="26"/>
              </w:rPr>
            </w:r>
            <w:r w:rsidR="00DB0D40" w:rsidRPr="00BC041A">
              <w:rPr>
                <w:noProof/>
                <w:webHidden/>
                <w:sz w:val="26"/>
                <w:szCs w:val="26"/>
              </w:rPr>
              <w:fldChar w:fldCharType="separate"/>
            </w:r>
            <w:r w:rsidR="006F1085">
              <w:rPr>
                <w:noProof/>
                <w:webHidden/>
                <w:sz w:val="26"/>
                <w:szCs w:val="26"/>
              </w:rPr>
              <w:t>62</w:t>
            </w:r>
            <w:r w:rsidR="00DB0D40" w:rsidRPr="00BC041A">
              <w:rPr>
                <w:noProof/>
                <w:webHidden/>
                <w:sz w:val="26"/>
                <w:szCs w:val="26"/>
              </w:rPr>
              <w:fldChar w:fldCharType="end"/>
            </w:r>
          </w:hyperlink>
        </w:p>
        <w:p w:rsidR="00912944" w:rsidRPr="00BC041A" w:rsidRDefault="00216911" w:rsidP="00BC041A">
          <w:pPr>
            <w:pStyle w:val="15"/>
            <w:jc w:val="both"/>
            <w:rPr>
              <w:rFonts w:asciiTheme="minorHAnsi" w:eastAsiaTheme="minorEastAsia" w:hAnsiTheme="minorHAnsi" w:cstheme="minorBidi"/>
              <w:noProof/>
              <w:sz w:val="26"/>
              <w:szCs w:val="26"/>
            </w:rPr>
          </w:pPr>
          <w:hyperlink w:anchor="_Toc412211650" w:history="1">
            <w:r w:rsidR="00912944" w:rsidRPr="00BC041A">
              <w:rPr>
                <w:rStyle w:val="af0"/>
                <w:noProof/>
                <w:sz w:val="26"/>
                <w:szCs w:val="26"/>
              </w:rPr>
              <w:t>Приложение 11. Примерный перечень часто используемых при проведении ЕГЭ документов, удостоверяющих личность</w:t>
            </w:r>
            <w:r w:rsidR="00912944" w:rsidRPr="00BC041A">
              <w:rPr>
                <w:noProof/>
                <w:webHidden/>
                <w:sz w:val="26"/>
                <w:szCs w:val="26"/>
              </w:rPr>
              <w:tab/>
            </w:r>
            <w:r w:rsidR="00DB0D40" w:rsidRPr="00BC041A">
              <w:rPr>
                <w:noProof/>
                <w:webHidden/>
                <w:sz w:val="26"/>
                <w:szCs w:val="26"/>
              </w:rPr>
              <w:fldChar w:fldCharType="begin"/>
            </w:r>
            <w:r w:rsidR="00912944" w:rsidRPr="00BC041A">
              <w:rPr>
                <w:noProof/>
                <w:webHidden/>
                <w:sz w:val="26"/>
                <w:szCs w:val="26"/>
              </w:rPr>
              <w:instrText xml:space="preserve"> PAGEREF _Toc412211650 \h </w:instrText>
            </w:r>
            <w:r w:rsidR="00DB0D40" w:rsidRPr="00BC041A">
              <w:rPr>
                <w:noProof/>
                <w:webHidden/>
                <w:sz w:val="26"/>
                <w:szCs w:val="26"/>
              </w:rPr>
            </w:r>
            <w:r w:rsidR="00DB0D40" w:rsidRPr="00BC041A">
              <w:rPr>
                <w:noProof/>
                <w:webHidden/>
                <w:sz w:val="26"/>
                <w:szCs w:val="26"/>
              </w:rPr>
              <w:fldChar w:fldCharType="separate"/>
            </w:r>
            <w:r w:rsidR="006F1085">
              <w:rPr>
                <w:noProof/>
                <w:webHidden/>
                <w:sz w:val="26"/>
                <w:szCs w:val="26"/>
              </w:rPr>
              <w:t>64</w:t>
            </w:r>
            <w:r w:rsidR="00DB0D40" w:rsidRPr="00BC041A">
              <w:rPr>
                <w:noProof/>
                <w:webHidden/>
                <w:sz w:val="26"/>
                <w:szCs w:val="26"/>
              </w:rPr>
              <w:fldChar w:fldCharType="end"/>
            </w:r>
          </w:hyperlink>
        </w:p>
        <w:p w:rsidR="00912944" w:rsidRPr="00BC041A" w:rsidRDefault="00216911" w:rsidP="00BC041A">
          <w:pPr>
            <w:pStyle w:val="15"/>
            <w:jc w:val="both"/>
            <w:rPr>
              <w:rFonts w:asciiTheme="minorHAnsi" w:eastAsiaTheme="minorEastAsia" w:hAnsiTheme="minorHAnsi" w:cstheme="minorBidi"/>
              <w:noProof/>
              <w:sz w:val="26"/>
              <w:szCs w:val="26"/>
            </w:rPr>
          </w:pPr>
          <w:hyperlink w:anchor="_Toc412211651" w:history="1">
            <w:r w:rsidR="00912944" w:rsidRPr="00BC041A">
              <w:rPr>
                <w:rStyle w:val="af0"/>
                <w:noProof/>
                <w:sz w:val="26"/>
                <w:szCs w:val="26"/>
              </w:rPr>
              <w:t>Приложение 12. Порядок подготовки и проведения  экзамена по иностранным языкам с использованием устных коммуникаций</w:t>
            </w:r>
            <w:r w:rsidR="00912944" w:rsidRPr="00BC041A">
              <w:rPr>
                <w:noProof/>
                <w:webHidden/>
                <w:sz w:val="26"/>
                <w:szCs w:val="26"/>
              </w:rPr>
              <w:tab/>
            </w:r>
            <w:r w:rsidR="00DB0D40" w:rsidRPr="00BC041A">
              <w:rPr>
                <w:noProof/>
                <w:webHidden/>
                <w:sz w:val="26"/>
                <w:szCs w:val="26"/>
              </w:rPr>
              <w:fldChar w:fldCharType="begin"/>
            </w:r>
            <w:r w:rsidR="00912944" w:rsidRPr="00BC041A">
              <w:rPr>
                <w:noProof/>
                <w:webHidden/>
                <w:sz w:val="26"/>
                <w:szCs w:val="26"/>
              </w:rPr>
              <w:instrText xml:space="preserve"> PAGEREF _Toc412211651 \h </w:instrText>
            </w:r>
            <w:r w:rsidR="00DB0D40" w:rsidRPr="00BC041A">
              <w:rPr>
                <w:noProof/>
                <w:webHidden/>
                <w:sz w:val="26"/>
                <w:szCs w:val="26"/>
              </w:rPr>
            </w:r>
            <w:r w:rsidR="00DB0D40" w:rsidRPr="00BC041A">
              <w:rPr>
                <w:noProof/>
                <w:webHidden/>
                <w:sz w:val="26"/>
                <w:szCs w:val="26"/>
              </w:rPr>
              <w:fldChar w:fldCharType="separate"/>
            </w:r>
            <w:r w:rsidR="006F1085">
              <w:rPr>
                <w:noProof/>
                <w:webHidden/>
                <w:sz w:val="26"/>
                <w:szCs w:val="26"/>
              </w:rPr>
              <w:t>65</w:t>
            </w:r>
            <w:r w:rsidR="00DB0D40" w:rsidRPr="00BC041A">
              <w:rPr>
                <w:noProof/>
                <w:webHidden/>
                <w:sz w:val="26"/>
                <w:szCs w:val="26"/>
              </w:rPr>
              <w:fldChar w:fldCharType="end"/>
            </w:r>
          </w:hyperlink>
        </w:p>
        <w:p w:rsidR="00912944" w:rsidRPr="00BC041A" w:rsidRDefault="00216911" w:rsidP="00BC041A">
          <w:pPr>
            <w:pStyle w:val="15"/>
            <w:jc w:val="both"/>
            <w:rPr>
              <w:rFonts w:asciiTheme="minorHAnsi" w:eastAsiaTheme="minorEastAsia" w:hAnsiTheme="minorHAnsi" w:cstheme="minorBidi"/>
              <w:noProof/>
              <w:sz w:val="26"/>
              <w:szCs w:val="26"/>
            </w:rPr>
          </w:pPr>
          <w:hyperlink w:anchor="_Toc412211652" w:history="1">
            <w:r w:rsidR="00912944" w:rsidRPr="00BC041A">
              <w:rPr>
                <w:rStyle w:val="af0"/>
                <w:noProof/>
                <w:sz w:val="26"/>
                <w:szCs w:val="26"/>
              </w:rPr>
              <w:t>Приложение 13. Требования к техническому оснащению ППЭ по иностранным языкам  с использованием устных коммуникаций</w:t>
            </w:r>
            <w:r w:rsidR="00912944" w:rsidRPr="00BC041A">
              <w:rPr>
                <w:noProof/>
                <w:webHidden/>
                <w:sz w:val="26"/>
                <w:szCs w:val="26"/>
              </w:rPr>
              <w:tab/>
            </w:r>
            <w:r w:rsidR="00DB0D40" w:rsidRPr="00BC041A">
              <w:rPr>
                <w:noProof/>
                <w:webHidden/>
                <w:sz w:val="26"/>
                <w:szCs w:val="26"/>
              </w:rPr>
              <w:fldChar w:fldCharType="begin"/>
            </w:r>
            <w:r w:rsidR="00912944" w:rsidRPr="00BC041A">
              <w:rPr>
                <w:noProof/>
                <w:webHidden/>
                <w:sz w:val="26"/>
                <w:szCs w:val="26"/>
              </w:rPr>
              <w:instrText xml:space="preserve"> PAGEREF _Toc412211652 \h </w:instrText>
            </w:r>
            <w:r w:rsidR="00DB0D40" w:rsidRPr="00BC041A">
              <w:rPr>
                <w:noProof/>
                <w:webHidden/>
                <w:sz w:val="26"/>
                <w:szCs w:val="26"/>
              </w:rPr>
            </w:r>
            <w:r w:rsidR="00DB0D40" w:rsidRPr="00BC041A">
              <w:rPr>
                <w:noProof/>
                <w:webHidden/>
                <w:sz w:val="26"/>
                <w:szCs w:val="26"/>
              </w:rPr>
              <w:fldChar w:fldCharType="separate"/>
            </w:r>
            <w:r w:rsidR="006F1085">
              <w:rPr>
                <w:noProof/>
                <w:webHidden/>
                <w:sz w:val="26"/>
                <w:szCs w:val="26"/>
              </w:rPr>
              <w:t>72</w:t>
            </w:r>
            <w:r w:rsidR="00DB0D40" w:rsidRPr="00BC041A">
              <w:rPr>
                <w:noProof/>
                <w:webHidden/>
                <w:sz w:val="26"/>
                <w:szCs w:val="26"/>
              </w:rPr>
              <w:fldChar w:fldCharType="end"/>
            </w:r>
          </w:hyperlink>
        </w:p>
        <w:p w:rsidR="00912944" w:rsidRPr="00BC041A" w:rsidRDefault="00216911" w:rsidP="00BC041A">
          <w:pPr>
            <w:pStyle w:val="15"/>
            <w:jc w:val="both"/>
            <w:rPr>
              <w:rFonts w:asciiTheme="minorHAnsi" w:eastAsiaTheme="minorEastAsia" w:hAnsiTheme="minorHAnsi" w:cstheme="minorBidi"/>
              <w:noProof/>
              <w:sz w:val="26"/>
              <w:szCs w:val="26"/>
            </w:rPr>
          </w:pPr>
          <w:hyperlink w:anchor="_Toc412211653" w:history="1">
            <w:r w:rsidR="00912944" w:rsidRPr="00BC041A">
              <w:rPr>
                <w:rStyle w:val="af0"/>
                <w:noProof/>
                <w:sz w:val="26"/>
                <w:szCs w:val="26"/>
              </w:rPr>
              <w:t>Приложение 14. Инструкция для участника ЕГЭ, зачитываемая организатором в аудитории перед началом экзамена  с использованием технологии печати КИМ в аудиториях ППЭ</w:t>
            </w:r>
            <w:r w:rsidR="00912944" w:rsidRPr="00BC041A">
              <w:rPr>
                <w:noProof/>
                <w:webHidden/>
                <w:sz w:val="26"/>
                <w:szCs w:val="26"/>
              </w:rPr>
              <w:tab/>
            </w:r>
            <w:r w:rsidR="00DB0D40" w:rsidRPr="00BC041A">
              <w:rPr>
                <w:noProof/>
                <w:webHidden/>
                <w:sz w:val="26"/>
                <w:szCs w:val="26"/>
              </w:rPr>
              <w:fldChar w:fldCharType="begin"/>
            </w:r>
            <w:r w:rsidR="00912944" w:rsidRPr="00BC041A">
              <w:rPr>
                <w:noProof/>
                <w:webHidden/>
                <w:sz w:val="26"/>
                <w:szCs w:val="26"/>
              </w:rPr>
              <w:instrText xml:space="preserve"> PAGEREF _Toc412211653 \h </w:instrText>
            </w:r>
            <w:r w:rsidR="00DB0D40" w:rsidRPr="00BC041A">
              <w:rPr>
                <w:noProof/>
                <w:webHidden/>
                <w:sz w:val="26"/>
                <w:szCs w:val="26"/>
              </w:rPr>
            </w:r>
            <w:r w:rsidR="00DB0D40" w:rsidRPr="00BC041A">
              <w:rPr>
                <w:noProof/>
                <w:webHidden/>
                <w:sz w:val="26"/>
                <w:szCs w:val="26"/>
              </w:rPr>
              <w:fldChar w:fldCharType="separate"/>
            </w:r>
            <w:r w:rsidR="006F1085">
              <w:rPr>
                <w:noProof/>
                <w:webHidden/>
                <w:sz w:val="26"/>
                <w:szCs w:val="26"/>
              </w:rPr>
              <w:t>75</w:t>
            </w:r>
            <w:r w:rsidR="00DB0D40" w:rsidRPr="00BC041A">
              <w:rPr>
                <w:noProof/>
                <w:webHidden/>
                <w:sz w:val="26"/>
                <w:szCs w:val="26"/>
              </w:rPr>
              <w:fldChar w:fldCharType="end"/>
            </w:r>
          </w:hyperlink>
        </w:p>
        <w:p w:rsidR="00912944" w:rsidRDefault="00216911" w:rsidP="00BC041A">
          <w:pPr>
            <w:pStyle w:val="15"/>
            <w:jc w:val="both"/>
            <w:rPr>
              <w:rFonts w:asciiTheme="minorHAnsi" w:eastAsiaTheme="minorEastAsia" w:hAnsiTheme="minorHAnsi" w:cstheme="minorBidi"/>
              <w:noProof/>
              <w:sz w:val="22"/>
              <w:szCs w:val="22"/>
            </w:rPr>
          </w:pPr>
          <w:hyperlink w:anchor="_Toc412211654" w:history="1">
            <w:r w:rsidR="00912944" w:rsidRPr="00BC041A">
              <w:rPr>
                <w:rStyle w:val="af0"/>
                <w:noProof/>
                <w:sz w:val="26"/>
                <w:szCs w:val="26"/>
              </w:rPr>
              <w:t>Приложение 15. Инструкция для участника ЕГЭ, зачитываемая организатором в аудитории подготовки перед началом экзамена по иностранному языку с включенным разделом «Говорение»</w:t>
            </w:r>
            <w:r w:rsidR="00912944" w:rsidRPr="00BC041A">
              <w:rPr>
                <w:noProof/>
                <w:webHidden/>
                <w:sz w:val="26"/>
                <w:szCs w:val="26"/>
              </w:rPr>
              <w:tab/>
            </w:r>
            <w:r w:rsidR="00DB0D40" w:rsidRPr="00BC041A">
              <w:rPr>
                <w:noProof/>
                <w:webHidden/>
                <w:sz w:val="26"/>
                <w:szCs w:val="26"/>
              </w:rPr>
              <w:fldChar w:fldCharType="begin"/>
            </w:r>
            <w:r w:rsidR="00912944" w:rsidRPr="00BC041A">
              <w:rPr>
                <w:noProof/>
                <w:webHidden/>
                <w:sz w:val="26"/>
                <w:szCs w:val="26"/>
              </w:rPr>
              <w:instrText xml:space="preserve"> PAGEREF _Toc412211654 \h </w:instrText>
            </w:r>
            <w:r w:rsidR="00DB0D40" w:rsidRPr="00BC041A">
              <w:rPr>
                <w:noProof/>
                <w:webHidden/>
                <w:sz w:val="26"/>
                <w:szCs w:val="26"/>
              </w:rPr>
            </w:r>
            <w:r w:rsidR="00DB0D40" w:rsidRPr="00BC041A">
              <w:rPr>
                <w:noProof/>
                <w:webHidden/>
                <w:sz w:val="26"/>
                <w:szCs w:val="26"/>
              </w:rPr>
              <w:fldChar w:fldCharType="separate"/>
            </w:r>
            <w:r w:rsidR="006F1085">
              <w:rPr>
                <w:noProof/>
                <w:webHidden/>
                <w:sz w:val="26"/>
                <w:szCs w:val="26"/>
              </w:rPr>
              <w:t>81</w:t>
            </w:r>
            <w:r w:rsidR="00DB0D40" w:rsidRPr="00BC041A">
              <w:rPr>
                <w:noProof/>
                <w:webHidden/>
                <w:sz w:val="26"/>
                <w:szCs w:val="26"/>
              </w:rPr>
              <w:fldChar w:fldCharType="end"/>
            </w:r>
          </w:hyperlink>
        </w:p>
        <w:p w:rsidR="0000046E" w:rsidRDefault="00DB0D40">
          <w:r>
            <w:rPr>
              <w:b/>
              <w:bCs/>
            </w:rPr>
            <w:fldChar w:fldCharType="end"/>
          </w:r>
        </w:p>
      </w:sdtContent>
    </w:sdt>
    <w:p w:rsidR="00C327E0" w:rsidRPr="00A4590D" w:rsidRDefault="00DB0D40" w:rsidP="00BC041A">
      <w:pPr>
        <w:spacing w:after="200" w:line="276" w:lineRule="auto"/>
        <w:jc w:val="center"/>
        <w:rPr>
          <w:b/>
          <w:sz w:val="28"/>
          <w:szCs w:val="28"/>
        </w:rPr>
      </w:pPr>
      <w:r w:rsidRPr="00AC7722">
        <w:rPr>
          <w:sz w:val="28"/>
          <w:szCs w:val="28"/>
        </w:rPr>
        <w:fldChar w:fldCharType="begin"/>
      </w:r>
      <w:r w:rsidR="00C327E0" w:rsidRPr="00AC7722">
        <w:rPr>
          <w:szCs w:val="28"/>
        </w:rPr>
        <w:instrText xml:space="preserve"> TOC \h \z \t "абзац 4.1;1;1 уровень;1;приложение;1" </w:instrText>
      </w:r>
      <w:r w:rsidRPr="00AC7722">
        <w:rPr>
          <w:sz w:val="28"/>
          <w:szCs w:val="28"/>
        </w:rPr>
        <w:fldChar w:fldCharType="end"/>
      </w:r>
      <w:r w:rsidR="00C327E0" w:rsidRPr="00AC7722">
        <w:rPr>
          <w:sz w:val="28"/>
          <w:szCs w:val="28"/>
        </w:rPr>
        <w:br w:type="page"/>
      </w:r>
      <w:r w:rsidR="00C327E0" w:rsidRPr="00A4590D">
        <w:rPr>
          <w:b/>
          <w:sz w:val="28"/>
          <w:szCs w:val="28"/>
        </w:rPr>
        <w:lastRenderedPageBreak/>
        <w:t>Перечень условных обозначений, сокращений и терминов</w:t>
      </w:r>
      <w:bookmarkEnd w:id="0"/>
      <w:bookmarkEnd w:id="1"/>
    </w:p>
    <w:tbl>
      <w:tblPr>
        <w:tblW w:w="5000" w:type="pct"/>
        <w:tblInd w:w="-1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bottom w:w="57" w:type="dxa"/>
        </w:tblCellMar>
        <w:tblLook w:val="01E0" w:firstRow="1" w:lastRow="1" w:firstColumn="1" w:lastColumn="1" w:noHBand="0" w:noVBand="0"/>
      </w:tblPr>
      <w:tblGrid>
        <w:gridCol w:w="2553"/>
        <w:gridCol w:w="7160"/>
      </w:tblGrid>
      <w:tr w:rsidR="00BC041A" w:rsidRPr="00AC7722" w:rsidTr="00624DEA">
        <w:tc>
          <w:tcPr>
            <w:tcW w:w="1314" w:type="pct"/>
          </w:tcPr>
          <w:p w:rsidR="00BC041A" w:rsidRPr="00AC7722" w:rsidRDefault="00BC041A" w:rsidP="00BC041A">
            <w:pPr>
              <w:jc w:val="both"/>
              <w:rPr>
                <w:color w:val="000000"/>
                <w:sz w:val="28"/>
                <w:szCs w:val="28"/>
              </w:rPr>
            </w:pPr>
            <w:r>
              <w:rPr>
                <w:color w:val="000000"/>
                <w:sz w:val="28"/>
                <w:szCs w:val="28"/>
              </w:rPr>
              <w:t>Выпускники прошлых лет</w:t>
            </w:r>
          </w:p>
        </w:tc>
        <w:tc>
          <w:tcPr>
            <w:tcW w:w="3686" w:type="pct"/>
          </w:tcPr>
          <w:p w:rsidR="00BC041A" w:rsidRDefault="00BC041A" w:rsidP="00BC041A">
            <w:pPr>
              <w:jc w:val="both"/>
              <w:rPr>
                <w:sz w:val="28"/>
                <w:szCs w:val="28"/>
              </w:rPr>
            </w:pPr>
            <w:r>
              <w:rPr>
                <w:sz w:val="28"/>
                <w:szCs w:val="28"/>
              </w:rPr>
              <w:t xml:space="preserve">Лица, </w:t>
            </w:r>
            <w:r>
              <w:rPr>
                <w:color w:val="000000"/>
                <w:sz w:val="28"/>
                <w:szCs w:val="28"/>
              </w:rPr>
              <w:t>освоившие образовательные программы среднего общего образования</w:t>
            </w:r>
            <w:r>
              <w:rPr>
                <w:sz w:val="28"/>
                <w:szCs w:val="28"/>
              </w:rPr>
              <w:t xml:space="preserve"> в предыдущие годы и имеющие документ об образовании, </w:t>
            </w:r>
            <w:r w:rsidRPr="00C706EA">
              <w:rPr>
                <w:sz w:val="28"/>
                <w:szCs w:val="28"/>
              </w:rPr>
              <w:t>подтверждающий получение среднего общего образования</w:t>
            </w:r>
            <w:r>
              <w:rPr>
                <w:sz w:val="28"/>
                <w:szCs w:val="28"/>
              </w:rPr>
              <w:t xml:space="preserve"> (или образовательные программы среднего</w:t>
            </w:r>
            <w:r w:rsidRPr="00E702D1">
              <w:rPr>
                <w:sz w:val="28"/>
                <w:szCs w:val="28"/>
              </w:rPr>
              <w:t xml:space="preserve"> (</w:t>
            </w:r>
            <w:r>
              <w:rPr>
                <w:sz w:val="28"/>
                <w:szCs w:val="28"/>
              </w:rPr>
              <w:t xml:space="preserve">полного) общего образования – для лиц, получивших документ об образовании, </w:t>
            </w:r>
            <w:r w:rsidRPr="00C706EA">
              <w:rPr>
                <w:sz w:val="28"/>
                <w:szCs w:val="28"/>
              </w:rPr>
              <w:t>подтверждающий получение среднего (полного) общего образования, до 1 сентября 2013 года)</w:t>
            </w:r>
            <w:r>
              <w:rPr>
                <w:sz w:val="28"/>
                <w:szCs w:val="28"/>
              </w:rPr>
              <w:t>;</w:t>
            </w:r>
          </w:p>
          <w:p w:rsidR="00BC041A" w:rsidRPr="00AC7722" w:rsidRDefault="00BC041A" w:rsidP="00BC041A">
            <w:pPr>
              <w:jc w:val="both"/>
              <w:rPr>
                <w:iCs/>
                <w:color w:val="000000"/>
                <w:sz w:val="28"/>
                <w:szCs w:val="28"/>
              </w:rPr>
            </w:pPr>
            <w:r>
              <w:rPr>
                <w:sz w:val="28"/>
                <w:szCs w:val="28"/>
              </w:rPr>
              <w:t xml:space="preserve">граждане, имеющие среднее общее образование, полученное в иностранных образовательных </w:t>
            </w:r>
            <w:proofErr w:type="gramStart"/>
            <w:r>
              <w:rPr>
                <w:sz w:val="28"/>
                <w:szCs w:val="28"/>
              </w:rPr>
              <w:t>организациях</w:t>
            </w:r>
            <w:proofErr w:type="gramEnd"/>
          </w:p>
        </w:tc>
      </w:tr>
      <w:tr w:rsidR="00BC041A" w:rsidRPr="00AC7722" w:rsidTr="00624DEA">
        <w:tc>
          <w:tcPr>
            <w:tcW w:w="1314" w:type="pct"/>
          </w:tcPr>
          <w:p w:rsidR="00BC041A" w:rsidRPr="00AC7722" w:rsidRDefault="00BC041A" w:rsidP="00BC041A">
            <w:pPr>
              <w:jc w:val="both"/>
              <w:rPr>
                <w:color w:val="000000"/>
                <w:sz w:val="28"/>
                <w:szCs w:val="28"/>
              </w:rPr>
            </w:pPr>
            <w:r w:rsidRPr="00AC7722">
              <w:rPr>
                <w:color w:val="000000"/>
                <w:sz w:val="28"/>
                <w:szCs w:val="28"/>
              </w:rPr>
              <w:t>ГИА</w:t>
            </w:r>
          </w:p>
        </w:tc>
        <w:tc>
          <w:tcPr>
            <w:tcW w:w="3686" w:type="pct"/>
          </w:tcPr>
          <w:p w:rsidR="00BC041A" w:rsidRPr="00AC7722" w:rsidRDefault="00BC041A" w:rsidP="00BC041A">
            <w:pPr>
              <w:ind w:firstLine="31"/>
              <w:jc w:val="both"/>
              <w:rPr>
                <w:iCs/>
                <w:color w:val="000000"/>
                <w:sz w:val="28"/>
                <w:szCs w:val="28"/>
              </w:rPr>
            </w:pPr>
            <w:r w:rsidRPr="00AC7722">
              <w:rPr>
                <w:iCs/>
                <w:color w:val="000000"/>
                <w:sz w:val="28"/>
                <w:szCs w:val="28"/>
              </w:rPr>
              <w:t>Государственная итоговая аттестация по образовательным программам среднего общего образования</w:t>
            </w:r>
          </w:p>
        </w:tc>
      </w:tr>
      <w:tr w:rsidR="00BC041A" w:rsidRPr="00AC7722" w:rsidTr="00624DEA">
        <w:tc>
          <w:tcPr>
            <w:tcW w:w="1314" w:type="pct"/>
          </w:tcPr>
          <w:p w:rsidR="00BC041A" w:rsidRPr="00AC7722" w:rsidRDefault="00BC041A" w:rsidP="00BC041A">
            <w:pPr>
              <w:jc w:val="both"/>
              <w:rPr>
                <w:color w:val="000000"/>
                <w:sz w:val="28"/>
                <w:szCs w:val="28"/>
              </w:rPr>
            </w:pPr>
            <w:r w:rsidRPr="00AC7722">
              <w:rPr>
                <w:color w:val="000000"/>
                <w:sz w:val="28"/>
                <w:szCs w:val="28"/>
              </w:rPr>
              <w:t>ГЭК</w:t>
            </w:r>
          </w:p>
        </w:tc>
        <w:tc>
          <w:tcPr>
            <w:tcW w:w="3686" w:type="pct"/>
          </w:tcPr>
          <w:p w:rsidR="00BC041A" w:rsidRPr="00AC7722" w:rsidRDefault="00BC041A" w:rsidP="00BC041A">
            <w:pPr>
              <w:ind w:firstLine="31"/>
              <w:jc w:val="both"/>
              <w:rPr>
                <w:iCs/>
                <w:color w:val="000000"/>
                <w:sz w:val="28"/>
                <w:szCs w:val="28"/>
              </w:rPr>
            </w:pPr>
            <w:r w:rsidRPr="00AC7722">
              <w:rPr>
                <w:iCs/>
                <w:color w:val="000000"/>
                <w:sz w:val="28"/>
                <w:szCs w:val="28"/>
              </w:rPr>
              <w:t>Государственная экзаменационная комиссия</w:t>
            </w:r>
            <w:r>
              <w:rPr>
                <w:iCs/>
                <w:color w:val="000000"/>
                <w:sz w:val="28"/>
                <w:szCs w:val="28"/>
              </w:rPr>
              <w:t xml:space="preserve"> субъекта Российской Федерации</w:t>
            </w:r>
            <w:r w:rsidRPr="00AC7722">
              <w:rPr>
                <w:iCs/>
                <w:color w:val="000000"/>
                <w:sz w:val="28"/>
                <w:szCs w:val="28"/>
              </w:rPr>
              <w:t xml:space="preserve"> </w:t>
            </w:r>
          </w:p>
        </w:tc>
      </w:tr>
      <w:tr w:rsidR="00BC041A" w:rsidRPr="00AC7722" w:rsidTr="00624DEA">
        <w:tc>
          <w:tcPr>
            <w:tcW w:w="1314" w:type="pct"/>
          </w:tcPr>
          <w:p w:rsidR="00BC041A" w:rsidRPr="00AC7722" w:rsidRDefault="00BC041A" w:rsidP="00BC041A">
            <w:pPr>
              <w:jc w:val="both"/>
              <w:rPr>
                <w:color w:val="000000"/>
                <w:sz w:val="28"/>
                <w:szCs w:val="28"/>
              </w:rPr>
            </w:pPr>
            <w:r w:rsidRPr="00AC7722">
              <w:rPr>
                <w:color w:val="000000"/>
                <w:sz w:val="28"/>
                <w:szCs w:val="28"/>
              </w:rPr>
              <w:t>ЕГЭ</w:t>
            </w:r>
          </w:p>
        </w:tc>
        <w:tc>
          <w:tcPr>
            <w:tcW w:w="3686" w:type="pct"/>
          </w:tcPr>
          <w:p w:rsidR="00BC041A" w:rsidRPr="00AC7722" w:rsidRDefault="00BC041A" w:rsidP="00BC041A">
            <w:pPr>
              <w:ind w:firstLine="31"/>
              <w:jc w:val="both"/>
              <w:rPr>
                <w:iCs/>
                <w:color w:val="000000"/>
                <w:sz w:val="28"/>
                <w:szCs w:val="28"/>
              </w:rPr>
            </w:pPr>
            <w:r w:rsidRPr="00AC7722">
              <w:rPr>
                <w:iCs/>
                <w:color w:val="000000"/>
                <w:sz w:val="28"/>
                <w:szCs w:val="28"/>
              </w:rPr>
              <w:t>Единый государственный экзамен</w:t>
            </w:r>
            <w:r>
              <w:rPr>
                <w:iCs/>
                <w:color w:val="000000"/>
                <w:sz w:val="28"/>
                <w:szCs w:val="28"/>
              </w:rPr>
              <w:t xml:space="preserve"> </w:t>
            </w:r>
          </w:p>
        </w:tc>
      </w:tr>
      <w:tr w:rsidR="00BC041A" w:rsidRPr="00AC7722" w:rsidTr="00624DEA">
        <w:tc>
          <w:tcPr>
            <w:tcW w:w="1314" w:type="pct"/>
          </w:tcPr>
          <w:p w:rsidR="00BC041A" w:rsidRPr="00AC7722" w:rsidRDefault="00BC041A" w:rsidP="00BC041A">
            <w:pPr>
              <w:jc w:val="both"/>
              <w:rPr>
                <w:color w:val="000000"/>
                <w:sz w:val="28"/>
                <w:szCs w:val="28"/>
              </w:rPr>
            </w:pPr>
            <w:r w:rsidRPr="00AC7722">
              <w:rPr>
                <w:color w:val="000000"/>
                <w:sz w:val="28"/>
                <w:szCs w:val="28"/>
              </w:rPr>
              <w:t>ИК</w:t>
            </w:r>
          </w:p>
        </w:tc>
        <w:tc>
          <w:tcPr>
            <w:tcW w:w="3686" w:type="pct"/>
          </w:tcPr>
          <w:p w:rsidR="00BC041A" w:rsidRPr="00AC7722" w:rsidRDefault="00BC041A" w:rsidP="00BC041A">
            <w:pPr>
              <w:ind w:firstLine="31"/>
              <w:jc w:val="both"/>
              <w:rPr>
                <w:iCs/>
                <w:color w:val="000000"/>
                <w:sz w:val="28"/>
                <w:szCs w:val="28"/>
              </w:rPr>
            </w:pPr>
            <w:r w:rsidRPr="00AC7722">
              <w:rPr>
                <w:iCs/>
                <w:color w:val="000000"/>
                <w:sz w:val="28"/>
                <w:szCs w:val="28"/>
              </w:rPr>
              <w:t>Индивидуальный комплект участника ЕГЭ</w:t>
            </w:r>
          </w:p>
        </w:tc>
      </w:tr>
      <w:tr w:rsidR="00BC041A" w:rsidRPr="00AC7722" w:rsidTr="00624DEA">
        <w:trPr>
          <w:trHeight w:val="454"/>
        </w:trPr>
        <w:tc>
          <w:tcPr>
            <w:tcW w:w="1314" w:type="pct"/>
          </w:tcPr>
          <w:p w:rsidR="00BC041A" w:rsidRPr="00AC7722" w:rsidRDefault="00BC041A" w:rsidP="00BC041A">
            <w:pPr>
              <w:jc w:val="both"/>
              <w:rPr>
                <w:color w:val="000000"/>
                <w:sz w:val="28"/>
                <w:szCs w:val="28"/>
              </w:rPr>
            </w:pPr>
            <w:r w:rsidRPr="00AC7722">
              <w:rPr>
                <w:color w:val="000000"/>
                <w:sz w:val="28"/>
                <w:szCs w:val="28"/>
              </w:rPr>
              <w:t>КИМ</w:t>
            </w:r>
          </w:p>
        </w:tc>
        <w:tc>
          <w:tcPr>
            <w:tcW w:w="3686" w:type="pct"/>
          </w:tcPr>
          <w:p w:rsidR="00BC041A" w:rsidRPr="00AC7722" w:rsidRDefault="00BC041A" w:rsidP="00BC041A">
            <w:pPr>
              <w:ind w:firstLine="31"/>
              <w:jc w:val="both"/>
              <w:rPr>
                <w:iCs/>
                <w:color w:val="000000"/>
                <w:sz w:val="28"/>
                <w:szCs w:val="28"/>
              </w:rPr>
            </w:pPr>
            <w:r w:rsidRPr="00AC7722">
              <w:rPr>
                <w:iCs/>
                <w:color w:val="000000"/>
                <w:sz w:val="28"/>
                <w:szCs w:val="28"/>
              </w:rPr>
              <w:t xml:space="preserve">Контрольный измерительный материал </w:t>
            </w:r>
          </w:p>
        </w:tc>
      </w:tr>
      <w:tr w:rsidR="00BC041A" w:rsidRPr="00AC7722" w:rsidTr="00624DEA">
        <w:tc>
          <w:tcPr>
            <w:tcW w:w="1314" w:type="pct"/>
          </w:tcPr>
          <w:p w:rsidR="00BC041A" w:rsidRPr="003C4058" w:rsidRDefault="00BC041A" w:rsidP="00BC041A">
            <w:pPr>
              <w:jc w:val="both"/>
              <w:rPr>
                <w:iCs/>
                <w:color w:val="000000"/>
                <w:sz w:val="28"/>
                <w:szCs w:val="28"/>
              </w:rPr>
            </w:pPr>
            <w:r>
              <w:rPr>
                <w:iCs/>
                <w:color w:val="000000"/>
                <w:sz w:val="28"/>
                <w:szCs w:val="28"/>
              </w:rPr>
              <w:t>КК</w:t>
            </w:r>
          </w:p>
        </w:tc>
        <w:tc>
          <w:tcPr>
            <w:tcW w:w="3686" w:type="pct"/>
          </w:tcPr>
          <w:p w:rsidR="00BC041A" w:rsidRPr="007C4C1B" w:rsidRDefault="00BC041A" w:rsidP="00BC041A">
            <w:pPr>
              <w:ind w:firstLine="31"/>
              <w:jc w:val="both"/>
              <w:rPr>
                <w:sz w:val="28"/>
                <w:szCs w:val="28"/>
              </w:rPr>
            </w:pPr>
            <w:r>
              <w:rPr>
                <w:sz w:val="28"/>
                <w:szCs w:val="28"/>
              </w:rPr>
              <w:t>Конфликтная комиссия субъекта Российской Федерации</w:t>
            </w:r>
          </w:p>
        </w:tc>
      </w:tr>
      <w:tr w:rsidR="00BC041A" w:rsidRPr="00AC7722" w:rsidTr="00624DEA">
        <w:tc>
          <w:tcPr>
            <w:tcW w:w="1314" w:type="pct"/>
          </w:tcPr>
          <w:p w:rsidR="00BC041A" w:rsidRPr="00AC7722" w:rsidRDefault="00BC041A" w:rsidP="00BC041A">
            <w:pPr>
              <w:jc w:val="both"/>
              <w:rPr>
                <w:iCs/>
                <w:color w:val="000000"/>
                <w:sz w:val="28"/>
                <w:szCs w:val="28"/>
              </w:rPr>
            </w:pPr>
            <w:r w:rsidRPr="00AC7722">
              <w:rPr>
                <w:iCs/>
                <w:color w:val="000000"/>
                <w:sz w:val="28"/>
                <w:szCs w:val="28"/>
              </w:rPr>
              <w:t>Минобрнауки России</w:t>
            </w:r>
          </w:p>
        </w:tc>
        <w:tc>
          <w:tcPr>
            <w:tcW w:w="3686" w:type="pct"/>
          </w:tcPr>
          <w:p w:rsidR="00BC041A" w:rsidRPr="00AC7722" w:rsidRDefault="00BC041A" w:rsidP="00BC041A">
            <w:pPr>
              <w:ind w:firstLine="31"/>
              <w:jc w:val="both"/>
              <w:rPr>
                <w:iCs/>
                <w:color w:val="000000"/>
                <w:sz w:val="28"/>
                <w:szCs w:val="28"/>
              </w:rPr>
            </w:pPr>
            <w:r w:rsidRPr="00AC7722">
              <w:rPr>
                <w:iCs/>
                <w:color w:val="000000"/>
                <w:sz w:val="28"/>
                <w:szCs w:val="28"/>
              </w:rPr>
              <w:t>Министерство образования и науки Российской Федерации</w:t>
            </w:r>
          </w:p>
        </w:tc>
      </w:tr>
      <w:tr w:rsidR="00BC041A" w:rsidRPr="00AC7722" w:rsidTr="00624DEA">
        <w:tc>
          <w:tcPr>
            <w:tcW w:w="1314" w:type="pct"/>
          </w:tcPr>
          <w:p w:rsidR="00BC041A" w:rsidRPr="00AC7722" w:rsidRDefault="00BC041A" w:rsidP="00BC041A">
            <w:pPr>
              <w:jc w:val="both"/>
              <w:rPr>
                <w:color w:val="000000"/>
                <w:sz w:val="28"/>
                <w:szCs w:val="28"/>
              </w:rPr>
            </w:pPr>
            <w:r w:rsidRPr="00AC7722">
              <w:rPr>
                <w:color w:val="000000"/>
                <w:sz w:val="28"/>
                <w:szCs w:val="28"/>
              </w:rPr>
              <w:t>Образовательная организация</w:t>
            </w:r>
          </w:p>
        </w:tc>
        <w:tc>
          <w:tcPr>
            <w:tcW w:w="3686" w:type="pct"/>
          </w:tcPr>
          <w:p w:rsidR="00BC041A" w:rsidRPr="00AC7722" w:rsidRDefault="00BC041A" w:rsidP="00BC041A">
            <w:pPr>
              <w:ind w:firstLine="31"/>
              <w:jc w:val="both"/>
              <w:rPr>
                <w:iCs/>
                <w:color w:val="000000"/>
                <w:sz w:val="28"/>
                <w:szCs w:val="28"/>
              </w:rPr>
            </w:pPr>
            <w:r w:rsidRPr="00AC7722">
              <w:rPr>
                <w:iCs/>
                <w:color w:val="000000"/>
                <w:sz w:val="28"/>
                <w:szCs w:val="28"/>
              </w:rPr>
              <w:t>Организация, осуществляющая образовательную деятельность по имеющей государственную аккредитацию образовательной программе</w:t>
            </w:r>
          </w:p>
        </w:tc>
      </w:tr>
      <w:tr w:rsidR="00BC041A" w:rsidRPr="00AC7722" w:rsidTr="00624DEA">
        <w:tc>
          <w:tcPr>
            <w:tcW w:w="1314" w:type="pct"/>
          </w:tcPr>
          <w:p w:rsidR="00BC041A" w:rsidRPr="00AC7722" w:rsidRDefault="00BC041A" w:rsidP="00BC041A">
            <w:pPr>
              <w:jc w:val="both"/>
              <w:rPr>
                <w:color w:val="000000"/>
                <w:sz w:val="28"/>
                <w:szCs w:val="28"/>
              </w:rPr>
            </w:pPr>
            <w:r>
              <w:rPr>
                <w:color w:val="000000"/>
                <w:sz w:val="28"/>
                <w:szCs w:val="28"/>
              </w:rPr>
              <w:t>Обучающиеся</w:t>
            </w:r>
          </w:p>
        </w:tc>
        <w:tc>
          <w:tcPr>
            <w:tcW w:w="3686" w:type="pct"/>
          </w:tcPr>
          <w:p w:rsidR="00BC041A" w:rsidRDefault="00BC041A" w:rsidP="00BC041A">
            <w:pPr>
              <w:tabs>
                <w:tab w:val="left" w:pos="458"/>
              </w:tabs>
              <w:ind w:firstLine="33"/>
              <w:jc w:val="both"/>
              <w:rPr>
                <w:sz w:val="28"/>
                <w:szCs w:val="28"/>
              </w:rPr>
            </w:pPr>
            <w:proofErr w:type="gramStart"/>
            <w:r>
              <w:rPr>
                <w:color w:val="000000"/>
                <w:sz w:val="28"/>
                <w:szCs w:val="28"/>
              </w:rPr>
              <w:t xml:space="preserve">Обучающиеся, не имеющие академической задолженности и в полном объеме выполнившие учебный план или индивидуальный учебный план (имеющие </w:t>
            </w:r>
            <w:r>
              <w:rPr>
                <w:sz w:val="28"/>
                <w:szCs w:val="28"/>
              </w:rPr>
              <w:t>годовые отметки по всем учебным предметам учебного плана за каждый год обучения по образовательной программе среднего общего образования не ниже удовлетворительных);</w:t>
            </w:r>
            <w:proofErr w:type="gramEnd"/>
          </w:p>
          <w:p w:rsidR="00BC041A" w:rsidRPr="00D43260" w:rsidRDefault="00BC041A" w:rsidP="00BC041A">
            <w:pPr>
              <w:tabs>
                <w:tab w:val="left" w:pos="458"/>
              </w:tabs>
              <w:ind w:firstLine="33"/>
              <w:jc w:val="both"/>
              <w:rPr>
                <w:color w:val="000000"/>
                <w:sz w:val="28"/>
                <w:szCs w:val="28"/>
              </w:rPr>
            </w:pPr>
            <w:proofErr w:type="gramStart"/>
            <w:r>
              <w:rPr>
                <w:sz w:val="28"/>
                <w:szCs w:val="28"/>
              </w:rPr>
              <w:t>обучающиеся</w:t>
            </w:r>
            <w:r>
              <w:rPr>
                <w:color w:val="000000"/>
                <w:sz w:val="28"/>
                <w:szCs w:val="28"/>
              </w:rPr>
              <w:t xml:space="preserve">, освоившие образовательную программу среднего общего образования в форме самообразования или семейного образования, либо обучавшиеся </w:t>
            </w:r>
            <w:r>
              <w:rPr>
                <w:sz w:val="28"/>
                <w:szCs w:val="28"/>
              </w:rPr>
              <w:t>по не имеющей государственной аккредитации образовательной программе среднего общего образования</w:t>
            </w:r>
            <w:r>
              <w:rPr>
                <w:color w:val="000000"/>
                <w:sz w:val="28"/>
                <w:szCs w:val="28"/>
              </w:rPr>
              <w:t>, допущенные к государственной итоговой аттестации экстерном;</w:t>
            </w:r>
            <w:proofErr w:type="gramEnd"/>
          </w:p>
          <w:p w:rsidR="00BC041A" w:rsidRDefault="00BC041A" w:rsidP="00BC041A">
            <w:pPr>
              <w:tabs>
                <w:tab w:val="left" w:pos="458"/>
              </w:tabs>
              <w:ind w:firstLine="33"/>
              <w:jc w:val="both"/>
              <w:rPr>
                <w:iCs/>
                <w:color w:val="000000"/>
                <w:sz w:val="28"/>
                <w:szCs w:val="28"/>
              </w:rPr>
            </w:pPr>
            <w:proofErr w:type="gramStart"/>
            <w:r w:rsidRPr="00D43260">
              <w:rPr>
                <w:iCs/>
                <w:color w:val="000000"/>
                <w:sz w:val="28"/>
                <w:szCs w:val="28"/>
              </w:rPr>
              <w:lastRenderedPageBreak/>
              <w:t>обучающиеся</w:t>
            </w:r>
            <w:proofErr w:type="gramEnd"/>
            <w:r w:rsidRPr="00D43260">
              <w:rPr>
                <w:iCs/>
                <w:color w:val="000000"/>
                <w:sz w:val="28"/>
                <w:szCs w:val="28"/>
              </w:rPr>
              <w:t xml:space="preserve"> по образовательным программам среднего профессионального образования</w:t>
            </w:r>
            <w:r>
              <w:rPr>
                <w:iCs/>
                <w:color w:val="000000"/>
                <w:sz w:val="28"/>
                <w:szCs w:val="28"/>
              </w:rPr>
              <w:t>;</w:t>
            </w:r>
          </w:p>
          <w:p w:rsidR="00BC041A" w:rsidRPr="00D43260" w:rsidRDefault="00BC041A" w:rsidP="00BC041A">
            <w:pPr>
              <w:tabs>
                <w:tab w:val="left" w:pos="458"/>
              </w:tabs>
              <w:ind w:firstLine="33"/>
              <w:jc w:val="both"/>
              <w:rPr>
                <w:iCs/>
                <w:color w:val="000000"/>
                <w:sz w:val="28"/>
                <w:szCs w:val="28"/>
              </w:rPr>
            </w:pPr>
            <w:proofErr w:type="gramStart"/>
            <w:r w:rsidRPr="00D43260">
              <w:rPr>
                <w:iCs/>
                <w:color w:val="000000"/>
                <w:sz w:val="28"/>
                <w:szCs w:val="28"/>
              </w:rPr>
              <w:t>обучающиеся</w:t>
            </w:r>
            <w:proofErr w:type="gramEnd"/>
            <w:r w:rsidRPr="00D43260">
              <w:rPr>
                <w:iCs/>
                <w:color w:val="000000"/>
                <w:sz w:val="28"/>
                <w:szCs w:val="28"/>
              </w:rPr>
              <w:t>, получающие среднее общее образование в иностранн</w:t>
            </w:r>
            <w:r>
              <w:rPr>
                <w:iCs/>
                <w:color w:val="000000"/>
                <w:sz w:val="28"/>
                <w:szCs w:val="28"/>
              </w:rPr>
              <w:t>ых образовательных организациях</w:t>
            </w:r>
          </w:p>
        </w:tc>
      </w:tr>
      <w:tr w:rsidR="00BC041A" w:rsidRPr="00AC7722" w:rsidTr="00624DEA">
        <w:tc>
          <w:tcPr>
            <w:tcW w:w="1314" w:type="pct"/>
          </w:tcPr>
          <w:p w:rsidR="00BC041A" w:rsidRPr="00AC7722" w:rsidRDefault="00BC041A" w:rsidP="00BC041A">
            <w:pPr>
              <w:jc w:val="both"/>
              <w:rPr>
                <w:color w:val="000000"/>
                <w:sz w:val="28"/>
                <w:szCs w:val="28"/>
              </w:rPr>
            </w:pPr>
            <w:r w:rsidRPr="00AC7722">
              <w:rPr>
                <w:color w:val="000000"/>
                <w:sz w:val="28"/>
                <w:szCs w:val="28"/>
              </w:rPr>
              <w:lastRenderedPageBreak/>
              <w:t>ОИВ</w:t>
            </w:r>
          </w:p>
        </w:tc>
        <w:tc>
          <w:tcPr>
            <w:tcW w:w="3686" w:type="pct"/>
          </w:tcPr>
          <w:p w:rsidR="00BC041A" w:rsidRPr="00AC7722" w:rsidRDefault="00BC041A" w:rsidP="00BC041A">
            <w:pPr>
              <w:ind w:firstLine="31"/>
              <w:jc w:val="both"/>
              <w:rPr>
                <w:iCs/>
                <w:color w:val="000000"/>
                <w:sz w:val="28"/>
                <w:szCs w:val="28"/>
              </w:rPr>
            </w:pPr>
            <w:r w:rsidRPr="00AC7722">
              <w:rPr>
                <w:sz w:val="28"/>
                <w:szCs w:val="28"/>
              </w:rPr>
              <w:t>Орган</w:t>
            </w:r>
            <w:r>
              <w:rPr>
                <w:sz w:val="28"/>
                <w:szCs w:val="28"/>
              </w:rPr>
              <w:t>ы</w:t>
            </w:r>
            <w:r w:rsidRPr="00AC7722">
              <w:rPr>
                <w:sz w:val="28"/>
                <w:szCs w:val="28"/>
              </w:rPr>
              <w:t xml:space="preserve"> исполнительной власти субъектов Российской Федерации,</w:t>
            </w:r>
            <w:r w:rsidRPr="00AC7722">
              <w:rPr>
                <w:color w:val="000000"/>
                <w:sz w:val="28"/>
                <w:szCs w:val="28"/>
              </w:rPr>
              <w:t xml:space="preserve"> осуществляющи</w:t>
            </w:r>
            <w:r>
              <w:rPr>
                <w:color w:val="000000"/>
                <w:sz w:val="28"/>
                <w:szCs w:val="28"/>
              </w:rPr>
              <w:t>е</w:t>
            </w:r>
            <w:r w:rsidRPr="00AC7722">
              <w:rPr>
                <w:color w:val="000000"/>
                <w:sz w:val="28"/>
                <w:szCs w:val="28"/>
              </w:rPr>
              <w:t xml:space="preserve"> государственное управление в сфере образования</w:t>
            </w:r>
          </w:p>
        </w:tc>
      </w:tr>
      <w:tr w:rsidR="00BC041A" w:rsidRPr="00AC7722" w:rsidTr="008379B2">
        <w:tc>
          <w:tcPr>
            <w:tcW w:w="1314" w:type="pct"/>
          </w:tcPr>
          <w:p w:rsidR="00BC041A" w:rsidRPr="003D0177" w:rsidRDefault="00BC041A" w:rsidP="00BC041A">
            <w:pPr>
              <w:widowControl w:val="0"/>
              <w:spacing w:before="40" w:after="40"/>
              <w:rPr>
                <w:color w:val="000000"/>
                <w:sz w:val="28"/>
                <w:szCs w:val="28"/>
              </w:rPr>
            </w:pPr>
            <w:r w:rsidRPr="003D0177">
              <w:rPr>
                <w:color w:val="000000"/>
                <w:sz w:val="28"/>
                <w:szCs w:val="28"/>
              </w:rPr>
              <w:t xml:space="preserve">Порядок </w:t>
            </w:r>
          </w:p>
        </w:tc>
        <w:tc>
          <w:tcPr>
            <w:tcW w:w="3686" w:type="pct"/>
            <w:vAlign w:val="center"/>
          </w:tcPr>
          <w:p w:rsidR="00BC041A" w:rsidRPr="003D0177" w:rsidRDefault="00BC041A" w:rsidP="00D4146C">
            <w:pPr>
              <w:widowControl w:val="0"/>
              <w:spacing w:before="40" w:after="40"/>
              <w:jc w:val="both"/>
              <w:rPr>
                <w:color w:val="000000"/>
                <w:sz w:val="28"/>
                <w:szCs w:val="28"/>
              </w:rPr>
            </w:pPr>
            <w:proofErr w:type="gramStart"/>
            <w:r w:rsidRPr="003D0177">
              <w:rPr>
                <w:color w:val="000000"/>
                <w:sz w:val="28"/>
                <w:szCs w:val="28"/>
              </w:rPr>
              <w:t xml:space="preserve">Порядок проведения государственной итоговой аттестации по образовательным программам среднего общего образования, утвержденный приказом Минобрнауки России от 26.12.2013 г. № 1400 (зарегистрирован Минюстом России 03.02.2014, регистрационный № 31205) (в редакции приказа Минобрнауки России от 16.01.2015 № 9 (зарегистрирован Минюстом России 30.01.2015, регистрационный </w:t>
            </w:r>
            <w:r>
              <w:rPr>
                <w:color w:val="000000"/>
                <w:sz w:val="28"/>
                <w:szCs w:val="28"/>
              </w:rPr>
              <w:t xml:space="preserve"> </w:t>
            </w:r>
            <w:r w:rsidRPr="003D0177">
              <w:rPr>
                <w:color w:val="000000"/>
                <w:sz w:val="28"/>
                <w:szCs w:val="28"/>
              </w:rPr>
              <w:t>№ 35794)</w:t>
            </w:r>
            <w:proofErr w:type="gramEnd"/>
          </w:p>
        </w:tc>
      </w:tr>
      <w:tr w:rsidR="00BC041A" w:rsidRPr="00AC7722" w:rsidTr="00624DEA">
        <w:tc>
          <w:tcPr>
            <w:tcW w:w="1314" w:type="pct"/>
          </w:tcPr>
          <w:p w:rsidR="00BC041A" w:rsidRPr="00AC7722" w:rsidRDefault="00BC041A" w:rsidP="00BC041A">
            <w:pPr>
              <w:jc w:val="both"/>
              <w:rPr>
                <w:color w:val="000000"/>
                <w:sz w:val="28"/>
                <w:szCs w:val="28"/>
              </w:rPr>
            </w:pPr>
            <w:r w:rsidRPr="00AC7722">
              <w:rPr>
                <w:color w:val="000000"/>
                <w:sz w:val="28"/>
                <w:szCs w:val="28"/>
              </w:rPr>
              <w:t>ППЭ</w:t>
            </w:r>
          </w:p>
        </w:tc>
        <w:tc>
          <w:tcPr>
            <w:tcW w:w="3686" w:type="pct"/>
          </w:tcPr>
          <w:p w:rsidR="00BC041A" w:rsidRPr="00AC7722" w:rsidRDefault="00BC041A" w:rsidP="00BC041A">
            <w:pPr>
              <w:ind w:firstLine="31"/>
              <w:jc w:val="both"/>
              <w:rPr>
                <w:iCs/>
                <w:color w:val="000000"/>
                <w:sz w:val="28"/>
                <w:szCs w:val="28"/>
              </w:rPr>
            </w:pPr>
            <w:r w:rsidRPr="00AC7722">
              <w:rPr>
                <w:iCs/>
                <w:color w:val="000000"/>
                <w:sz w:val="28"/>
                <w:szCs w:val="28"/>
              </w:rPr>
              <w:t xml:space="preserve">Пункт проведения </w:t>
            </w:r>
            <w:r>
              <w:rPr>
                <w:iCs/>
                <w:color w:val="000000"/>
                <w:sz w:val="28"/>
                <w:szCs w:val="28"/>
              </w:rPr>
              <w:t>экзамена</w:t>
            </w:r>
          </w:p>
        </w:tc>
      </w:tr>
      <w:tr w:rsidR="00BC041A" w:rsidRPr="00AC7722" w:rsidTr="00624DEA">
        <w:tc>
          <w:tcPr>
            <w:tcW w:w="1314" w:type="pct"/>
          </w:tcPr>
          <w:p w:rsidR="00BC041A" w:rsidRPr="00AC7722" w:rsidRDefault="00BC041A" w:rsidP="00BC041A">
            <w:pPr>
              <w:jc w:val="both"/>
              <w:rPr>
                <w:iCs/>
                <w:color w:val="000000"/>
                <w:sz w:val="28"/>
                <w:szCs w:val="28"/>
              </w:rPr>
            </w:pPr>
            <w:r w:rsidRPr="00AC7722">
              <w:rPr>
                <w:iCs/>
                <w:color w:val="000000"/>
                <w:sz w:val="28"/>
                <w:szCs w:val="28"/>
              </w:rPr>
              <w:t>РИС</w:t>
            </w:r>
          </w:p>
        </w:tc>
        <w:tc>
          <w:tcPr>
            <w:tcW w:w="3686" w:type="pct"/>
          </w:tcPr>
          <w:p w:rsidR="00BC041A" w:rsidRPr="00AC7722" w:rsidRDefault="00BC041A" w:rsidP="00BC041A">
            <w:pPr>
              <w:ind w:firstLine="31"/>
              <w:jc w:val="both"/>
              <w:rPr>
                <w:iCs/>
                <w:color w:val="000000"/>
                <w:sz w:val="28"/>
                <w:szCs w:val="28"/>
              </w:rPr>
            </w:pPr>
            <w:r w:rsidRPr="00AC7722">
              <w:rPr>
                <w:iCs/>
                <w:color w:val="000000"/>
                <w:sz w:val="28"/>
                <w:szCs w:val="28"/>
              </w:rPr>
              <w:t xml:space="preserve">Региональная информационная система обеспечения проведения </w:t>
            </w:r>
            <w:r>
              <w:rPr>
                <w:color w:val="000000"/>
                <w:sz w:val="28"/>
                <w:szCs w:val="28"/>
              </w:rPr>
              <w:t xml:space="preserve">государственной итоговой аттестации </w:t>
            </w:r>
            <w:proofErr w:type="gramStart"/>
            <w:r>
              <w:rPr>
                <w:color w:val="000000"/>
                <w:sz w:val="28"/>
                <w:szCs w:val="28"/>
              </w:rPr>
              <w:t>обучающихся</w:t>
            </w:r>
            <w:proofErr w:type="gramEnd"/>
            <w:r>
              <w:rPr>
                <w:color w:val="000000"/>
                <w:sz w:val="28"/>
                <w:szCs w:val="28"/>
              </w:rPr>
              <w:t>, освоивших основные образовательные программы основного общего и среднего общего образования</w:t>
            </w:r>
          </w:p>
        </w:tc>
      </w:tr>
      <w:tr w:rsidR="00BC041A" w:rsidRPr="00AC7722" w:rsidTr="00624DEA">
        <w:tc>
          <w:tcPr>
            <w:tcW w:w="1314" w:type="pct"/>
          </w:tcPr>
          <w:p w:rsidR="00BC041A" w:rsidRPr="00AC7722" w:rsidRDefault="00BC041A" w:rsidP="00BC041A">
            <w:pPr>
              <w:jc w:val="both"/>
              <w:rPr>
                <w:iCs/>
                <w:color w:val="000000"/>
                <w:sz w:val="28"/>
                <w:szCs w:val="28"/>
              </w:rPr>
            </w:pPr>
            <w:r w:rsidRPr="00AC7722">
              <w:rPr>
                <w:iCs/>
                <w:color w:val="000000"/>
                <w:sz w:val="28"/>
                <w:szCs w:val="28"/>
              </w:rPr>
              <w:t>Рособрнадзор</w:t>
            </w:r>
          </w:p>
        </w:tc>
        <w:tc>
          <w:tcPr>
            <w:tcW w:w="3686" w:type="pct"/>
          </w:tcPr>
          <w:p w:rsidR="00BC041A" w:rsidRPr="00AC7722" w:rsidRDefault="00BC041A" w:rsidP="00BC041A">
            <w:pPr>
              <w:ind w:firstLine="31"/>
              <w:jc w:val="both"/>
              <w:rPr>
                <w:iCs/>
                <w:color w:val="000000"/>
                <w:sz w:val="28"/>
                <w:szCs w:val="28"/>
              </w:rPr>
            </w:pPr>
            <w:proofErr w:type="gramStart"/>
            <w:r w:rsidRPr="00AC7722">
              <w:rPr>
                <w:iCs/>
                <w:color w:val="000000"/>
                <w:sz w:val="28"/>
                <w:szCs w:val="28"/>
              </w:rPr>
              <w:t>Федеральная</w:t>
            </w:r>
            <w:proofErr w:type="gramEnd"/>
            <w:r w:rsidRPr="00AC7722">
              <w:rPr>
                <w:iCs/>
                <w:color w:val="000000"/>
                <w:sz w:val="28"/>
                <w:szCs w:val="28"/>
              </w:rPr>
              <w:t xml:space="preserve"> служба по надзору в сфере образования и науки</w:t>
            </w:r>
          </w:p>
        </w:tc>
      </w:tr>
      <w:tr w:rsidR="00BC041A" w:rsidRPr="00AC7722" w:rsidTr="00624DEA">
        <w:tc>
          <w:tcPr>
            <w:tcW w:w="1314" w:type="pct"/>
          </w:tcPr>
          <w:p w:rsidR="00BC041A" w:rsidRPr="00AC7722" w:rsidRDefault="00BC041A" w:rsidP="00BC041A">
            <w:pPr>
              <w:jc w:val="both"/>
              <w:rPr>
                <w:color w:val="000000"/>
                <w:sz w:val="28"/>
                <w:szCs w:val="28"/>
              </w:rPr>
            </w:pPr>
            <w:r w:rsidRPr="00AC7722">
              <w:rPr>
                <w:color w:val="000000"/>
                <w:sz w:val="28"/>
                <w:szCs w:val="28"/>
              </w:rPr>
              <w:t>РЦОИ</w:t>
            </w:r>
          </w:p>
        </w:tc>
        <w:tc>
          <w:tcPr>
            <w:tcW w:w="3686" w:type="pct"/>
          </w:tcPr>
          <w:p w:rsidR="00BC041A" w:rsidRPr="00AC7722" w:rsidRDefault="00BC041A" w:rsidP="00BC041A">
            <w:pPr>
              <w:ind w:firstLine="31"/>
              <w:jc w:val="both"/>
              <w:rPr>
                <w:iCs/>
                <w:color w:val="000000"/>
                <w:sz w:val="28"/>
                <w:szCs w:val="28"/>
              </w:rPr>
            </w:pPr>
            <w:r w:rsidRPr="00AC7722">
              <w:rPr>
                <w:iCs/>
                <w:color w:val="000000"/>
                <w:sz w:val="28"/>
                <w:szCs w:val="28"/>
              </w:rPr>
              <w:t>Региональный центр обработки информации</w:t>
            </w:r>
            <w:r>
              <w:rPr>
                <w:iCs/>
                <w:color w:val="000000"/>
                <w:sz w:val="28"/>
                <w:szCs w:val="28"/>
              </w:rPr>
              <w:t xml:space="preserve"> субъекта Российской Федерации</w:t>
            </w:r>
          </w:p>
        </w:tc>
      </w:tr>
      <w:tr w:rsidR="00BC041A" w:rsidRPr="00AC7722" w:rsidTr="00624DEA">
        <w:tc>
          <w:tcPr>
            <w:tcW w:w="1314" w:type="pct"/>
          </w:tcPr>
          <w:p w:rsidR="00BC041A" w:rsidRPr="00AC7722" w:rsidRDefault="00BC041A" w:rsidP="00BC041A">
            <w:pPr>
              <w:jc w:val="both"/>
              <w:rPr>
                <w:iCs/>
                <w:color w:val="000000"/>
                <w:sz w:val="28"/>
                <w:szCs w:val="28"/>
              </w:rPr>
            </w:pPr>
            <w:r>
              <w:rPr>
                <w:iCs/>
                <w:color w:val="000000"/>
                <w:sz w:val="28"/>
                <w:szCs w:val="28"/>
              </w:rPr>
              <w:t>УСС</w:t>
            </w:r>
          </w:p>
        </w:tc>
        <w:tc>
          <w:tcPr>
            <w:tcW w:w="3686" w:type="pct"/>
          </w:tcPr>
          <w:p w:rsidR="00BC041A" w:rsidRPr="00AC7722" w:rsidRDefault="00BC041A" w:rsidP="00BC041A">
            <w:pPr>
              <w:ind w:firstLine="31"/>
              <w:jc w:val="both"/>
              <w:rPr>
                <w:iCs/>
                <w:color w:val="000000"/>
                <w:sz w:val="28"/>
                <w:szCs w:val="28"/>
              </w:rPr>
            </w:pPr>
            <w:r w:rsidRPr="007C4C1B">
              <w:rPr>
                <w:sz w:val="28"/>
                <w:szCs w:val="28"/>
              </w:rPr>
              <w:t>Управление специальной связи в субъекте Российской Федерации</w:t>
            </w:r>
          </w:p>
        </w:tc>
      </w:tr>
      <w:tr w:rsidR="00BC041A" w:rsidRPr="00AC7722" w:rsidTr="00624DEA">
        <w:tc>
          <w:tcPr>
            <w:tcW w:w="1314" w:type="pct"/>
          </w:tcPr>
          <w:p w:rsidR="00BC041A" w:rsidRPr="00AC7722" w:rsidRDefault="00BC041A" w:rsidP="00BC041A">
            <w:pPr>
              <w:jc w:val="both"/>
              <w:rPr>
                <w:color w:val="000000"/>
                <w:sz w:val="28"/>
                <w:szCs w:val="28"/>
              </w:rPr>
            </w:pPr>
            <w:r w:rsidRPr="00AC7722">
              <w:rPr>
                <w:color w:val="000000"/>
                <w:sz w:val="28"/>
                <w:szCs w:val="28"/>
              </w:rPr>
              <w:t xml:space="preserve">Участники ЕГЭ </w:t>
            </w:r>
          </w:p>
        </w:tc>
        <w:tc>
          <w:tcPr>
            <w:tcW w:w="3686" w:type="pct"/>
          </w:tcPr>
          <w:p w:rsidR="00BC041A" w:rsidRPr="00AC7722" w:rsidRDefault="00BC041A" w:rsidP="00BC041A">
            <w:pPr>
              <w:ind w:firstLine="31"/>
              <w:jc w:val="both"/>
              <w:rPr>
                <w:iCs/>
                <w:color w:val="000000"/>
                <w:sz w:val="28"/>
                <w:szCs w:val="28"/>
              </w:rPr>
            </w:pPr>
            <w:r w:rsidRPr="00AC7722">
              <w:rPr>
                <w:iCs/>
                <w:color w:val="000000"/>
                <w:sz w:val="28"/>
                <w:szCs w:val="28"/>
              </w:rPr>
              <w:t xml:space="preserve">Обучающиеся, </w:t>
            </w:r>
            <w:r>
              <w:rPr>
                <w:iCs/>
                <w:color w:val="000000"/>
                <w:sz w:val="28"/>
                <w:szCs w:val="28"/>
              </w:rPr>
              <w:t xml:space="preserve">допущенные в установленном </w:t>
            </w:r>
            <w:proofErr w:type="gramStart"/>
            <w:r>
              <w:rPr>
                <w:iCs/>
                <w:color w:val="000000"/>
                <w:sz w:val="28"/>
                <w:szCs w:val="28"/>
              </w:rPr>
              <w:t>порядке</w:t>
            </w:r>
            <w:proofErr w:type="gramEnd"/>
            <w:r>
              <w:rPr>
                <w:iCs/>
                <w:color w:val="000000"/>
                <w:sz w:val="28"/>
                <w:szCs w:val="28"/>
              </w:rPr>
              <w:t xml:space="preserve"> к ГИА, </w:t>
            </w:r>
            <w:r w:rsidRPr="00624DEA">
              <w:rPr>
                <w:iCs/>
                <w:color w:val="000000"/>
                <w:sz w:val="28"/>
                <w:szCs w:val="28"/>
              </w:rPr>
              <w:t>выпускник</w:t>
            </w:r>
            <w:r>
              <w:rPr>
                <w:iCs/>
                <w:color w:val="000000"/>
                <w:sz w:val="28"/>
                <w:szCs w:val="28"/>
              </w:rPr>
              <w:t>и</w:t>
            </w:r>
            <w:r w:rsidRPr="00624DEA">
              <w:rPr>
                <w:iCs/>
                <w:color w:val="000000"/>
                <w:sz w:val="28"/>
                <w:szCs w:val="28"/>
              </w:rPr>
              <w:t xml:space="preserve"> прошлых лет, обучающи</w:t>
            </w:r>
            <w:r>
              <w:rPr>
                <w:iCs/>
                <w:color w:val="000000"/>
                <w:sz w:val="28"/>
                <w:szCs w:val="28"/>
              </w:rPr>
              <w:t>е</w:t>
            </w:r>
            <w:r w:rsidRPr="00624DEA">
              <w:rPr>
                <w:iCs/>
                <w:color w:val="000000"/>
                <w:sz w:val="28"/>
                <w:szCs w:val="28"/>
              </w:rPr>
              <w:t>ся по образовательным программам среднего профессионального образования, обучающи</w:t>
            </w:r>
            <w:r>
              <w:rPr>
                <w:iCs/>
                <w:color w:val="000000"/>
                <w:sz w:val="28"/>
                <w:szCs w:val="28"/>
              </w:rPr>
              <w:t>е</w:t>
            </w:r>
            <w:r w:rsidRPr="00624DEA">
              <w:rPr>
                <w:iCs/>
                <w:color w:val="000000"/>
                <w:sz w:val="28"/>
                <w:szCs w:val="28"/>
              </w:rPr>
              <w:t>ся, получающи</w:t>
            </w:r>
            <w:r>
              <w:rPr>
                <w:iCs/>
                <w:color w:val="000000"/>
                <w:sz w:val="28"/>
                <w:szCs w:val="28"/>
              </w:rPr>
              <w:t>е</w:t>
            </w:r>
            <w:r w:rsidRPr="00624DEA">
              <w:rPr>
                <w:iCs/>
                <w:color w:val="000000"/>
                <w:sz w:val="28"/>
                <w:szCs w:val="28"/>
              </w:rPr>
              <w:t xml:space="preserve"> среднее общее образование в иностранных образовательных организациях, допущенны</w:t>
            </w:r>
            <w:r>
              <w:rPr>
                <w:iCs/>
                <w:color w:val="000000"/>
                <w:sz w:val="28"/>
                <w:szCs w:val="28"/>
              </w:rPr>
              <w:t>е</w:t>
            </w:r>
            <w:r w:rsidRPr="00624DEA">
              <w:rPr>
                <w:iCs/>
                <w:color w:val="000000"/>
                <w:sz w:val="28"/>
                <w:szCs w:val="28"/>
              </w:rPr>
              <w:t xml:space="preserve"> к сдаче ЕГЭ</w:t>
            </w:r>
          </w:p>
        </w:tc>
      </w:tr>
      <w:tr w:rsidR="00BC041A" w:rsidRPr="00AC7722" w:rsidTr="00624DEA">
        <w:tc>
          <w:tcPr>
            <w:tcW w:w="1314" w:type="pct"/>
          </w:tcPr>
          <w:p w:rsidR="00BC041A" w:rsidRPr="00AC7722" w:rsidRDefault="00BC041A" w:rsidP="00BC041A">
            <w:pPr>
              <w:jc w:val="both"/>
              <w:rPr>
                <w:iCs/>
                <w:color w:val="000000"/>
                <w:sz w:val="28"/>
                <w:szCs w:val="28"/>
              </w:rPr>
            </w:pPr>
            <w:r w:rsidRPr="00AC7722">
              <w:rPr>
                <w:iCs/>
                <w:color w:val="000000"/>
                <w:sz w:val="28"/>
                <w:szCs w:val="28"/>
              </w:rPr>
              <w:t>Участники ЕГЭ с ОВЗ</w:t>
            </w:r>
          </w:p>
        </w:tc>
        <w:tc>
          <w:tcPr>
            <w:tcW w:w="3686" w:type="pct"/>
          </w:tcPr>
          <w:p w:rsidR="00BC041A" w:rsidRPr="00AC7722" w:rsidRDefault="00BC041A" w:rsidP="00BC041A">
            <w:pPr>
              <w:ind w:firstLine="31"/>
              <w:jc w:val="both"/>
              <w:rPr>
                <w:iCs/>
                <w:color w:val="000000"/>
                <w:sz w:val="28"/>
                <w:szCs w:val="28"/>
              </w:rPr>
            </w:pPr>
            <w:r w:rsidRPr="00AC7722">
              <w:rPr>
                <w:iCs/>
                <w:color w:val="000000"/>
                <w:sz w:val="28"/>
                <w:szCs w:val="28"/>
              </w:rPr>
              <w:t>Обучающиеся, выпускники прошлых лет с ограниченными возможностями здоровья, дети-инвалиды и инвалиды</w:t>
            </w:r>
          </w:p>
        </w:tc>
      </w:tr>
      <w:tr w:rsidR="00BC041A" w:rsidRPr="00AC7722" w:rsidTr="00624DEA">
        <w:tc>
          <w:tcPr>
            <w:tcW w:w="1314" w:type="pct"/>
          </w:tcPr>
          <w:p w:rsidR="00BC041A" w:rsidRPr="00AC7722" w:rsidRDefault="00BC041A" w:rsidP="00BC041A">
            <w:pPr>
              <w:jc w:val="both"/>
              <w:rPr>
                <w:iCs/>
                <w:color w:val="000000"/>
                <w:sz w:val="28"/>
                <w:szCs w:val="28"/>
              </w:rPr>
            </w:pPr>
            <w:r w:rsidRPr="00AC7722">
              <w:rPr>
                <w:iCs/>
                <w:color w:val="000000"/>
                <w:sz w:val="28"/>
                <w:szCs w:val="28"/>
              </w:rPr>
              <w:t>ФИПИ</w:t>
            </w:r>
          </w:p>
        </w:tc>
        <w:tc>
          <w:tcPr>
            <w:tcW w:w="3686" w:type="pct"/>
          </w:tcPr>
          <w:p w:rsidR="00BC041A" w:rsidRPr="00AC7722" w:rsidRDefault="00BC041A" w:rsidP="00BC041A">
            <w:pPr>
              <w:ind w:firstLine="31"/>
              <w:jc w:val="both"/>
              <w:rPr>
                <w:iCs/>
                <w:sz w:val="28"/>
                <w:szCs w:val="28"/>
              </w:rPr>
            </w:pPr>
            <w:r w:rsidRPr="00087D82">
              <w:rPr>
                <w:bCs/>
                <w:color w:val="000000"/>
                <w:sz w:val="28"/>
                <w:szCs w:val="28"/>
              </w:rPr>
              <w:t>ФГБНУ</w:t>
            </w:r>
            <w:r w:rsidRPr="00087D82">
              <w:rPr>
                <w:b/>
                <w:bCs/>
                <w:color w:val="000000"/>
                <w:sz w:val="28"/>
                <w:szCs w:val="28"/>
              </w:rPr>
              <w:t xml:space="preserve"> «</w:t>
            </w:r>
            <w:r w:rsidRPr="00087D82">
              <w:rPr>
                <w:iCs/>
                <w:sz w:val="28"/>
                <w:szCs w:val="28"/>
              </w:rPr>
              <w:t>Федеральный</w:t>
            </w:r>
            <w:r w:rsidRPr="00AC7722">
              <w:rPr>
                <w:iCs/>
                <w:sz w:val="28"/>
                <w:szCs w:val="28"/>
              </w:rPr>
              <w:t xml:space="preserve"> институт педагогических измерений»</w:t>
            </w:r>
          </w:p>
        </w:tc>
      </w:tr>
      <w:tr w:rsidR="00BC041A" w:rsidRPr="00AC7722" w:rsidTr="00624DEA">
        <w:tc>
          <w:tcPr>
            <w:tcW w:w="1314" w:type="pct"/>
          </w:tcPr>
          <w:p w:rsidR="00BC041A" w:rsidRPr="00AC7722" w:rsidRDefault="00BC041A" w:rsidP="00BC041A">
            <w:pPr>
              <w:jc w:val="both"/>
              <w:rPr>
                <w:iCs/>
                <w:color w:val="000000"/>
                <w:sz w:val="28"/>
                <w:szCs w:val="28"/>
              </w:rPr>
            </w:pPr>
            <w:r>
              <w:rPr>
                <w:iCs/>
                <w:color w:val="000000"/>
                <w:sz w:val="28"/>
                <w:szCs w:val="28"/>
              </w:rPr>
              <w:t>ФИС</w:t>
            </w:r>
          </w:p>
        </w:tc>
        <w:tc>
          <w:tcPr>
            <w:tcW w:w="3686" w:type="pct"/>
          </w:tcPr>
          <w:p w:rsidR="00BC041A" w:rsidRPr="00AC7722" w:rsidRDefault="00BC041A" w:rsidP="00BC041A">
            <w:pPr>
              <w:ind w:firstLine="31"/>
              <w:jc w:val="both"/>
              <w:rPr>
                <w:iCs/>
                <w:color w:val="000000"/>
                <w:sz w:val="28"/>
                <w:szCs w:val="28"/>
              </w:rPr>
            </w:pPr>
            <w:r>
              <w:rPr>
                <w:iCs/>
                <w:color w:val="000000"/>
                <w:sz w:val="28"/>
                <w:szCs w:val="28"/>
              </w:rPr>
              <w:t xml:space="preserve">Федеральная информационная система </w:t>
            </w:r>
            <w:r>
              <w:rPr>
                <w:color w:val="000000"/>
                <w:sz w:val="28"/>
                <w:szCs w:val="28"/>
              </w:rPr>
              <w:t xml:space="preserve">обеспечения </w:t>
            </w:r>
            <w:r>
              <w:rPr>
                <w:color w:val="000000"/>
                <w:sz w:val="28"/>
                <w:szCs w:val="28"/>
              </w:rPr>
              <w:lastRenderedPageBreak/>
              <w:t>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w:t>
            </w:r>
          </w:p>
        </w:tc>
      </w:tr>
      <w:tr w:rsidR="00BC041A" w:rsidRPr="00AC7722" w:rsidTr="00624DEA">
        <w:tc>
          <w:tcPr>
            <w:tcW w:w="1314" w:type="pct"/>
          </w:tcPr>
          <w:p w:rsidR="00BC041A" w:rsidRPr="00AC7722" w:rsidRDefault="00BC041A" w:rsidP="00BC041A">
            <w:pPr>
              <w:jc w:val="both"/>
              <w:rPr>
                <w:iCs/>
                <w:color w:val="000000"/>
                <w:sz w:val="28"/>
                <w:szCs w:val="28"/>
              </w:rPr>
            </w:pPr>
            <w:r w:rsidRPr="00AC7722">
              <w:rPr>
                <w:iCs/>
                <w:color w:val="000000"/>
                <w:sz w:val="28"/>
                <w:szCs w:val="28"/>
              </w:rPr>
              <w:lastRenderedPageBreak/>
              <w:t>ФЦТ</w:t>
            </w:r>
          </w:p>
        </w:tc>
        <w:tc>
          <w:tcPr>
            <w:tcW w:w="3686" w:type="pct"/>
          </w:tcPr>
          <w:p w:rsidR="00BC041A" w:rsidRPr="00AC7722" w:rsidRDefault="00BC041A" w:rsidP="00BC041A">
            <w:pPr>
              <w:ind w:firstLine="31"/>
              <w:jc w:val="both"/>
              <w:rPr>
                <w:iCs/>
                <w:color w:val="000000"/>
                <w:sz w:val="28"/>
                <w:szCs w:val="28"/>
              </w:rPr>
            </w:pPr>
            <w:r>
              <w:rPr>
                <w:iCs/>
                <w:sz w:val="28"/>
                <w:szCs w:val="28"/>
              </w:rPr>
              <w:t>ФГБУ</w:t>
            </w:r>
            <w:r w:rsidRPr="00AC7722">
              <w:rPr>
                <w:iCs/>
                <w:color w:val="000000"/>
                <w:sz w:val="28"/>
                <w:szCs w:val="28"/>
              </w:rPr>
              <w:t xml:space="preserve"> «Федеральный центр тестирования»</w:t>
            </w:r>
          </w:p>
        </w:tc>
      </w:tr>
      <w:tr w:rsidR="00BC041A" w:rsidRPr="00AC7722" w:rsidTr="00624DEA">
        <w:tc>
          <w:tcPr>
            <w:tcW w:w="1314" w:type="pct"/>
          </w:tcPr>
          <w:p w:rsidR="00BC041A" w:rsidRPr="00AC7722" w:rsidRDefault="00BC041A" w:rsidP="00BC041A">
            <w:pPr>
              <w:jc w:val="both"/>
              <w:rPr>
                <w:iCs/>
                <w:color w:val="000000"/>
                <w:sz w:val="28"/>
                <w:szCs w:val="28"/>
              </w:rPr>
            </w:pPr>
            <w:r>
              <w:rPr>
                <w:iCs/>
                <w:color w:val="000000"/>
                <w:sz w:val="28"/>
                <w:szCs w:val="28"/>
              </w:rPr>
              <w:t>Штаб ППЭ</w:t>
            </w:r>
          </w:p>
        </w:tc>
        <w:tc>
          <w:tcPr>
            <w:tcW w:w="3686" w:type="pct"/>
          </w:tcPr>
          <w:p w:rsidR="00BC041A" w:rsidRDefault="00BC041A" w:rsidP="00BC041A">
            <w:pPr>
              <w:ind w:firstLine="31"/>
              <w:jc w:val="both"/>
              <w:rPr>
                <w:iCs/>
                <w:sz w:val="28"/>
                <w:szCs w:val="28"/>
              </w:rPr>
            </w:pPr>
            <w:r w:rsidRPr="0074238C">
              <w:rPr>
                <w:iCs/>
                <w:color w:val="000000"/>
                <w:sz w:val="28"/>
                <w:szCs w:val="28"/>
              </w:rPr>
              <w:t>Специально отведенное помещение</w:t>
            </w:r>
            <w:r>
              <w:rPr>
                <w:iCs/>
                <w:color w:val="000000"/>
                <w:sz w:val="28"/>
                <w:szCs w:val="28"/>
              </w:rPr>
              <w:t xml:space="preserve"> (аудитория)</w:t>
            </w:r>
            <w:r w:rsidRPr="0074238C">
              <w:rPr>
                <w:iCs/>
                <w:color w:val="000000"/>
                <w:sz w:val="28"/>
                <w:szCs w:val="28"/>
              </w:rPr>
              <w:t xml:space="preserve"> в ППЭ для руководителя ППЭ</w:t>
            </w:r>
          </w:p>
        </w:tc>
      </w:tr>
      <w:tr w:rsidR="00BC041A" w:rsidRPr="00AC7722" w:rsidTr="00624DEA">
        <w:tc>
          <w:tcPr>
            <w:tcW w:w="1314" w:type="pct"/>
          </w:tcPr>
          <w:p w:rsidR="00BC041A" w:rsidRPr="00AC7722" w:rsidRDefault="00BC041A" w:rsidP="00BC041A">
            <w:pPr>
              <w:jc w:val="both"/>
              <w:rPr>
                <w:iCs/>
                <w:color w:val="000000"/>
                <w:sz w:val="28"/>
                <w:szCs w:val="28"/>
              </w:rPr>
            </w:pPr>
            <w:r w:rsidRPr="00AC7722">
              <w:rPr>
                <w:iCs/>
                <w:color w:val="000000"/>
                <w:sz w:val="28"/>
                <w:szCs w:val="28"/>
              </w:rPr>
              <w:t>ЭМ</w:t>
            </w:r>
          </w:p>
        </w:tc>
        <w:tc>
          <w:tcPr>
            <w:tcW w:w="3686" w:type="pct"/>
          </w:tcPr>
          <w:p w:rsidR="00BC041A" w:rsidRPr="00AC7722" w:rsidRDefault="00BC041A" w:rsidP="00BC041A">
            <w:pPr>
              <w:ind w:firstLine="31"/>
              <w:jc w:val="both"/>
              <w:rPr>
                <w:iCs/>
                <w:color w:val="000000"/>
                <w:sz w:val="28"/>
                <w:szCs w:val="28"/>
              </w:rPr>
            </w:pPr>
            <w:r w:rsidRPr="00AC7722">
              <w:rPr>
                <w:iCs/>
                <w:color w:val="000000"/>
                <w:sz w:val="28"/>
                <w:szCs w:val="28"/>
              </w:rPr>
              <w:t>Экзаменационные материалы</w:t>
            </w:r>
          </w:p>
        </w:tc>
      </w:tr>
      <w:tr w:rsidR="00BC041A" w:rsidRPr="00AC7722" w:rsidTr="00624DEA">
        <w:tc>
          <w:tcPr>
            <w:tcW w:w="1314" w:type="pct"/>
          </w:tcPr>
          <w:p w:rsidR="00BC041A" w:rsidRPr="00AC7722" w:rsidRDefault="00BC041A" w:rsidP="00BC041A">
            <w:pPr>
              <w:jc w:val="both"/>
              <w:rPr>
                <w:iCs/>
                <w:color w:val="000000"/>
                <w:sz w:val="28"/>
                <w:szCs w:val="28"/>
              </w:rPr>
            </w:pPr>
            <w:r w:rsidRPr="00AC7722">
              <w:rPr>
                <w:iCs/>
                <w:color w:val="000000"/>
                <w:sz w:val="28"/>
                <w:szCs w:val="28"/>
              </w:rPr>
              <w:t>ЭП</w:t>
            </w:r>
          </w:p>
        </w:tc>
        <w:tc>
          <w:tcPr>
            <w:tcW w:w="3686" w:type="pct"/>
          </w:tcPr>
          <w:p w:rsidR="00BC041A" w:rsidRPr="00AC7722" w:rsidRDefault="00BC041A" w:rsidP="00BC041A">
            <w:pPr>
              <w:ind w:firstLine="31"/>
              <w:jc w:val="both"/>
              <w:rPr>
                <w:iCs/>
                <w:color w:val="000000"/>
                <w:sz w:val="28"/>
                <w:szCs w:val="28"/>
              </w:rPr>
            </w:pPr>
            <w:r w:rsidRPr="00AC7722">
              <w:rPr>
                <w:iCs/>
                <w:color w:val="000000"/>
                <w:sz w:val="28"/>
                <w:szCs w:val="28"/>
              </w:rPr>
              <w:t>Электронная подпись</w:t>
            </w:r>
          </w:p>
        </w:tc>
      </w:tr>
    </w:tbl>
    <w:p w:rsidR="003D0177" w:rsidRDefault="003D0177" w:rsidP="003D0177">
      <w:pPr>
        <w:pStyle w:val="1"/>
        <w:numPr>
          <w:ilvl w:val="0"/>
          <w:numId w:val="0"/>
        </w:numPr>
        <w:jc w:val="left"/>
      </w:pPr>
      <w:bookmarkStart w:id="3" w:name="_Toc349652034"/>
      <w:bookmarkStart w:id="4" w:name="_Toc350962469"/>
    </w:p>
    <w:p w:rsidR="003D0177" w:rsidRDefault="003D0177" w:rsidP="003D0177">
      <w:pPr>
        <w:rPr>
          <w:rFonts w:cs="Arial"/>
          <w:kern w:val="32"/>
          <w:sz w:val="28"/>
          <w:szCs w:val="32"/>
        </w:rPr>
      </w:pPr>
      <w:r>
        <w:br w:type="page"/>
      </w:r>
    </w:p>
    <w:p w:rsidR="00C327E0" w:rsidRPr="00AC7722" w:rsidRDefault="00C327E0" w:rsidP="00FC17C0">
      <w:pPr>
        <w:pStyle w:val="1"/>
        <w:ind w:left="0" w:hanging="7"/>
      </w:pPr>
      <w:bookmarkStart w:id="5" w:name="_Toc412211632"/>
      <w:r w:rsidRPr="00AC7722">
        <w:lastRenderedPageBreak/>
        <w:t>Нормативн</w:t>
      </w:r>
      <w:r>
        <w:t xml:space="preserve">ые </w:t>
      </w:r>
      <w:r w:rsidRPr="00AC7722">
        <w:t xml:space="preserve">правовые документы, регламентирующие </w:t>
      </w:r>
      <w:r w:rsidR="00FC17C0" w:rsidRPr="00FC17C0">
        <w:br/>
      </w:r>
      <w:r w:rsidRPr="00AC7722">
        <w:t>проведение ЕГЭ</w:t>
      </w:r>
      <w:bookmarkEnd w:id="3"/>
      <w:bookmarkEnd w:id="4"/>
      <w:bookmarkEnd w:id="5"/>
    </w:p>
    <w:p w:rsidR="00C327E0" w:rsidRPr="00AC7722" w:rsidRDefault="00C327E0" w:rsidP="00A4590D">
      <w:pPr>
        <w:pStyle w:val="a3"/>
        <w:numPr>
          <w:ilvl w:val="0"/>
          <w:numId w:val="2"/>
        </w:numPr>
        <w:ind w:left="0" w:firstLine="709"/>
        <w:jc w:val="both"/>
        <w:rPr>
          <w:sz w:val="28"/>
          <w:szCs w:val="28"/>
        </w:rPr>
      </w:pPr>
      <w:r w:rsidRPr="00AC7722">
        <w:rPr>
          <w:sz w:val="28"/>
          <w:szCs w:val="28"/>
        </w:rPr>
        <w:t>Федеральный закон от 29.12.2012 №</w:t>
      </w:r>
      <w:r>
        <w:rPr>
          <w:sz w:val="28"/>
          <w:szCs w:val="28"/>
        </w:rPr>
        <w:t xml:space="preserve"> </w:t>
      </w:r>
      <w:r w:rsidRPr="00AC7722">
        <w:rPr>
          <w:sz w:val="28"/>
          <w:szCs w:val="28"/>
        </w:rPr>
        <w:t xml:space="preserve">273-ФЗ </w:t>
      </w:r>
      <w:r>
        <w:rPr>
          <w:sz w:val="28"/>
          <w:szCs w:val="28"/>
        </w:rPr>
        <w:t>«</w:t>
      </w:r>
      <w:r w:rsidRPr="00AC7722">
        <w:rPr>
          <w:sz w:val="28"/>
          <w:szCs w:val="28"/>
        </w:rPr>
        <w:t>Об образовании в Российской Федерации</w:t>
      </w:r>
      <w:r>
        <w:rPr>
          <w:sz w:val="28"/>
          <w:szCs w:val="28"/>
        </w:rPr>
        <w:t>»</w:t>
      </w:r>
      <w:r w:rsidR="00D43260">
        <w:rPr>
          <w:sz w:val="28"/>
          <w:szCs w:val="28"/>
        </w:rPr>
        <w:t>;</w:t>
      </w:r>
    </w:p>
    <w:p w:rsidR="00C327E0" w:rsidRPr="00AC7722" w:rsidRDefault="00C327E0" w:rsidP="00A4590D">
      <w:pPr>
        <w:pStyle w:val="a3"/>
        <w:numPr>
          <w:ilvl w:val="0"/>
          <w:numId w:val="2"/>
        </w:numPr>
        <w:ind w:left="0" w:firstLine="709"/>
        <w:jc w:val="both"/>
        <w:rPr>
          <w:sz w:val="28"/>
          <w:szCs w:val="28"/>
        </w:rPr>
      </w:pPr>
      <w:proofErr w:type="gramStart"/>
      <w:r w:rsidRPr="00AC7722">
        <w:rPr>
          <w:sz w:val="28"/>
          <w:szCs w:val="28"/>
        </w:rPr>
        <w:t>Постановление Правительства Р</w:t>
      </w:r>
      <w:r>
        <w:rPr>
          <w:sz w:val="28"/>
          <w:szCs w:val="28"/>
        </w:rPr>
        <w:t xml:space="preserve">оссийской </w:t>
      </w:r>
      <w:r w:rsidRPr="00AC7722">
        <w:rPr>
          <w:sz w:val="28"/>
          <w:szCs w:val="28"/>
        </w:rPr>
        <w:t>Ф</w:t>
      </w:r>
      <w:r>
        <w:rPr>
          <w:sz w:val="28"/>
          <w:szCs w:val="28"/>
        </w:rPr>
        <w:t>едерации</w:t>
      </w:r>
      <w:r w:rsidRPr="00AC7722">
        <w:rPr>
          <w:sz w:val="28"/>
          <w:szCs w:val="28"/>
        </w:rPr>
        <w:t xml:space="preserve"> от 31</w:t>
      </w:r>
      <w:r>
        <w:rPr>
          <w:sz w:val="28"/>
          <w:szCs w:val="28"/>
        </w:rPr>
        <w:t>.08.</w:t>
      </w:r>
      <w:r w:rsidRPr="00AC7722">
        <w:rPr>
          <w:sz w:val="28"/>
          <w:szCs w:val="28"/>
        </w:rPr>
        <w:t>2013 №</w:t>
      </w:r>
      <w:r>
        <w:rPr>
          <w:sz w:val="28"/>
          <w:szCs w:val="28"/>
        </w:rPr>
        <w:t xml:space="preserve"> </w:t>
      </w:r>
      <w:r w:rsidRPr="00AC7722">
        <w:rPr>
          <w:sz w:val="28"/>
          <w:szCs w:val="28"/>
        </w:rPr>
        <w:t xml:space="preserve">755 </w:t>
      </w:r>
      <w:r>
        <w:rPr>
          <w:sz w:val="28"/>
          <w:szCs w:val="28"/>
        </w:rPr>
        <w:t>«</w:t>
      </w:r>
      <w:r w:rsidRPr="00AC7722">
        <w:rPr>
          <w:sz w:val="28"/>
          <w:szCs w:val="28"/>
        </w:rPr>
        <w:t>О федеральной информационной системе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и региональных информационных системах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w:t>
      </w:r>
      <w:r>
        <w:rPr>
          <w:sz w:val="28"/>
          <w:szCs w:val="28"/>
        </w:rPr>
        <w:t>»</w:t>
      </w:r>
      <w:r w:rsidR="00D43260">
        <w:rPr>
          <w:sz w:val="28"/>
          <w:szCs w:val="28"/>
        </w:rPr>
        <w:t>;</w:t>
      </w:r>
      <w:proofErr w:type="gramEnd"/>
    </w:p>
    <w:p w:rsidR="00981C64" w:rsidRDefault="00F626CF" w:rsidP="00981C64">
      <w:pPr>
        <w:pStyle w:val="a3"/>
        <w:numPr>
          <w:ilvl w:val="0"/>
          <w:numId w:val="2"/>
        </w:numPr>
        <w:ind w:left="0" w:firstLine="709"/>
        <w:jc w:val="both"/>
        <w:rPr>
          <w:sz w:val="28"/>
          <w:szCs w:val="28"/>
        </w:rPr>
      </w:pPr>
      <w:r w:rsidRPr="00D43260">
        <w:rPr>
          <w:sz w:val="28"/>
          <w:szCs w:val="28"/>
        </w:rPr>
        <w:t>Приказ Минобрнауки России от 26.12.2013 № 1400 «Об утверждении Порядка проведения государственной итоговой аттестации по образовательным программам среднего общего образования» (зарегистрирован Минюстом России 03.02</w:t>
      </w:r>
      <w:r w:rsidR="00981C64">
        <w:rPr>
          <w:sz w:val="28"/>
          <w:szCs w:val="28"/>
        </w:rPr>
        <w:t xml:space="preserve">.2014, регистрационный № 31205), </w:t>
      </w:r>
      <w:r w:rsidR="00981C64" w:rsidRPr="006646F4">
        <w:rPr>
          <w:sz w:val="28"/>
        </w:rPr>
        <w:t>(в редакции приказа Минобрнауки России от 16.01.2015 № 9 (зарегистрирован Минюстом России 30.01.2015, регистрационный № 35794)</w:t>
      </w:r>
      <w:r w:rsidR="00981C64">
        <w:rPr>
          <w:sz w:val="28"/>
          <w:szCs w:val="28"/>
        </w:rPr>
        <w:t>;</w:t>
      </w:r>
    </w:p>
    <w:p w:rsidR="00C327E0" w:rsidRPr="00981C64" w:rsidDel="003E0308" w:rsidRDefault="00981C64" w:rsidP="00D73D74">
      <w:pPr>
        <w:pStyle w:val="a3"/>
        <w:numPr>
          <w:ilvl w:val="0"/>
          <w:numId w:val="2"/>
        </w:numPr>
        <w:ind w:left="0" w:firstLine="709"/>
        <w:jc w:val="both"/>
        <w:rPr>
          <w:sz w:val="28"/>
          <w:szCs w:val="28"/>
        </w:rPr>
      </w:pPr>
      <w:proofErr w:type="gramStart"/>
      <w:r w:rsidRPr="00981C64">
        <w:rPr>
          <w:sz w:val="28"/>
          <w:szCs w:val="28"/>
        </w:rPr>
        <w:t>Приказ Минобрнауки России от 28.06.2013 № 491                             «Об утверждении порядка аккредитации граждан в качестве общественных наблюдателей при проведении государственной итоговой аттестации по образовательным программам основного общего и среднего общего образования, всероссийской олимпиады школьников и олимпиад школьников» (зарегистрирован Минюстом России 02.08.2013, регистрационный № 29234)</w:t>
      </w:r>
      <w:r>
        <w:rPr>
          <w:sz w:val="28"/>
          <w:szCs w:val="28"/>
        </w:rPr>
        <w:t xml:space="preserve">, </w:t>
      </w:r>
      <w:r w:rsidRPr="00831B0E">
        <w:rPr>
          <w:sz w:val="28"/>
        </w:rPr>
        <w:t xml:space="preserve">(в ред. </w:t>
      </w:r>
      <w:r w:rsidR="00A73BE6" w:rsidRPr="00831B0E">
        <w:rPr>
          <w:sz w:val="28"/>
        </w:rPr>
        <w:t>П</w:t>
      </w:r>
      <w:r w:rsidRPr="00831B0E">
        <w:rPr>
          <w:sz w:val="28"/>
        </w:rPr>
        <w:t>риказов Минобрнауки России от 19.05.2014 № 552,</w:t>
      </w:r>
      <w:r>
        <w:rPr>
          <w:sz w:val="28"/>
        </w:rPr>
        <w:t xml:space="preserve"> </w:t>
      </w:r>
      <w:r w:rsidRPr="00831B0E">
        <w:rPr>
          <w:sz w:val="28"/>
        </w:rPr>
        <w:t xml:space="preserve">от 12.01.2015 </w:t>
      </w:r>
      <w:r>
        <w:rPr>
          <w:sz w:val="28"/>
        </w:rPr>
        <w:t>№ </w:t>
      </w:r>
      <w:r w:rsidRPr="00831B0E">
        <w:rPr>
          <w:sz w:val="28"/>
        </w:rPr>
        <w:t>2)</w:t>
      </w:r>
      <w:r>
        <w:rPr>
          <w:sz w:val="28"/>
          <w:szCs w:val="28"/>
        </w:rPr>
        <w:t>.</w:t>
      </w:r>
      <w:proofErr w:type="gramEnd"/>
    </w:p>
    <w:p w:rsidR="00C327E0" w:rsidRPr="00AC7722" w:rsidRDefault="00C327E0" w:rsidP="00740BF2">
      <w:pPr>
        <w:pStyle w:val="a3"/>
        <w:tabs>
          <w:tab w:val="left" w:pos="993"/>
        </w:tabs>
        <w:ind w:left="709"/>
        <w:jc w:val="both"/>
        <w:rPr>
          <w:sz w:val="28"/>
          <w:szCs w:val="28"/>
        </w:rPr>
      </w:pPr>
    </w:p>
    <w:p w:rsidR="00C327E0" w:rsidRPr="00AC7722" w:rsidRDefault="00C327E0" w:rsidP="00FC17C0">
      <w:pPr>
        <w:pStyle w:val="1"/>
        <w:ind w:left="0" w:hanging="7"/>
      </w:pPr>
      <w:bookmarkStart w:id="6" w:name="_Toc412211633"/>
      <w:r w:rsidRPr="00AC7722">
        <w:t>Требования к пунктам проведения экзаменов</w:t>
      </w:r>
      <w:bookmarkEnd w:id="6"/>
    </w:p>
    <w:p w:rsidR="00D43260" w:rsidRDefault="00D43260" w:rsidP="00D43260">
      <w:pPr>
        <w:autoSpaceDE w:val="0"/>
        <w:autoSpaceDN w:val="0"/>
        <w:adjustRightInd w:val="0"/>
        <w:rPr>
          <w:b/>
          <w:i/>
          <w:sz w:val="28"/>
          <w:szCs w:val="28"/>
        </w:rPr>
      </w:pPr>
    </w:p>
    <w:p w:rsidR="00D43260" w:rsidRPr="00BC041A" w:rsidRDefault="00C327E0" w:rsidP="00D4146C">
      <w:pPr>
        <w:autoSpaceDE w:val="0"/>
        <w:autoSpaceDN w:val="0"/>
        <w:adjustRightInd w:val="0"/>
        <w:ind w:firstLine="709"/>
        <w:rPr>
          <w:b/>
          <w:sz w:val="28"/>
          <w:szCs w:val="28"/>
        </w:rPr>
      </w:pPr>
      <w:r w:rsidRPr="00BC041A">
        <w:rPr>
          <w:b/>
          <w:sz w:val="28"/>
          <w:szCs w:val="28"/>
        </w:rPr>
        <w:t>Общая часть</w:t>
      </w:r>
    </w:p>
    <w:p w:rsidR="002338C1" w:rsidRPr="007F101A" w:rsidRDefault="00C327E0" w:rsidP="005D5803">
      <w:pPr>
        <w:ind w:firstLine="709"/>
        <w:jc w:val="both"/>
        <w:rPr>
          <w:sz w:val="28"/>
          <w:szCs w:val="28"/>
        </w:rPr>
      </w:pPr>
      <w:r w:rsidRPr="007F101A">
        <w:rPr>
          <w:sz w:val="28"/>
          <w:szCs w:val="28"/>
        </w:rPr>
        <w:t xml:space="preserve">ППЭ – здание (сооружение), которое </w:t>
      </w:r>
      <w:r w:rsidR="00D8032A" w:rsidRPr="007F101A">
        <w:rPr>
          <w:sz w:val="28"/>
          <w:szCs w:val="28"/>
        </w:rPr>
        <w:t>используется</w:t>
      </w:r>
      <w:r w:rsidRPr="007F101A">
        <w:rPr>
          <w:sz w:val="28"/>
          <w:szCs w:val="28"/>
        </w:rPr>
        <w:t xml:space="preserve"> для проведения ЕГЭ.</w:t>
      </w:r>
    </w:p>
    <w:p w:rsidR="00C327E0" w:rsidRPr="00635879" w:rsidRDefault="002338C1" w:rsidP="00635879">
      <w:pPr>
        <w:ind w:firstLine="709"/>
        <w:jc w:val="both"/>
        <w:rPr>
          <w:rFonts w:eastAsia="Calibri"/>
          <w:sz w:val="28"/>
          <w:szCs w:val="28"/>
          <w:lang w:eastAsia="en-US"/>
        </w:rPr>
      </w:pPr>
      <w:r w:rsidRPr="007F101A">
        <w:rPr>
          <w:rFonts w:eastAsia="Calibri"/>
          <w:sz w:val="28"/>
          <w:szCs w:val="28"/>
          <w:lang w:eastAsia="en-US"/>
        </w:rPr>
        <w:t xml:space="preserve">Территорией ППЭ является площадь внутри здания либо части здания, отведенная для сдачи ЕГЭ. Территория ППЭ включает в себя вход, обозначенный стационарным металлоискателем. В случае использования переносных металлоискателей входом </w:t>
      </w:r>
      <w:r w:rsidR="00960818" w:rsidRPr="007F101A">
        <w:rPr>
          <w:rFonts w:eastAsia="Calibri"/>
          <w:sz w:val="28"/>
          <w:szCs w:val="28"/>
          <w:lang w:eastAsia="en-US"/>
        </w:rPr>
        <w:t>в</w:t>
      </w:r>
      <w:r w:rsidRPr="007F101A">
        <w:rPr>
          <w:rFonts w:eastAsia="Calibri"/>
          <w:sz w:val="28"/>
          <w:szCs w:val="28"/>
          <w:lang w:eastAsia="en-US"/>
        </w:rPr>
        <w:t xml:space="preserve"> ППЭ определяется место проведения уполномоченными лицами работ  с использованием указанных металлоискателей.</w:t>
      </w:r>
    </w:p>
    <w:p w:rsidR="00D00360" w:rsidRDefault="00D8032A" w:rsidP="00D43260">
      <w:pPr>
        <w:ind w:firstLine="709"/>
        <w:jc w:val="both"/>
        <w:rPr>
          <w:sz w:val="28"/>
          <w:szCs w:val="28"/>
        </w:rPr>
      </w:pPr>
      <w:r w:rsidRPr="00D8032A">
        <w:rPr>
          <w:sz w:val="28"/>
          <w:szCs w:val="28"/>
        </w:rPr>
        <w:t xml:space="preserve">Утверждение </w:t>
      </w:r>
      <w:r w:rsidR="005B3A95">
        <w:rPr>
          <w:sz w:val="28"/>
          <w:szCs w:val="28"/>
        </w:rPr>
        <w:t>перечня</w:t>
      </w:r>
      <w:r w:rsidR="00DD3EFC" w:rsidRPr="00DD3EFC">
        <w:rPr>
          <w:sz w:val="28"/>
          <w:szCs w:val="28"/>
        </w:rPr>
        <w:t xml:space="preserve"> ППЭ</w:t>
      </w:r>
      <w:r w:rsidRPr="00D8032A">
        <w:rPr>
          <w:sz w:val="28"/>
          <w:szCs w:val="28"/>
        </w:rPr>
        <w:t>, состава руководителей и организаторов ППЭ, распределения участников ЕГЭ, ассистентов</w:t>
      </w:r>
      <w:r w:rsidR="00C731E8">
        <w:rPr>
          <w:sz w:val="28"/>
          <w:szCs w:val="28"/>
        </w:rPr>
        <w:t>,</w:t>
      </w:r>
      <w:r w:rsidR="00C731E8" w:rsidRPr="00C731E8">
        <w:rPr>
          <w:color w:val="000000"/>
          <w:sz w:val="28"/>
          <w:szCs w:val="28"/>
        </w:rPr>
        <w:t xml:space="preserve"> </w:t>
      </w:r>
      <w:r w:rsidR="00C731E8">
        <w:rPr>
          <w:color w:val="000000"/>
          <w:sz w:val="28"/>
          <w:szCs w:val="28"/>
        </w:rPr>
        <w:t xml:space="preserve">оказывающих необходимую </w:t>
      </w:r>
      <w:r w:rsidR="00C731E8" w:rsidRPr="00056D3D">
        <w:rPr>
          <w:color w:val="000000"/>
          <w:sz w:val="28"/>
          <w:szCs w:val="28"/>
        </w:rPr>
        <w:t xml:space="preserve">техническую </w:t>
      </w:r>
      <w:r w:rsidR="00C731E8">
        <w:rPr>
          <w:color w:val="000000"/>
          <w:sz w:val="28"/>
          <w:szCs w:val="28"/>
        </w:rPr>
        <w:t>помощь участникам ЕГЭ с ОВЗ, и</w:t>
      </w:r>
      <w:r w:rsidRPr="00D8032A">
        <w:rPr>
          <w:sz w:val="28"/>
          <w:szCs w:val="28"/>
        </w:rPr>
        <w:t xml:space="preserve"> </w:t>
      </w:r>
      <w:r w:rsidR="00C731E8" w:rsidRPr="00D8032A">
        <w:rPr>
          <w:sz w:val="28"/>
          <w:szCs w:val="28"/>
        </w:rPr>
        <w:t xml:space="preserve">технических специалистов </w:t>
      </w:r>
      <w:r w:rsidRPr="00D8032A">
        <w:rPr>
          <w:sz w:val="28"/>
          <w:szCs w:val="28"/>
        </w:rPr>
        <w:t>по ППЭ осуществляется ОИВ по согласованию с ГЭК</w:t>
      </w:r>
      <w:r>
        <w:rPr>
          <w:sz w:val="28"/>
          <w:szCs w:val="28"/>
        </w:rPr>
        <w:t>.</w:t>
      </w:r>
      <w:r w:rsidRPr="00D8032A" w:rsidDel="00D8032A">
        <w:rPr>
          <w:sz w:val="28"/>
          <w:szCs w:val="28"/>
        </w:rPr>
        <w:t xml:space="preserve"> </w:t>
      </w:r>
    </w:p>
    <w:p w:rsidR="00C327E0" w:rsidRPr="00BC041A" w:rsidRDefault="00C327E0" w:rsidP="005D5803">
      <w:pPr>
        <w:ind w:firstLine="709"/>
        <w:jc w:val="both"/>
        <w:rPr>
          <w:b/>
          <w:sz w:val="28"/>
          <w:szCs w:val="28"/>
        </w:rPr>
      </w:pPr>
      <w:r w:rsidRPr="00BC041A">
        <w:rPr>
          <w:b/>
          <w:sz w:val="28"/>
          <w:szCs w:val="28"/>
        </w:rPr>
        <w:t>Общие требования к ППЭ</w:t>
      </w:r>
    </w:p>
    <w:p w:rsidR="00C327E0" w:rsidRPr="00AC7722" w:rsidRDefault="00C327E0" w:rsidP="005D5803">
      <w:pPr>
        <w:ind w:firstLine="709"/>
        <w:jc w:val="both"/>
        <w:rPr>
          <w:sz w:val="28"/>
          <w:szCs w:val="28"/>
        </w:rPr>
      </w:pPr>
      <w:r w:rsidRPr="00AC7722">
        <w:rPr>
          <w:sz w:val="28"/>
          <w:szCs w:val="28"/>
        </w:rPr>
        <w:lastRenderedPageBreak/>
        <w:t xml:space="preserve">Количество, общая площадь и состояние помещений, предоставляемых для проведения ЕГЭ, должны обеспечивать проведение экзаменов в </w:t>
      </w:r>
      <w:proofErr w:type="gramStart"/>
      <w:r w:rsidRPr="00AC7722">
        <w:rPr>
          <w:sz w:val="28"/>
          <w:szCs w:val="28"/>
        </w:rPr>
        <w:t>условиях</w:t>
      </w:r>
      <w:proofErr w:type="gramEnd"/>
      <w:r w:rsidRPr="00AC7722">
        <w:rPr>
          <w:sz w:val="28"/>
          <w:szCs w:val="28"/>
        </w:rPr>
        <w:t>, соответствующих требованиям санитарно-эпидемиологических правил и нормативов.</w:t>
      </w:r>
    </w:p>
    <w:p w:rsidR="00C327E0" w:rsidRPr="00AC7722" w:rsidRDefault="00C327E0" w:rsidP="005D5803">
      <w:pPr>
        <w:autoSpaceDE w:val="0"/>
        <w:autoSpaceDN w:val="0"/>
        <w:adjustRightInd w:val="0"/>
        <w:ind w:firstLine="709"/>
        <w:jc w:val="both"/>
        <w:rPr>
          <w:sz w:val="28"/>
          <w:szCs w:val="28"/>
        </w:rPr>
      </w:pPr>
      <w:r w:rsidRPr="00AC7722">
        <w:rPr>
          <w:sz w:val="28"/>
          <w:szCs w:val="28"/>
        </w:rPr>
        <w:t xml:space="preserve">Количество </w:t>
      </w:r>
      <w:r w:rsidR="005B3A95">
        <w:rPr>
          <w:sz w:val="28"/>
          <w:szCs w:val="28"/>
        </w:rPr>
        <w:t xml:space="preserve">и места расположения </w:t>
      </w:r>
      <w:r w:rsidRPr="00AC7722">
        <w:rPr>
          <w:sz w:val="28"/>
          <w:szCs w:val="28"/>
        </w:rPr>
        <w:t xml:space="preserve">ППЭ определяется исходя из общей численности участников ЕГЭ, территориальной доступности и вместимости аудиторного фонда. Количество ППЭ должно формироваться с учетом максимально возможного наполнения ППЭ и оптимальной схемы организованного прибытия участников ЕГЭ в ППЭ (время в пути, транспортная доступность). </w:t>
      </w:r>
    </w:p>
    <w:p w:rsidR="00C327E0" w:rsidRPr="00BC041A" w:rsidRDefault="00C327E0" w:rsidP="005D5803">
      <w:pPr>
        <w:autoSpaceDE w:val="0"/>
        <w:autoSpaceDN w:val="0"/>
        <w:adjustRightInd w:val="0"/>
        <w:ind w:firstLine="709"/>
        <w:jc w:val="both"/>
        <w:rPr>
          <w:sz w:val="28"/>
          <w:szCs w:val="28"/>
        </w:rPr>
      </w:pPr>
      <w:r w:rsidRPr="00BC041A">
        <w:rPr>
          <w:sz w:val="28"/>
          <w:szCs w:val="28"/>
        </w:rPr>
        <w:t>Исходя из этого, формируются различные типы ППЭ:</w:t>
      </w:r>
    </w:p>
    <w:p w:rsidR="00C327E0" w:rsidRPr="00AC7722" w:rsidRDefault="00BC041A" w:rsidP="005D5803">
      <w:pPr>
        <w:autoSpaceDE w:val="0"/>
        <w:autoSpaceDN w:val="0"/>
        <w:adjustRightInd w:val="0"/>
        <w:ind w:firstLine="709"/>
        <w:jc w:val="both"/>
        <w:rPr>
          <w:sz w:val="28"/>
          <w:szCs w:val="28"/>
        </w:rPr>
      </w:pPr>
      <w:proofErr w:type="gramStart"/>
      <w:r>
        <w:rPr>
          <w:sz w:val="28"/>
          <w:szCs w:val="28"/>
        </w:rPr>
        <w:t>к</w:t>
      </w:r>
      <w:r w:rsidR="00C327E0" w:rsidRPr="00AC7722">
        <w:rPr>
          <w:sz w:val="28"/>
          <w:szCs w:val="28"/>
        </w:rPr>
        <w:t>рупный</w:t>
      </w:r>
      <w:proofErr w:type="gramEnd"/>
      <w:r w:rsidR="00C327E0" w:rsidRPr="00AC7722">
        <w:rPr>
          <w:sz w:val="28"/>
          <w:szCs w:val="28"/>
        </w:rPr>
        <w:t xml:space="preserve"> ППЭ – количество участников от 150 до 300.</w:t>
      </w:r>
      <w:r w:rsidR="00C327E0">
        <w:rPr>
          <w:sz w:val="28"/>
          <w:szCs w:val="28"/>
        </w:rPr>
        <w:t xml:space="preserve"> При создании необходимой организованной схемы входа участников ЕГЭ в ППЭ и наличии необходимых ресурсов возможно создание ППЭ на большее число участников</w:t>
      </w:r>
      <w:r w:rsidR="00A73BE6">
        <w:rPr>
          <w:sz w:val="28"/>
          <w:szCs w:val="28"/>
        </w:rPr>
        <w:t>;</w:t>
      </w:r>
      <w:r w:rsidR="00C327E0">
        <w:rPr>
          <w:sz w:val="28"/>
          <w:szCs w:val="28"/>
        </w:rPr>
        <w:t xml:space="preserve"> </w:t>
      </w:r>
      <w:r w:rsidR="00C327E0" w:rsidRPr="00AC7722">
        <w:rPr>
          <w:sz w:val="28"/>
          <w:szCs w:val="28"/>
        </w:rPr>
        <w:t xml:space="preserve"> </w:t>
      </w:r>
    </w:p>
    <w:p w:rsidR="00C327E0" w:rsidRPr="00AC7722" w:rsidRDefault="00BC041A" w:rsidP="005D5803">
      <w:pPr>
        <w:autoSpaceDE w:val="0"/>
        <w:autoSpaceDN w:val="0"/>
        <w:adjustRightInd w:val="0"/>
        <w:ind w:firstLine="709"/>
        <w:jc w:val="both"/>
        <w:rPr>
          <w:sz w:val="28"/>
          <w:szCs w:val="28"/>
        </w:rPr>
      </w:pPr>
      <w:proofErr w:type="gramStart"/>
      <w:r>
        <w:rPr>
          <w:sz w:val="28"/>
          <w:szCs w:val="28"/>
        </w:rPr>
        <w:t>с</w:t>
      </w:r>
      <w:r w:rsidR="00C327E0" w:rsidRPr="00AC7722">
        <w:rPr>
          <w:sz w:val="28"/>
          <w:szCs w:val="28"/>
        </w:rPr>
        <w:t>редний</w:t>
      </w:r>
      <w:proofErr w:type="gramEnd"/>
      <w:r w:rsidR="00C327E0" w:rsidRPr="00AC7722">
        <w:rPr>
          <w:sz w:val="28"/>
          <w:szCs w:val="28"/>
        </w:rPr>
        <w:t xml:space="preserve"> ППЭ – количество участников от 60 до 150</w:t>
      </w:r>
      <w:r w:rsidR="00A73BE6">
        <w:rPr>
          <w:sz w:val="28"/>
          <w:szCs w:val="28"/>
        </w:rPr>
        <w:t>;</w:t>
      </w:r>
      <w:r w:rsidR="00C327E0" w:rsidRPr="00AC7722">
        <w:rPr>
          <w:sz w:val="28"/>
          <w:szCs w:val="28"/>
        </w:rPr>
        <w:t xml:space="preserve"> </w:t>
      </w:r>
    </w:p>
    <w:p w:rsidR="00C327E0" w:rsidRPr="00AC7722" w:rsidRDefault="00BC041A" w:rsidP="005D5803">
      <w:pPr>
        <w:autoSpaceDE w:val="0"/>
        <w:autoSpaceDN w:val="0"/>
        <w:adjustRightInd w:val="0"/>
        <w:ind w:firstLine="709"/>
        <w:jc w:val="both"/>
        <w:rPr>
          <w:sz w:val="28"/>
          <w:szCs w:val="28"/>
        </w:rPr>
      </w:pPr>
      <w:r>
        <w:rPr>
          <w:sz w:val="28"/>
          <w:szCs w:val="28"/>
        </w:rPr>
        <w:t>м</w:t>
      </w:r>
      <w:r w:rsidR="00C327E0" w:rsidRPr="00AC7722">
        <w:rPr>
          <w:sz w:val="28"/>
          <w:szCs w:val="28"/>
        </w:rPr>
        <w:t>алый ППЭ – количество участников до 60.</w:t>
      </w:r>
    </w:p>
    <w:p w:rsidR="00C327E0" w:rsidRPr="00AC7722" w:rsidRDefault="00C327E0" w:rsidP="005D5803">
      <w:pPr>
        <w:autoSpaceDE w:val="0"/>
        <w:autoSpaceDN w:val="0"/>
        <w:adjustRightInd w:val="0"/>
        <w:ind w:firstLine="709"/>
        <w:jc w:val="both"/>
        <w:rPr>
          <w:sz w:val="28"/>
          <w:szCs w:val="28"/>
        </w:rPr>
      </w:pPr>
      <w:r w:rsidRPr="00AC7722">
        <w:rPr>
          <w:sz w:val="28"/>
          <w:szCs w:val="28"/>
        </w:rPr>
        <w:t xml:space="preserve">Количество и места расположения ППЭ определяются исходя из того, что в ППЭ должно присутствовать не менее 15 участников ЕГЭ. При отсутствии возможности организации ППЭ в соответствии с указанным требованием предусматриваются дополнительные меры контроля за соблюдением установленного порядка проведения </w:t>
      </w:r>
      <w:r w:rsidR="002F6AE3">
        <w:rPr>
          <w:sz w:val="28"/>
          <w:szCs w:val="28"/>
        </w:rPr>
        <w:t>ГИА</w:t>
      </w:r>
      <w:r w:rsidRPr="00AC7722">
        <w:rPr>
          <w:sz w:val="28"/>
          <w:szCs w:val="28"/>
        </w:rPr>
        <w:t>.</w:t>
      </w:r>
    </w:p>
    <w:p w:rsidR="00D8032A" w:rsidRDefault="0042633A" w:rsidP="005D5803">
      <w:pPr>
        <w:autoSpaceDE w:val="0"/>
        <w:autoSpaceDN w:val="0"/>
        <w:adjustRightInd w:val="0"/>
        <w:ind w:firstLine="709"/>
        <w:jc w:val="both"/>
        <w:rPr>
          <w:sz w:val="28"/>
          <w:szCs w:val="28"/>
        </w:rPr>
      </w:pPr>
      <w:r w:rsidRPr="0042633A">
        <w:rPr>
          <w:sz w:val="28"/>
          <w:szCs w:val="28"/>
        </w:rPr>
        <w:t xml:space="preserve"> </w:t>
      </w:r>
      <w:r w:rsidR="00D8032A" w:rsidRPr="00D8032A">
        <w:rPr>
          <w:sz w:val="28"/>
          <w:szCs w:val="28"/>
        </w:rPr>
        <w:t xml:space="preserve">Для лиц, имеющих медицинские </w:t>
      </w:r>
      <w:r w:rsidR="00C20153">
        <w:rPr>
          <w:sz w:val="28"/>
          <w:szCs w:val="28"/>
        </w:rPr>
        <w:t>показания</w:t>
      </w:r>
      <w:r w:rsidR="00D8032A" w:rsidRPr="00D8032A">
        <w:rPr>
          <w:sz w:val="28"/>
          <w:szCs w:val="28"/>
        </w:rPr>
        <w:t xml:space="preserve"> для обучения на дому и соответствующие рекомендации психолого-медико-педагогической комиссии, экзамен организуется на дому.</w:t>
      </w:r>
    </w:p>
    <w:p w:rsidR="00C327E0" w:rsidRPr="00AC7722" w:rsidRDefault="00C327E0" w:rsidP="005D5803">
      <w:pPr>
        <w:autoSpaceDE w:val="0"/>
        <w:autoSpaceDN w:val="0"/>
        <w:adjustRightInd w:val="0"/>
        <w:ind w:firstLine="709"/>
        <w:jc w:val="both"/>
        <w:rPr>
          <w:sz w:val="28"/>
          <w:szCs w:val="28"/>
        </w:rPr>
      </w:pPr>
      <w:r w:rsidRPr="00AC7722">
        <w:rPr>
          <w:sz w:val="28"/>
          <w:szCs w:val="28"/>
        </w:rPr>
        <w:t xml:space="preserve">В случае угрозы возникновения чрезвычайной ситуации </w:t>
      </w:r>
      <w:r>
        <w:rPr>
          <w:sz w:val="28"/>
          <w:szCs w:val="28"/>
        </w:rPr>
        <w:t>ОИВ</w:t>
      </w:r>
      <w:r w:rsidRPr="00AC7722">
        <w:rPr>
          <w:sz w:val="28"/>
          <w:szCs w:val="28"/>
        </w:rPr>
        <w:t xml:space="preserve"> по согласованию с ГЭК принимают решение о переносе сдачи экзамена в другой ППЭ или на другой день, предусмотренный расписанием проведения ЕГЭ.</w:t>
      </w:r>
    </w:p>
    <w:p w:rsidR="00C327E0" w:rsidRPr="00BC041A" w:rsidRDefault="00C327E0" w:rsidP="005D5803">
      <w:pPr>
        <w:autoSpaceDE w:val="0"/>
        <w:autoSpaceDN w:val="0"/>
        <w:adjustRightInd w:val="0"/>
        <w:ind w:firstLine="709"/>
        <w:jc w:val="both"/>
        <w:rPr>
          <w:b/>
          <w:sz w:val="28"/>
          <w:szCs w:val="28"/>
        </w:rPr>
      </w:pPr>
      <w:r w:rsidRPr="00BC041A">
        <w:rPr>
          <w:b/>
          <w:sz w:val="28"/>
          <w:szCs w:val="28"/>
        </w:rPr>
        <w:t xml:space="preserve">Организация помещений </w:t>
      </w:r>
      <w:r w:rsidR="006D55D2" w:rsidRPr="00BC041A">
        <w:rPr>
          <w:b/>
          <w:sz w:val="28"/>
          <w:szCs w:val="28"/>
        </w:rPr>
        <w:t xml:space="preserve">и техническое оснащение </w:t>
      </w:r>
      <w:r w:rsidRPr="00BC041A">
        <w:rPr>
          <w:b/>
          <w:sz w:val="28"/>
          <w:szCs w:val="28"/>
        </w:rPr>
        <w:t>ППЭ</w:t>
      </w:r>
    </w:p>
    <w:p w:rsidR="00C327E0" w:rsidRPr="00BC041A" w:rsidRDefault="00C327E0" w:rsidP="005D5803">
      <w:pPr>
        <w:autoSpaceDE w:val="0"/>
        <w:autoSpaceDN w:val="0"/>
        <w:adjustRightInd w:val="0"/>
        <w:ind w:firstLine="709"/>
        <w:jc w:val="both"/>
        <w:rPr>
          <w:sz w:val="28"/>
          <w:szCs w:val="28"/>
        </w:rPr>
      </w:pPr>
      <w:r w:rsidRPr="00BC041A">
        <w:rPr>
          <w:sz w:val="28"/>
          <w:szCs w:val="28"/>
        </w:rPr>
        <w:t>В ППЭ должны быть организованы:</w:t>
      </w:r>
    </w:p>
    <w:p w:rsidR="00C327E0" w:rsidRPr="00E702D1" w:rsidRDefault="007A1F73" w:rsidP="005D5803">
      <w:pPr>
        <w:autoSpaceDE w:val="0"/>
        <w:autoSpaceDN w:val="0"/>
        <w:adjustRightInd w:val="0"/>
        <w:ind w:firstLine="709"/>
        <w:jc w:val="both"/>
        <w:rPr>
          <w:sz w:val="28"/>
          <w:szCs w:val="28"/>
        </w:rPr>
      </w:pPr>
      <w:r>
        <w:rPr>
          <w:sz w:val="28"/>
          <w:szCs w:val="28"/>
        </w:rPr>
        <w:t>а</w:t>
      </w:r>
      <w:r w:rsidR="00C327E0" w:rsidRPr="00AC7722">
        <w:rPr>
          <w:sz w:val="28"/>
          <w:szCs w:val="28"/>
        </w:rPr>
        <w:t>) Аудитории для участников ЕГЭ. Количество аудиторий определяется исходя из того</w:t>
      </w:r>
      <w:r w:rsidR="00496051">
        <w:rPr>
          <w:sz w:val="28"/>
          <w:szCs w:val="28"/>
        </w:rPr>
        <w:t>,</w:t>
      </w:r>
      <w:r w:rsidR="00496051" w:rsidRPr="00496051">
        <w:t xml:space="preserve"> </w:t>
      </w:r>
      <w:r w:rsidR="00496051" w:rsidRPr="00496051">
        <w:rPr>
          <w:sz w:val="28"/>
          <w:szCs w:val="28"/>
        </w:rPr>
        <w:t>что в каждой аудитории присутствует не более 25 участников ЕГЭ</w:t>
      </w:r>
      <w:r w:rsidR="00E00235" w:rsidRPr="00E00235">
        <w:t xml:space="preserve"> </w:t>
      </w:r>
      <w:r w:rsidR="00E00235" w:rsidRPr="00E00235">
        <w:rPr>
          <w:sz w:val="28"/>
          <w:szCs w:val="28"/>
        </w:rPr>
        <w:t>с соблюдением соответствующих требований санитарно-эпидеми</w:t>
      </w:r>
      <w:r w:rsidR="00E00235">
        <w:rPr>
          <w:sz w:val="28"/>
          <w:szCs w:val="28"/>
        </w:rPr>
        <w:t>ологических правил и нормативов</w:t>
      </w:r>
      <w:r w:rsidR="00496051" w:rsidRPr="00496051">
        <w:rPr>
          <w:sz w:val="28"/>
          <w:szCs w:val="28"/>
        </w:rPr>
        <w:t xml:space="preserve">. </w:t>
      </w:r>
      <w:r w:rsidR="00C327E0" w:rsidRPr="00AC7722">
        <w:rPr>
          <w:sz w:val="28"/>
          <w:szCs w:val="28"/>
        </w:rPr>
        <w:t>Для каждого участника ЕГЭ должно быть выделено отдельное рабочее место</w:t>
      </w:r>
      <w:r w:rsidR="00C327E0">
        <w:rPr>
          <w:sz w:val="28"/>
          <w:szCs w:val="28"/>
        </w:rPr>
        <w:t xml:space="preserve"> (индивидуальный стол и стул)</w:t>
      </w:r>
      <w:r w:rsidR="00C327E0" w:rsidRPr="00AC7722">
        <w:rPr>
          <w:sz w:val="28"/>
          <w:szCs w:val="28"/>
        </w:rPr>
        <w:t xml:space="preserve">. </w:t>
      </w:r>
    </w:p>
    <w:p w:rsidR="004E58DF" w:rsidRPr="00056D3D" w:rsidRDefault="006D55D2" w:rsidP="004E58DF">
      <w:pPr>
        <w:widowControl w:val="0"/>
        <w:ind w:firstLine="709"/>
        <w:jc w:val="both"/>
        <w:rPr>
          <w:sz w:val="28"/>
          <w:szCs w:val="28"/>
        </w:rPr>
      </w:pPr>
      <w:r w:rsidRPr="006D55D2">
        <w:rPr>
          <w:sz w:val="28"/>
          <w:szCs w:val="28"/>
        </w:rPr>
        <w:t xml:space="preserve">Аудитории должны быть оборудованы </w:t>
      </w:r>
      <w:r w:rsidR="00C20153">
        <w:rPr>
          <w:sz w:val="28"/>
          <w:szCs w:val="28"/>
        </w:rPr>
        <w:t>средствами</w:t>
      </w:r>
      <w:r w:rsidR="007A1F73">
        <w:rPr>
          <w:sz w:val="28"/>
          <w:szCs w:val="28"/>
        </w:rPr>
        <w:t xml:space="preserve"> </w:t>
      </w:r>
      <w:r w:rsidRPr="006D55D2">
        <w:rPr>
          <w:sz w:val="28"/>
          <w:szCs w:val="28"/>
        </w:rPr>
        <w:t>видеонаблюдени</w:t>
      </w:r>
      <w:r w:rsidR="007A1F73">
        <w:rPr>
          <w:sz w:val="28"/>
          <w:szCs w:val="28"/>
        </w:rPr>
        <w:t>я</w:t>
      </w:r>
      <w:r w:rsidRPr="006D55D2">
        <w:rPr>
          <w:sz w:val="28"/>
          <w:szCs w:val="28"/>
        </w:rPr>
        <w:t>.</w:t>
      </w:r>
      <w:r w:rsidR="004E58DF">
        <w:rPr>
          <w:sz w:val="28"/>
          <w:szCs w:val="28"/>
        </w:rPr>
        <w:t xml:space="preserve"> </w:t>
      </w:r>
      <w:r w:rsidR="004E58DF" w:rsidRPr="00056D3D">
        <w:rPr>
          <w:sz w:val="28"/>
          <w:szCs w:val="28"/>
        </w:rPr>
        <w:t xml:space="preserve">В ППЭ </w:t>
      </w:r>
      <w:r w:rsidR="004E58DF">
        <w:rPr>
          <w:sz w:val="28"/>
          <w:szCs w:val="28"/>
        </w:rPr>
        <w:t>размещаются</w:t>
      </w:r>
      <w:r w:rsidR="004E58DF" w:rsidRPr="00056D3D">
        <w:rPr>
          <w:sz w:val="28"/>
          <w:szCs w:val="28"/>
        </w:rPr>
        <w:t xml:space="preserve"> объявления (таблички),  оповещающие о ведении видеонаблюдения. Участники ЕГЭ, </w:t>
      </w:r>
      <w:r w:rsidR="004E58DF" w:rsidRPr="00F02EB0">
        <w:rPr>
          <w:sz w:val="28"/>
          <w:szCs w:val="28"/>
        </w:rPr>
        <w:t>лица, привлекаемые к проведению ЕГЭ</w:t>
      </w:r>
      <w:r w:rsidR="004E58DF">
        <w:rPr>
          <w:sz w:val="28"/>
          <w:szCs w:val="28"/>
        </w:rPr>
        <w:t>,</w:t>
      </w:r>
      <w:r w:rsidR="004E58DF" w:rsidRPr="00F02EB0">
        <w:rPr>
          <w:sz w:val="28"/>
          <w:szCs w:val="28"/>
        </w:rPr>
        <w:t xml:space="preserve"> </w:t>
      </w:r>
      <w:r w:rsidR="004E58DF" w:rsidRPr="00056D3D">
        <w:rPr>
          <w:sz w:val="28"/>
          <w:szCs w:val="28"/>
        </w:rPr>
        <w:t>находящиеся в ППЭ во время проведения экзаменов, предупреждаются о ведении видеозаписи экзамена.</w:t>
      </w:r>
    </w:p>
    <w:p w:rsidR="006D55D2" w:rsidRPr="006D55D2" w:rsidRDefault="004E58DF" w:rsidP="004E58DF">
      <w:pPr>
        <w:autoSpaceDE w:val="0"/>
        <w:autoSpaceDN w:val="0"/>
        <w:adjustRightInd w:val="0"/>
        <w:ind w:firstLine="709"/>
        <w:jc w:val="both"/>
        <w:rPr>
          <w:sz w:val="28"/>
          <w:szCs w:val="28"/>
        </w:rPr>
      </w:pPr>
      <w:r w:rsidRPr="00056D3D">
        <w:rPr>
          <w:sz w:val="28"/>
          <w:szCs w:val="28"/>
        </w:rPr>
        <w:t xml:space="preserve">Технические требования и порядок применения средств видеонаблюдения и трансляции проведения экзамена в аудитории приведены в </w:t>
      </w:r>
      <w:r w:rsidR="00A73BE6">
        <w:rPr>
          <w:sz w:val="28"/>
          <w:szCs w:val="28"/>
        </w:rPr>
        <w:t>П</w:t>
      </w:r>
      <w:r w:rsidRPr="00056D3D">
        <w:rPr>
          <w:sz w:val="28"/>
          <w:szCs w:val="28"/>
        </w:rPr>
        <w:t>риложениях 6 и 7.</w:t>
      </w:r>
      <w:r>
        <w:rPr>
          <w:sz w:val="28"/>
          <w:szCs w:val="28"/>
        </w:rPr>
        <w:t xml:space="preserve"> Подробная информация по у</w:t>
      </w:r>
      <w:r w:rsidRPr="00794C89">
        <w:rPr>
          <w:sz w:val="28"/>
          <w:szCs w:val="28"/>
        </w:rPr>
        <w:t>становк</w:t>
      </w:r>
      <w:r>
        <w:rPr>
          <w:sz w:val="28"/>
          <w:szCs w:val="28"/>
        </w:rPr>
        <w:t>е</w:t>
      </w:r>
      <w:r w:rsidRPr="00794C89">
        <w:rPr>
          <w:sz w:val="28"/>
          <w:szCs w:val="28"/>
        </w:rPr>
        <w:t xml:space="preserve"> и эксплуатаци</w:t>
      </w:r>
      <w:r>
        <w:rPr>
          <w:sz w:val="28"/>
          <w:szCs w:val="28"/>
        </w:rPr>
        <w:t>и</w:t>
      </w:r>
      <w:r w:rsidRPr="00794C89">
        <w:rPr>
          <w:sz w:val="28"/>
          <w:szCs w:val="28"/>
        </w:rPr>
        <w:t xml:space="preserve"> </w:t>
      </w:r>
      <w:r w:rsidRPr="00794C89">
        <w:rPr>
          <w:sz w:val="28"/>
          <w:szCs w:val="28"/>
        </w:rPr>
        <w:lastRenderedPageBreak/>
        <w:t>средств видеонаблюдения</w:t>
      </w:r>
      <w:r>
        <w:rPr>
          <w:sz w:val="28"/>
          <w:szCs w:val="28"/>
        </w:rPr>
        <w:t xml:space="preserve"> содержится в Методических рекомендациях по организации систем видеонаблюдения при проведении ГИА.</w:t>
      </w:r>
    </w:p>
    <w:p w:rsidR="006D55D2" w:rsidRDefault="006D55D2" w:rsidP="006D55D2">
      <w:pPr>
        <w:autoSpaceDE w:val="0"/>
        <w:autoSpaceDN w:val="0"/>
        <w:adjustRightInd w:val="0"/>
        <w:ind w:firstLine="709"/>
        <w:jc w:val="both"/>
        <w:rPr>
          <w:sz w:val="28"/>
          <w:szCs w:val="28"/>
        </w:rPr>
      </w:pPr>
      <w:r w:rsidRPr="006D55D2">
        <w:rPr>
          <w:sz w:val="28"/>
          <w:szCs w:val="28"/>
        </w:rPr>
        <w:t>В случае использования КИМ на электронных носителях аудитории ППЭ обеспечиваются специализированным аппаратно-</w:t>
      </w:r>
      <w:r w:rsidR="007A1F73" w:rsidRPr="006D55D2">
        <w:rPr>
          <w:sz w:val="28"/>
          <w:szCs w:val="28"/>
        </w:rPr>
        <w:t>программным</w:t>
      </w:r>
      <w:r w:rsidRPr="006D55D2">
        <w:rPr>
          <w:sz w:val="28"/>
          <w:szCs w:val="28"/>
        </w:rPr>
        <w:t xml:space="preserve"> комплексом для </w:t>
      </w:r>
      <w:r w:rsidR="007A1F73">
        <w:rPr>
          <w:sz w:val="28"/>
          <w:szCs w:val="28"/>
        </w:rPr>
        <w:t>проведения</w:t>
      </w:r>
      <w:r w:rsidRPr="006D55D2">
        <w:rPr>
          <w:sz w:val="28"/>
          <w:szCs w:val="28"/>
        </w:rPr>
        <w:t xml:space="preserve"> </w:t>
      </w:r>
      <w:r w:rsidR="007A1F73">
        <w:rPr>
          <w:sz w:val="28"/>
          <w:szCs w:val="28"/>
        </w:rPr>
        <w:t xml:space="preserve"> печати КИМ.</w:t>
      </w:r>
      <w:r w:rsidR="004E58DF">
        <w:rPr>
          <w:sz w:val="28"/>
          <w:szCs w:val="28"/>
        </w:rPr>
        <w:t xml:space="preserve"> </w:t>
      </w:r>
      <w:r w:rsidR="004E58DF" w:rsidRPr="00056D3D">
        <w:rPr>
          <w:sz w:val="28"/>
          <w:szCs w:val="28"/>
        </w:rPr>
        <w:t xml:space="preserve">Также </w:t>
      </w:r>
      <w:r w:rsidR="004E58DF">
        <w:rPr>
          <w:sz w:val="28"/>
          <w:szCs w:val="28"/>
        </w:rPr>
        <w:t xml:space="preserve">в аудитории </w:t>
      </w:r>
      <w:r w:rsidR="004E58DF" w:rsidRPr="00056D3D">
        <w:rPr>
          <w:sz w:val="28"/>
          <w:szCs w:val="28"/>
        </w:rPr>
        <w:t>выделяется место (стол)</w:t>
      </w:r>
      <w:r w:rsidR="004E58DF">
        <w:rPr>
          <w:sz w:val="28"/>
          <w:szCs w:val="28"/>
        </w:rPr>
        <w:t>, на котором раскладываются экзаменационные материалы</w:t>
      </w:r>
      <w:r w:rsidR="004E58DF" w:rsidRPr="00056D3D">
        <w:rPr>
          <w:sz w:val="28"/>
          <w:szCs w:val="28"/>
        </w:rPr>
        <w:t xml:space="preserve">. Порядок печати КИМ в аудиториях ППЭ приведен в </w:t>
      </w:r>
      <w:r w:rsidR="00A73BE6">
        <w:rPr>
          <w:sz w:val="28"/>
          <w:szCs w:val="28"/>
        </w:rPr>
        <w:t>П</w:t>
      </w:r>
      <w:r w:rsidR="004E58DF" w:rsidRPr="00056D3D">
        <w:rPr>
          <w:sz w:val="28"/>
          <w:szCs w:val="28"/>
        </w:rPr>
        <w:t>риложении 8.</w:t>
      </w:r>
    </w:p>
    <w:p w:rsidR="00496051" w:rsidRDefault="00496051" w:rsidP="006D55D2">
      <w:pPr>
        <w:autoSpaceDE w:val="0"/>
        <w:autoSpaceDN w:val="0"/>
        <w:adjustRightInd w:val="0"/>
        <w:ind w:firstLine="709"/>
        <w:jc w:val="both"/>
        <w:rPr>
          <w:sz w:val="28"/>
          <w:szCs w:val="28"/>
        </w:rPr>
      </w:pPr>
      <w:r w:rsidRPr="00496051">
        <w:rPr>
          <w:sz w:val="28"/>
          <w:szCs w:val="28"/>
        </w:rPr>
        <w:t xml:space="preserve">Если по решению ГЭК сканирование экзаменационных работ участников ЕГЭ проводится в ППЭ (в </w:t>
      </w:r>
      <w:proofErr w:type="gramStart"/>
      <w:r w:rsidRPr="00496051">
        <w:rPr>
          <w:sz w:val="28"/>
          <w:szCs w:val="28"/>
        </w:rPr>
        <w:t>аудиториях</w:t>
      </w:r>
      <w:proofErr w:type="gramEnd"/>
      <w:r w:rsidR="00B030DD">
        <w:rPr>
          <w:sz w:val="28"/>
          <w:szCs w:val="28"/>
        </w:rPr>
        <w:t xml:space="preserve">, </w:t>
      </w:r>
      <w:r w:rsidR="00A73BE6">
        <w:rPr>
          <w:sz w:val="28"/>
          <w:szCs w:val="28"/>
        </w:rPr>
        <w:t>Ш</w:t>
      </w:r>
      <w:r w:rsidR="00B030DD">
        <w:rPr>
          <w:sz w:val="28"/>
          <w:szCs w:val="28"/>
        </w:rPr>
        <w:t>табе ППЭ</w:t>
      </w:r>
      <w:r w:rsidRPr="00496051">
        <w:rPr>
          <w:sz w:val="28"/>
          <w:szCs w:val="28"/>
        </w:rPr>
        <w:t>), то ППЭ также обеспечиваются сканерами.</w:t>
      </w:r>
    </w:p>
    <w:p w:rsidR="00496051" w:rsidRPr="00496051" w:rsidRDefault="00496051" w:rsidP="00496051">
      <w:pPr>
        <w:autoSpaceDE w:val="0"/>
        <w:autoSpaceDN w:val="0"/>
        <w:adjustRightInd w:val="0"/>
        <w:ind w:firstLine="709"/>
        <w:jc w:val="both"/>
        <w:rPr>
          <w:sz w:val="28"/>
          <w:szCs w:val="28"/>
        </w:rPr>
      </w:pPr>
      <w:r w:rsidRPr="00496051">
        <w:rPr>
          <w:sz w:val="28"/>
          <w:szCs w:val="28"/>
        </w:rPr>
        <w:t>При проведении ЕГЭ по иностранным языкам с включенным разделом</w:t>
      </w:r>
      <w:r w:rsidR="00E00235">
        <w:rPr>
          <w:sz w:val="28"/>
          <w:szCs w:val="28"/>
        </w:rPr>
        <w:t xml:space="preserve"> </w:t>
      </w:r>
      <w:r w:rsidR="00D37E78">
        <w:rPr>
          <w:sz w:val="28"/>
          <w:szCs w:val="28"/>
        </w:rPr>
        <w:t>«</w:t>
      </w:r>
      <w:r w:rsidR="00E00235">
        <w:rPr>
          <w:sz w:val="28"/>
          <w:szCs w:val="28"/>
        </w:rPr>
        <w:t>Говорение</w:t>
      </w:r>
      <w:r w:rsidR="00D37E78">
        <w:rPr>
          <w:sz w:val="28"/>
          <w:szCs w:val="28"/>
        </w:rPr>
        <w:t>»</w:t>
      </w:r>
      <w:r w:rsidRPr="00496051">
        <w:rPr>
          <w:sz w:val="28"/>
          <w:szCs w:val="28"/>
        </w:rPr>
        <w:t xml:space="preserve"> аудитории оборудуются компьютерами</w:t>
      </w:r>
      <w:r w:rsidR="00D00360">
        <w:rPr>
          <w:sz w:val="28"/>
          <w:szCs w:val="28"/>
        </w:rPr>
        <w:t xml:space="preserve"> (ноутбуками)</w:t>
      </w:r>
      <w:r w:rsidRPr="00496051">
        <w:rPr>
          <w:sz w:val="28"/>
          <w:szCs w:val="28"/>
        </w:rPr>
        <w:t xml:space="preserve"> с установленным программным обеспечением и подключенной гарнитурой (наушники с микрофоном), средствами цифровой аудиозаписи.</w:t>
      </w:r>
    </w:p>
    <w:p w:rsidR="00496051" w:rsidRPr="00496051" w:rsidRDefault="00496051" w:rsidP="00496051">
      <w:pPr>
        <w:autoSpaceDE w:val="0"/>
        <w:autoSpaceDN w:val="0"/>
        <w:adjustRightInd w:val="0"/>
        <w:ind w:firstLine="709"/>
        <w:jc w:val="both"/>
        <w:rPr>
          <w:sz w:val="28"/>
          <w:szCs w:val="28"/>
        </w:rPr>
      </w:pPr>
      <w:r w:rsidRPr="00496051">
        <w:rPr>
          <w:sz w:val="28"/>
          <w:szCs w:val="28"/>
        </w:rPr>
        <w:t>Аудитории, выделяемые для проведения раздела «</w:t>
      </w:r>
      <w:proofErr w:type="spellStart"/>
      <w:r w:rsidRPr="00496051">
        <w:rPr>
          <w:sz w:val="28"/>
          <w:szCs w:val="28"/>
        </w:rPr>
        <w:t>Аудирование</w:t>
      </w:r>
      <w:proofErr w:type="spellEnd"/>
      <w:r w:rsidRPr="00496051">
        <w:rPr>
          <w:sz w:val="28"/>
          <w:szCs w:val="28"/>
        </w:rPr>
        <w:t>», оборудуются средствами воспроизведения аудионосителей.</w:t>
      </w:r>
    </w:p>
    <w:p w:rsidR="00C327E0" w:rsidRPr="00BC041A" w:rsidRDefault="00C327E0" w:rsidP="005D5803">
      <w:pPr>
        <w:widowControl w:val="0"/>
        <w:ind w:firstLine="709"/>
        <w:jc w:val="both"/>
        <w:rPr>
          <w:color w:val="000000"/>
          <w:sz w:val="28"/>
          <w:szCs w:val="28"/>
          <w:lang w:eastAsia="en-US"/>
        </w:rPr>
      </w:pPr>
      <w:r w:rsidRPr="00BC041A">
        <w:rPr>
          <w:color w:val="000000"/>
          <w:sz w:val="28"/>
          <w:szCs w:val="28"/>
          <w:lang w:eastAsia="en-US"/>
        </w:rPr>
        <w:t>В аудиториях ППЭ должны быть:</w:t>
      </w:r>
    </w:p>
    <w:p w:rsidR="00213D68" w:rsidRPr="00BC041A" w:rsidRDefault="00C327E0" w:rsidP="00BC041A">
      <w:pPr>
        <w:widowControl w:val="0"/>
        <w:ind w:firstLine="709"/>
        <w:jc w:val="both"/>
        <w:rPr>
          <w:color w:val="000000"/>
          <w:sz w:val="28"/>
          <w:szCs w:val="28"/>
          <w:lang w:eastAsia="en-US"/>
        </w:rPr>
      </w:pPr>
      <w:r w:rsidRPr="00BC041A">
        <w:rPr>
          <w:color w:val="000000"/>
          <w:sz w:val="28"/>
          <w:szCs w:val="28"/>
          <w:lang w:eastAsia="en-US"/>
        </w:rPr>
        <w:t>подготовлены часы, находящиеся в поле зрения участников ЕГЭ;</w:t>
      </w:r>
    </w:p>
    <w:p w:rsidR="00213D68" w:rsidRPr="00BC041A" w:rsidRDefault="00C327E0" w:rsidP="00BC041A">
      <w:pPr>
        <w:widowControl w:val="0"/>
        <w:ind w:firstLine="709"/>
        <w:jc w:val="both"/>
        <w:rPr>
          <w:color w:val="000000"/>
          <w:sz w:val="28"/>
          <w:szCs w:val="28"/>
          <w:lang w:eastAsia="en-US"/>
        </w:rPr>
      </w:pPr>
      <w:r w:rsidRPr="00BC041A">
        <w:rPr>
          <w:color w:val="000000"/>
          <w:sz w:val="28"/>
          <w:szCs w:val="28"/>
          <w:lang w:eastAsia="en-US"/>
        </w:rPr>
        <w:t>закрыты стенды, плакаты и иные материалы со справочно-познавательной информацией по соответствующим учебным  предметам;</w:t>
      </w:r>
    </w:p>
    <w:p w:rsidR="00213D68" w:rsidRPr="00BC041A" w:rsidRDefault="00C327E0" w:rsidP="00BC041A">
      <w:pPr>
        <w:widowControl w:val="0"/>
        <w:ind w:firstLine="709"/>
        <w:jc w:val="both"/>
        <w:rPr>
          <w:color w:val="000000"/>
          <w:sz w:val="28"/>
          <w:szCs w:val="28"/>
          <w:lang w:eastAsia="en-US"/>
        </w:rPr>
      </w:pPr>
      <w:r w:rsidRPr="00BC041A">
        <w:rPr>
          <w:color w:val="000000"/>
          <w:sz w:val="28"/>
          <w:szCs w:val="28"/>
          <w:lang w:eastAsia="en-US"/>
        </w:rPr>
        <w:t>подготовлены рабочие места для участников ЕГЭ, обозначенные заметным номером;</w:t>
      </w:r>
    </w:p>
    <w:p w:rsidR="00213D68" w:rsidRPr="00BC041A" w:rsidRDefault="006A79EA" w:rsidP="00BC041A">
      <w:pPr>
        <w:widowControl w:val="0"/>
        <w:ind w:firstLine="709"/>
        <w:jc w:val="both"/>
        <w:rPr>
          <w:color w:val="000000"/>
          <w:sz w:val="28"/>
          <w:szCs w:val="28"/>
          <w:lang w:eastAsia="en-US"/>
        </w:rPr>
      </w:pPr>
      <w:r w:rsidRPr="00BC041A">
        <w:rPr>
          <w:color w:val="000000"/>
          <w:sz w:val="28"/>
          <w:szCs w:val="28"/>
          <w:lang w:eastAsia="en-US"/>
        </w:rPr>
        <w:t xml:space="preserve">подготовлена бумага для черновиков из расчета по два листа на каждого </w:t>
      </w:r>
      <w:r w:rsidRPr="007F101A">
        <w:rPr>
          <w:color w:val="000000"/>
          <w:sz w:val="28"/>
          <w:szCs w:val="28"/>
          <w:lang w:eastAsia="en-US"/>
        </w:rPr>
        <w:t>участника</w:t>
      </w:r>
      <w:r w:rsidR="00D02C02" w:rsidRPr="007F101A">
        <w:rPr>
          <w:color w:val="000000"/>
          <w:sz w:val="28"/>
          <w:szCs w:val="28"/>
          <w:lang w:eastAsia="en-US"/>
        </w:rPr>
        <w:t xml:space="preserve"> ЕГЭ</w:t>
      </w:r>
      <w:r w:rsidR="00EF580F" w:rsidRPr="007F101A">
        <w:rPr>
          <w:color w:val="000000"/>
          <w:sz w:val="28"/>
          <w:szCs w:val="28"/>
          <w:lang w:eastAsia="en-US"/>
        </w:rPr>
        <w:t xml:space="preserve"> (в </w:t>
      </w:r>
      <w:proofErr w:type="gramStart"/>
      <w:r w:rsidR="00EF580F" w:rsidRPr="007F101A">
        <w:rPr>
          <w:color w:val="000000"/>
          <w:sz w:val="28"/>
          <w:szCs w:val="28"/>
          <w:lang w:eastAsia="en-US"/>
        </w:rPr>
        <w:t>случае</w:t>
      </w:r>
      <w:proofErr w:type="gramEnd"/>
      <w:r w:rsidR="00EF580F" w:rsidRPr="007F101A">
        <w:rPr>
          <w:color w:val="000000"/>
          <w:sz w:val="28"/>
          <w:szCs w:val="28"/>
          <w:lang w:eastAsia="en-US"/>
        </w:rPr>
        <w:t xml:space="preserve"> проведения ЕГЭ по иностранным языкам с включенным разделом «Говорение» черновики не выдаются)</w:t>
      </w:r>
      <w:r w:rsidRPr="007F101A">
        <w:rPr>
          <w:color w:val="000000"/>
          <w:sz w:val="28"/>
          <w:szCs w:val="28"/>
          <w:lang w:eastAsia="en-US"/>
        </w:rPr>
        <w:t>.</w:t>
      </w:r>
    </w:p>
    <w:p w:rsidR="00C327E0" w:rsidRPr="00AC7722" w:rsidRDefault="00C327E0" w:rsidP="005D5803">
      <w:pPr>
        <w:autoSpaceDE w:val="0"/>
        <w:autoSpaceDN w:val="0"/>
        <w:adjustRightInd w:val="0"/>
        <w:ind w:firstLine="709"/>
        <w:jc w:val="both"/>
        <w:rPr>
          <w:sz w:val="28"/>
          <w:szCs w:val="28"/>
        </w:rPr>
      </w:pPr>
      <w:r w:rsidRPr="00AC7722">
        <w:rPr>
          <w:sz w:val="28"/>
          <w:szCs w:val="28"/>
        </w:rPr>
        <w:t xml:space="preserve">В случае распределения в ППЭ участников ЕГЭ с ОВЗ готовятся аудитории, учитывающие состояние их здоровья, особенности психофизического развития и индивидуальных возможностей. </w:t>
      </w:r>
    </w:p>
    <w:p w:rsidR="00D02C02" w:rsidRPr="00E702D1" w:rsidRDefault="00D02C02">
      <w:pPr>
        <w:autoSpaceDE w:val="0"/>
        <w:autoSpaceDN w:val="0"/>
        <w:adjustRightInd w:val="0"/>
        <w:ind w:firstLine="709"/>
        <w:jc w:val="both"/>
        <w:rPr>
          <w:sz w:val="28"/>
          <w:szCs w:val="28"/>
        </w:rPr>
      </w:pPr>
      <w:r>
        <w:rPr>
          <w:sz w:val="28"/>
          <w:szCs w:val="28"/>
        </w:rPr>
        <w:t>б</w:t>
      </w:r>
      <w:r w:rsidR="00C327E0" w:rsidRPr="00AC7722">
        <w:rPr>
          <w:sz w:val="28"/>
          <w:szCs w:val="28"/>
        </w:rPr>
        <w:t>) Помещение (аудитория) для руководителя ППЭ</w:t>
      </w:r>
      <w:r w:rsidR="00C706EA">
        <w:rPr>
          <w:sz w:val="28"/>
          <w:szCs w:val="28"/>
        </w:rPr>
        <w:t xml:space="preserve"> (Штаб ППЭ)</w:t>
      </w:r>
      <w:r w:rsidR="003E5AD8" w:rsidRPr="003E5AD8">
        <w:rPr>
          <w:sz w:val="28"/>
          <w:szCs w:val="28"/>
        </w:rPr>
        <w:t>.</w:t>
      </w:r>
    </w:p>
    <w:p w:rsidR="003E5AD8" w:rsidRPr="003E5AD8" w:rsidRDefault="003E5AD8" w:rsidP="005D5803">
      <w:pPr>
        <w:autoSpaceDE w:val="0"/>
        <w:autoSpaceDN w:val="0"/>
        <w:adjustRightInd w:val="0"/>
        <w:ind w:firstLine="709"/>
        <w:jc w:val="both"/>
        <w:rPr>
          <w:sz w:val="28"/>
          <w:szCs w:val="28"/>
        </w:rPr>
      </w:pPr>
      <w:r w:rsidRPr="003E5AD8">
        <w:rPr>
          <w:sz w:val="28"/>
          <w:szCs w:val="28"/>
        </w:rPr>
        <w:t>В ППЭ выделяется помещение (</w:t>
      </w:r>
      <w:r w:rsidR="004E58DF">
        <w:rPr>
          <w:sz w:val="28"/>
          <w:szCs w:val="28"/>
        </w:rPr>
        <w:t>аудитория</w:t>
      </w:r>
      <w:r w:rsidRPr="003E5AD8">
        <w:rPr>
          <w:sz w:val="28"/>
          <w:szCs w:val="28"/>
        </w:rPr>
        <w:t>) для руководителя ППЭ</w:t>
      </w:r>
      <w:r w:rsidR="00433587" w:rsidRPr="00433587">
        <w:rPr>
          <w:sz w:val="28"/>
          <w:szCs w:val="28"/>
        </w:rPr>
        <w:t xml:space="preserve"> (</w:t>
      </w:r>
      <w:r w:rsidR="00C706EA">
        <w:rPr>
          <w:sz w:val="28"/>
          <w:szCs w:val="28"/>
        </w:rPr>
        <w:t xml:space="preserve">Штаб </w:t>
      </w:r>
      <w:r w:rsidR="00433587">
        <w:rPr>
          <w:sz w:val="28"/>
          <w:szCs w:val="28"/>
        </w:rPr>
        <w:t>ППЭ)</w:t>
      </w:r>
      <w:r w:rsidRPr="003E5AD8">
        <w:rPr>
          <w:sz w:val="28"/>
          <w:szCs w:val="28"/>
        </w:rPr>
        <w:t>, оборудованное телефонной связью</w:t>
      </w:r>
      <w:r w:rsidR="00EA6B34" w:rsidRPr="00EA6B34">
        <w:rPr>
          <w:sz w:val="28"/>
          <w:szCs w:val="28"/>
        </w:rPr>
        <w:t xml:space="preserve"> </w:t>
      </w:r>
      <w:r w:rsidR="00B71A33">
        <w:rPr>
          <w:sz w:val="28"/>
          <w:szCs w:val="28"/>
        </w:rPr>
        <w:t xml:space="preserve">и </w:t>
      </w:r>
      <w:r w:rsidR="00B71A33" w:rsidRPr="00BA3A89">
        <w:rPr>
          <w:sz w:val="28"/>
          <w:szCs w:val="28"/>
        </w:rPr>
        <w:t>видеонаблюдением,</w:t>
      </w:r>
      <w:r w:rsidRPr="003E5AD8">
        <w:rPr>
          <w:sz w:val="28"/>
          <w:szCs w:val="28"/>
        </w:rPr>
        <w:t xml:space="preserve"> принтером и персональным компьютером с необходимым программным обеспечением и средствами защиты информации для автоматизированного распределения участников ЕГЭ и организаторов по аудиториям</w:t>
      </w:r>
      <w:r w:rsidR="00A73BE6">
        <w:rPr>
          <w:sz w:val="28"/>
          <w:szCs w:val="28"/>
        </w:rPr>
        <w:t>.</w:t>
      </w:r>
      <w:r w:rsidRPr="003E5AD8">
        <w:rPr>
          <w:sz w:val="28"/>
          <w:szCs w:val="28"/>
        </w:rPr>
        <w:t xml:space="preserve"> </w:t>
      </w:r>
      <w:r w:rsidR="00A73BE6">
        <w:rPr>
          <w:sz w:val="28"/>
          <w:szCs w:val="28"/>
        </w:rPr>
        <w:t xml:space="preserve">В </w:t>
      </w:r>
      <w:r w:rsidRPr="003E5AD8">
        <w:rPr>
          <w:sz w:val="28"/>
          <w:szCs w:val="28"/>
        </w:rPr>
        <w:t>случае</w:t>
      </w:r>
      <w:proofErr w:type="gramStart"/>
      <w:r w:rsidRPr="003E5AD8">
        <w:rPr>
          <w:sz w:val="28"/>
          <w:szCs w:val="28"/>
        </w:rPr>
        <w:t>,</w:t>
      </w:r>
      <w:proofErr w:type="gramEnd"/>
      <w:r w:rsidRPr="003E5AD8">
        <w:rPr>
          <w:sz w:val="28"/>
          <w:szCs w:val="28"/>
        </w:rPr>
        <w:t xml:space="preserve"> если такое распределение производится в ППЭ</w:t>
      </w:r>
      <w:r w:rsidR="00E40723">
        <w:rPr>
          <w:sz w:val="28"/>
          <w:szCs w:val="28"/>
        </w:rPr>
        <w:t xml:space="preserve">, </w:t>
      </w:r>
      <w:r w:rsidRPr="003E5AD8">
        <w:rPr>
          <w:sz w:val="28"/>
          <w:szCs w:val="28"/>
        </w:rPr>
        <w:t xml:space="preserve"> </w:t>
      </w:r>
      <w:r w:rsidR="00433587">
        <w:rPr>
          <w:sz w:val="28"/>
          <w:szCs w:val="28"/>
        </w:rPr>
        <w:t>Штаб</w:t>
      </w:r>
      <w:r w:rsidRPr="003E5AD8">
        <w:rPr>
          <w:sz w:val="28"/>
          <w:szCs w:val="28"/>
        </w:rPr>
        <w:t xml:space="preserve"> ППЭ долж</w:t>
      </w:r>
      <w:r w:rsidR="00433587">
        <w:rPr>
          <w:sz w:val="28"/>
          <w:szCs w:val="28"/>
        </w:rPr>
        <w:t>е</w:t>
      </w:r>
      <w:r w:rsidRPr="003E5AD8">
        <w:rPr>
          <w:sz w:val="28"/>
          <w:szCs w:val="28"/>
        </w:rPr>
        <w:t>н быть оборудован сейфом (или металлическим шкафом) для хранения экзаменационных материалов.</w:t>
      </w:r>
    </w:p>
    <w:p w:rsidR="00056D3D" w:rsidRPr="00056D3D" w:rsidRDefault="005E55CF" w:rsidP="00056D3D">
      <w:pPr>
        <w:autoSpaceDE w:val="0"/>
        <w:autoSpaceDN w:val="0"/>
        <w:adjustRightInd w:val="0"/>
        <w:ind w:firstLine="709"/>
        <w:jc w:val="both"/>
        <w:rPr>
          <w:sz w:val="28"/>
          <w:szCs w:val="28"/>
        </w:rPr>
      </w:pPr>
      <w:r>
        <w:rPr>
          <w:sz w:val="28"/>
          <w:szCs w:val="28"/>
        </w:rPr>
        <w:t>в</w:t>
      </w:r>
      <w:r w:rsidR="00C327E0" w:rsidRPr="00AC7722">
        <w:rPr>
          <w:sz w:val="28"/>
          <w:szCs w:val="28"/>
        </w:rPr>
        <w:t>)</w:t>
      </w:r>
      <w:r w:rsidR="000F7565" w:rsidRPr="000F7565">
        <w:rPr>
          <w:sz w:val="28"/>
          <w:szCs w:val="28"/>
        </w:rPr>
        <w:t xml:space="preserve"> </w:t>
      </w:r>
      <w:r w:rsidR="00056D3D" w:rsidRPr="00056D3D">
        <w:rPr>
          <w:sz w:val="28"/>
          <w:szCs w:val="28"/>
        </w:rPr>
        <w:t>Медицинский кабинет либо отдельное помещение для медицинского работника.</w:t>
      </w:r>
    </w:p>
    <w:p w:rsidR="00056D3D" w:rsidRPr="00056D3D" w:rsidRDefault="000F7565" w:rsidP="00056D3D">
      <w:pPr>
        <w:autoSpaceDE w:val="0"/>
        <w:autoSpaceDN w:val="0"/>
        <w:adjustRightInd w:val="0"/>
        <w:ind w:firstLine="709"/>
        <w:jc w:val="both"/>
        <w:rPr>
          <w:sz w:val="28"/>
          <w:szCs w:val="28"/>
        </w:rPr>
      </w:pPr>
      <w:r>
        <w:rPr>
          <w:sz w:val="28"/>
          <w:szCs w:val="28"/>
        </w:rPr>
        <w:t>г</w:t>
      </w:r>
      <w:r w:rsidR="00056D3D" w:rsidRPr="00056D3D">
        <w:rPr>
          <w:sz w:val="28"/>
          <w:szCs w:val="28"/>
        </w:rPr>
        <w:t>) Рабочие места (стол, стул) для организаторов вне аудитории.</w:t>
      </w:r>
    </w:p>
    <w:p w:rsidR="00C327E0" w:rsidRPr="00056D3D" w:rsidRDefault="000F7565" w:rsidP="00B030DD">
      <w:pPr>
        <w:autoSpaceDE w:val="0"/>
        <w:autoSpaceDN w:val="0"/>
        <w:adjustRightInd w:val="0"/>
        <w:ind w:firstLine="709"/>
        <w:jc w:val="both"/>
        <w:rPr>
          <w:sz w:val="28"/>
          <w:szCs w:val="28"/>
        </w:rPr>
      </w:pPr>
      <w:r>
        <w:rPr>
          <w:sz w:val="28"/>
          <w:szCs w:val="28"/>
        </w:rPr>
        <w:t>д</w:t>
      </w:r>
      <w:r w:rsidR="00C327E0" w:rsidRPr="00AC7722">
        <w:rPr>
          <w:sz w:val="28"/>
          <w:szCs w:val="28"/>
        </w:rPr>
        <w:t>)</w:t>
      </w:r>
      <w:r w:rsidR="00BC041A">
        <w:rPr>
          <w:sz w:val="28"/>
          <w:szCs w:val="28"/>
        </w:rPr>
        <w:t xml:space="preserve"> </w:t>
      </w:r>
      <w:r w:rsidR="00496051" w:rsidRPr="00496051">
        <w:rPr>
          <w:sz w:val="28"/>
          <w:szCs w:val="28"/>
        </w:rPr>
        <w:t xml:space="preserve">Помещения для представителей организаций, осуществляющих образовательную деятельность, сопровождающих обучающихся (далее – сопровождающие), представителей средств массовой информации, общественных наблюдателей и иных лиц, имеющих право присутствовать в </w:t>
      </w:r>
      <w:r w:rsidR="00496051" w:rsidRPr="00496051">
        <w:rPr>
          <w:sz w:val="28"/>
          <w:szCs w:val="28"/>
        </w:rPr>
        <w:lastRenderedPageBreak/>
        <w:t>ППЭ в день экзамена.</w:t>
      </w:r>
      <w:r w:rsidR="00B030DD">
        <w:rPr>
          <w:sz w:val="28"/>
          <w:szCs w:val="28"/>
        </w:rPr>
        <w:t xml:space="preserve"> </w:t>
      </w:r>
      <w:r w:rsidR="00C327E0" w:rsidRPr="00AC7722">
        <w:rPr>
          <w:sz w:val="28"/>
          <w:szCs w:val="28"/>
        </w:rPr>
        <w:t>Указанные помещения должны быть изолированы от аудиторий для проведения экзамена.</w:t>
      </w:r>
    </w:p>
    <w:p w:rsidR="00B030DD" w:rsidRDefault="00B030DD" w:rsidP="00B030DD">
      <w:pPr>
        <w:widowControl w:val="0"/>
        <w:ind w:firstLine="709"/>
        <w:jc w:val="both"/>
        <w:rPr>
          <w:color w:val="000000"/>
          <w:sz w:val="28"/>
          <w:szCs w:val="28"/>
          <w:lang w:eastAsia="en-US"/>
        </w:rPr>
      </w:pPr>
      <w:r w:rsidRPr="00AC7722">
        <w:rPr>
          <w:sz w:val="28"/>
          <w:szCs w:val="28"/>
        </w:rPr>
        <w:t xml:space="preserve">Помещения, не использующиеся для проведения экзамена, на время проведения экзамена </w:t>
      </w:r>
      <w:proofErr w:type="gramStart"/>
      <w:r w:rsidRPr="00AC7722">
        <w:rPr>
          <w:sz w:val="28"/>
          <w:szCs w:val="28"/>
        </w:rPr>
        <w:t>запираются и опечатываются</w:t>
      </w:r>
      <w:proofErr w:type="gramEnd"/>
      <w:r w:rsidRPr="00AC7722">
        <w:rPr>
          <w:sz w:val="28"/>
          <w:szCs w:val="28"/>
        </w:rPr>
        <w:t>.</w:t>
      </w:r>
      <w:r w:rsidRPr="002B0DF8">
        <w:rPr>
          <w:color w:val="000000"/>
          <w:sz w:val="28"/>
          <w:szCs w:val="28"/>
          <w:lang w:eastAsia="en-US"/>
        </w:rPr>
        <w:t xml:space="preserve"> </w:t>
      </w:r>
    </w:p>
    <w:p w:rsidR="006D55D2" w:rsidRPr="006D55D2" w:rsidRDefault="00213D68" w:rsidP="005D5803">
      <w:pPr>
        <w:autoSpaceDE w:val="0"/>
        <w:autoSpaceDN w:val="0"/>
        <w:adjustRightInd w:val="0"/>
        <w:ind w:firstLine="709"/>
        <w:jc w:val="both"/>
        <w:rPr>
          <w:sz w:val="28"/>
          <w:szCs w:val="28"/>
        </w:rPr>
      </w:pPr>
      <w:r w:rsidRPr="007F101A">
        <w:rPr>
          <w:sz w:val="28"/>
          <w:szCs w:val="28"/>
        </w:rPr>
        <w:t xml:space="preserve">В ППЭ </w:t>
      </w:r>
      <w:proofErr w:type="gramStart"/>
      <w:r w:rsidRPr="007F101A">
        <w:rPr>
          <w:sz w:val="28"/>
          <w:szCs w:val="28"/>
        </w:rPr>
        <w:t xml:space="preserve">выделяется </w:t>
      </w:r>
      <w:r w:rsidR="00496051" w:rsidRPr="007F101A">
        <w:rPr>
          <w:sz w:val="28"/>
          <w:szCs w:val="28"/>
        </w:rPr>
        <w:t xml:space="preserve">место </w:t>
      </w:r>
      <w:r w:rsidRPr="007F101A">
        <w:rPr>
          <w:sz w:val="28"/>
          <w:szCs w:val="28"/>
        </w:rPr>
        <w:t xml:space="preserve">для хранения личных вещей участников ЕГЭ </w:t>
      </w:r>
      <w:r w:rsidR="008121BA" w:rsidRPr="007F101A">
        <w:t xml:space="preserve"> </w:t>
      </w:r>
      <w:r w:rsidR="008121BA" w:rsidRPr="007F101A">
        <w:rPr>
          <w:sz w:val="28"/>
          <w:szCs w:val="28"/>
        </w:rPr>
        <w:t>Указанное место для личных вещей участников ЕГЭ организуется</w:t>
      </w:r>
      <w:proofErr w:type="gramEnd"/>
      <w:r w:rsidR="008121BA" w:rsidRPr="007F101A">
        <w:rPr>
          <w:sz w:val="28"/>
          <w:szCs w:val="28"/>
        </w:rPr>
        <w:t xml:space="preserve"> до установленной рамки стационарного металлоискателя или до места проведения уполномоченными лицами работ с использованием переносного металлоискателя.</w:t>
      </w:r>
    </w:p>
    <w:p w:rsidR="00C327E0" w:rsidRDefault="00C327E0" w:rsidP="005D5803">
      <w:pPr>
        <w:widowControl w:val="0"/>
        <w:ind w:firstLine="709"/>
        <w:jc w:val="both"/>
        <w:rPr>
          <w:color w:val="000000"/>
          <w:sz w:val="28"/>
          <w:szCs w:val="28"/>
          <w:lang w:eastAsia="en-US"/>
        </w:rPr>
      </w:pPr>
      <w:r>
        <w:rPr>
          <w:color w:val="000000"/>
          <w:sz w:val="28"/>
          <w:szCs w:val="28"/>
          <w:lang w:eastAsia="en-US"/>
        </w:rPr>
        <w:t>Для сотрудников, осуществляющих охрану правопорядка</w:t>
      </w:r>
      <w:r w:rsidR="000406C5">
        <w:rPr>
          <w:color w:val="000000"/>
          <w:sz w:val="28"/>
          <w:szCs w:val="28"/>
          <w:lang w:eastAsia="en-US"/>
        </w:rPr>
        <w:t>,</w:t>
      </w:r>
      <w:r>
        <w:rPr>
          <w:color w:val="000000"/>
          <w:sz w:val="28"/>
          <w:szCs w:val="28"/>
          <w:lang w:eastAsia="en-US"/>
        </w:rPr>
        <w:t xml:space="preserve"> </w:t>
      </w:r>
      <w:r w:rsidR="000406C5">
        <w:rPr>
          <w:color w:val="000000"/>
          <w:sz w:val="28"/>
          <w:szCs w:val="28"/>
          <w:lang w:eastAsia="en-US"/>
        </w:rPr>
        <w:t xml:space="preserve">и (или) сотрудников органов внутренних дел </w:t>
      </w:r>
      <w:r>
        <w:rPr>
          <w:color w:val="000000"/>
          <w:sz w:val="28"/>
          <w:szCs w:val="28"/>
          <w:lang w:eastAsia="en-US"/>
        </w:rPr>
        <w:t xml:space="preserve">(полиции), </w:t>
      </w:r>
      <w:r w:rsidR="000406C5">
        <w:rPr>
          <w:color w:val="000000"/>
          <w:sz w:val="28"/>
          <w:szCs w:val="28"/>
          <w:lang w:eastAsia="en-US"/>
        </w:rPr>
        <w:t xml:space="preserve">а также организаторов вне аудитории, </w:t>
      </w:r>
      <w:r>
        <w:rPr>
          <w:color w:val="000000"/>
          <w:sz w:val="28"/>
          <w:szCs w:val="28"/>
          <w:lang w:eastAsia="en-US"/>
        </w:rPr>
        <w:t xml:space="preserve">обеспечивающих вход участников ЕГЭ в ППЭ, должно быть оборудовано рабочее место с наличием стационарного </w:t>
      </w:r>
      <w:r w:rsidR="00E75821">
        <w:rPr>
          <w:color w:val="000000"/>
          <w:sz w:val="28"/>
          <w:szCs w:val="28"/>
          <w:lang w:eastAsia="en-US"/>
        </w:rPr>
        <w:t>или переносного  металлоискателя</w:t>
      </w:r>
      <w:r>
        <w:rPr>
          <w:color w:val="000000"/>
          <w:sz w:val="28"/>
          <w:szCs w:val="28"/>
          <w:lang w:eastAsia="en-US"/>
        </w:rPr>
        <w:t>. В случае организации крупного ППЭ рекомендуется оборудовать несколько входов в ППЭ с присутствием организаторов вне аудитории, сотрудников, осуществляющих охрану правопорядка (сотрудников полиции) и с наличием необходимого количества стационарных или</w:t>
      </w:r>
      <w:r w:rsidR="00E866A9" w:rsidRPr="00E866A9">
        <w:rPr>
          <w:color w:val="000000"/>
          <w:sz w:val="28"/>
          <w:szCs w:val="28"/>
          <w:lang w:eastAsia="en-US"/>
        </w:rPr>
        <w:t xml:space="preserve"> </w:t>
      </w:r>
      <w:r w:rsidR="00E866A9">
        <w:rPr>
          <w:color w:val="000000"/>
          <w:sz w:val="28"/>
          <w:szCs w:val="28"/>
          <w:lang w:eastAsia="en-US"/>
        </w:rPr>
        <w:t>переносных  металлоискателей</w:t>
      </w:r>
      <w:r>
        <w:rPr>
          <w:color w:val="000000"/>
          <w:sz w:val="28"/>
          <w:szCs w:val="28"/>
          <w:lang w:eastAsia="en-US"/>
        </w:rPr>
        <w:t xml:space="preserve">. </w:t>
      </w:r>
    </w:p>
    <w:p w:rsidR="00056D3D" w:rsidRPr="00056D3D" w:rsidRDefault="00056D3D" w:rsidP="00056D3D">
      <w:pPr>
        <w:widowControl w:val="0"/>
        <w:ind w:firstLine="709"/>
        <w:jc w:val="both"/>
        <w:rPr>
          <w:sz w:val="28"/>
          <w:szCs w:val="28"/>
        </w:rPr>
      </w:pPr>
      <w:r w:rsidRPr="00056D3D">
        <w:rPr>
          <w:sz w:val="28"/>
          <w:szCs w:val="28"/>
        </w:rPr>
        <w:t xml:space="preserve">По решению </w:t>
      </w:r>
      <w:r w:rsidR="00D20BAB">
        <w:rPr>
          <w:sz w:val="28"/>
          <w:szCs w:val="28"/>
        </w:rPr>
        <w:t>ГЭК</w:t>
      </w:r>
      <w:r w:rsidRPr="00056D3D">
        <w:rPr>
          <w:sz w:val="28"/>
          <w:szCs w:val="28"/>
        </w:rPr>
        <w:t xml:space="preserve"> ППЭ также могут быть оборудованы с</w:t>
      </w:r>
      <w:r w:rsidR="00D20BAB">
        <w:rPr>
          <w:sz w:val="28"/>
          <w:szCs w:val="28"/>
        </w:rPr>
        <w:t>истемами</w:t>
      </w:r>
      <w:r w:rsidRPr="00056D3D">
        <w:rPr>
          <w:sz w:val="28"/>
          <w:szCs w:val="28"/>
        </w:rPr>
        <w:t xml:space="preserve"> подавления сигналов </w:t>
      </w:r>
      <w:r w:rsidR="00F02EB0" w:rsidRPr="00F02EB0">
        <w:rPr>
          <w:sz w:val="28"/>
          <w:szCs w:val="28"/>
        </w:rPr>
        <w:t>подвижной</w:t>
      </w:r>
      <w:r w:rsidRPr="00056D3D">
        <w:rPr>
          <w:sz w:val="28"/>
          <w:szCs w:val="28"/>
        </w:rPr>
        <w:t xml:space="preserve"> связи.</w:t>
      </w:r>
    </w:p>
    <w:p w:rsidR="00C327E0" w:rsidRPr="00BC041A" w:rsidRDefault="00C327E0" w:rsidP="00D4146C">
      <w:pPr>
        <w:pStyle w:val="a3"/>
        <w:autoSpaceDE w:val="0"/>
        <w:autoSpaceDN w:val="0"/>
        <w:adjustRightInd w:val="0"/>
        <w:ind w:left="0" w:firstLine="709"/>
        <w:rPr>
          <w:b/>
          <w:sz w:val="28"/>
          <w:szCs w:val="28"/>
        </w:rPr>
      </w:pPr>
      <w:r w:rsidRPr="00BC041A">
        <w:rPr>
          <w:b/>
          <w:sz w:val="28"/>
          <w:szCs w:val="28"/>
        </w:rPr>
        <w:t>Лица, привлекаемые к проведению ЕГЭ в ППЭ</w:t>
      </w:r>
      <w:r w:rsidR="00A73BE6" w:rsidRPr="00BC041A">
        <w:rPr>
          <w:b/>
          <w:sz w:val="28"/>
          <w:szCs w:val="28"/>
        </w:rPr>
        <w:t>:</w:t>
      </w:r>
      <w:r w:rsidRPr="00BC041A">
        <w:rPr>
          <w:b/>
          <w:sz w:val="28"/>
          <w:szCs w:val="28"/>
        </w:rPr>
        <w:t xml:space="preserve"> </w:t>
      </w:r>
    </w:p>
    <w:p w:rsidR="00C327E0" w:rsidRDefault="00C327E0" w:rsidP="00FC7AB6">
      <w:pPr>
        <w:widowControl w:val="0"/>
        <w:ind w:firstLine="709"/>
        <w:jc w:val="both"/>
        <w:rPr>
          <w:color w:val="000000"/>
          <w:sz w:val="28"/>
          <w:szCs w:val="28"/>
        </w:rPr>
      </w:pPr>
      <w:r>
        <w:rPr>
          <w:color w:val="000000"/>
          <w:sz w:val="28"/>
          <w:szCs w:val="28"/>
        </w:rPr>
        <w:t>а) руководитель и организаторы ППЭ;</w:t>
      </w:r>
    </w:p>
    <w:p w:rsidR="00C327E0" w:rsidRDefault="00C327E0" w:rsidP="00FC7AB6">
      <w:pPr>
        <w:widowControl w:val="0"/>
        <w:ind w:firstLine="709"/>
        <w:jc w:val="both"/>
        <w:rPr>
          <w:color w:val="000000"/>
          <w:sz w:val="28"/>
          <w:szCs w:val="28"/>
        </w:rPr>
      </w:pPr>
      <w:r>
        <w:rPr>
          <w:color w:val="000000"/>
          <w:sz w:val="28"/>
          <w:szCs w:val="28"/>
        </w:rPr>
        <w:t xml:space="preserve">б) </w:t>
      </w:r>
      <w:r w:rsidR="00056D3D" w:rsidRPr="00056D3D">
        <w:rPr>
          <w:color w:val="000000"/>
          <w:sz w:val="28"/>
          <w:szCs w:val="28"/>
        </w:rPr>
        <w:t>не менее одного члена</w:t>
      </w:r>
      <w:r>
        <w:rPr>
          <w:color w:val="000000"/>
          <w:sz w:val="28"/>
          <w:szCs w:val="28"/>
        </w:rPr>
        <w:t xml:space="preserve"> ГЭК;</w:t>
      </w:r>
    </w:p>
    <w:p w:rsidR="00C327E0" w:rsidRDefault="00C327E0" w:rsidP="00FC7AB6">
      <w:pPr>
        <w:widowControl w:val="0"/>
        <w:ind w:firstLine="709"/>
        <w:jc w:val="both"/>
        <w:rPr>
          <w:color w:val="000000"/>
          <w:sz w:val="28"/>
          <w:szCs w:val="28"/>
        </w:rPr>
      </w:pPr>
      <w:r>
        <w:rPr>
          <w:color w:val="000000"/>
          <w:sz w:val="28"/>
          <w:szCs w:val="28"/>
        </w:rPr>
        <w:t>в) руководитель организации,</w:t>
      </w:r>
      <w:r>
        <w:rPr>
          <w:sz w:val="28"/>
          <w:szCs w:val="28"/>
        </w:rPr>
        <w:t xml:space="preserve"> </w:t>
      </w:r>
      <w:r>
        <w:rPr>
          <w:color w:val="000000"/>
          <w:sz w:val="28"/>
          <w:szCs w:val="28"/>
        </w:rPr>
        <w:t>в помещениях которой организован ППЭ, или уполномоченное им лицо;</w:t>
      </w:r>
    </w:p>
    <w:p w:rsidR="00C327E0" w:rsidRDefault="00C327E0" w:rsidP="00FC7AB6">
      <w:pPr>
        <w:widowControl w:val="0"/>
        <w:ind w:firstLine="709"/>
        <w:jc w:val="both"/>
        <w:rPr>
          <w:color w:val="000000"/>
          <w:sz w:val="28"/>
          <w:szCs w:val="28"/>
        </w:rPr>
      </w:pPr>
      <w:r>
        <w:rPr>
          <w:color w:val="000000"/>
          <w:sz w:val="28"/>
          <w:szCs w:val="28"/>
        </w:rPr>
        <w:t xml:space="preserve">г) </w:t>
      </w:r>
      <w:r>
        <w:rPr>
          <w:sz w:val="28"/>
          <w:szCs w:val="28"/>
        </w:rPr>
        <w:t>технические специалисты по работе с программным обеспечением, оказывающие информационно-техническую помощь руководителю и организаторам ППЭ</w:t>
      </w:r>
      <w:r>
        <w:rPr>
          <w:color w:val="000000"/>
          <w:sz w:val="28"/>
          <w:szCs w:val="28"/>
        </w:rPr>
        <w:t>;</w:t>
      </w:r>
    </w:p>
    <w:p w:rsidR="00C327E0" w:rsidRDefault="00C327E0" w:rsidP="00FC7AB6">
      <w:pPr>
        <w:widowControl w:val="0"/>
        <w:ind w:firstLine="709"/>
        <w:jc w:val="both"/>
        <w:rPr>
          <w:color w:val="000000"/>
          <w:sz w:val="28"/>
          <w:szCs w:val="28"/>
        </w:rPr>
      </w:pPr>
      <w:r>
        <w:rPr>
          <w:color w:val="000000"/>
          <w:sz w:val="28"/>
          <w:szCs w:val="28"/>
        </w:rPr>
        <w:t xml:space="preserve">д) медицинские работники, а также </w:t>
      </w:r>
      <w:r w:rsidR="00D00360">
        <w:rPr>
          <w:color w:val="000000"/>
          <w:sz w:val="28"/>
          <w:szCs w:val="28"/>
        </w:rPr>
        <w:t>(</w:t>
      </w:r>
      <w:r w:rsidR="00056D3D" w:rsidRPr="00056D3D">
        <w:rPr>
          <w:color w:val="000000"/>
          <w:sz w:val="28"/>
          <w:szCs w:val="28"/>
        </w:rPr>
        <w:t>при необходимости</w:t>
      </w:r>
      <w:r w:rsidR="00D00360">
        <w:rPr>
          <w:color w:val="000000"/>
          <w:sz w:val="28"/>
          <w:szCs w:val="28"/>
        </w:rPr>
        <w:t>)</w:t>
      </w:r>
      <w:r w:rsidR="00056D3D" w:rsidRPr="00056D3D">
        <w:rPr>
          <w:color w:val="000000"/>
          <w:sz w:val="28"/>
          <w:szCs w:val="28"/>
        </w:rPr>
        <w:t xml:space="preserve"> </w:t>
      </w:r>
      <w:r>
        <w:rPr>
          <w:color w:val="000000"/>
          <w:sz w:val="28"/>
          <w:szCs w:val="28"/>
        </w:rPr>
        <w:t xml:space="preserve">ассистенты, оказывающие необходимую </w:t>
      </w:r>
      <w:r w:rsidR="00056D3D" w:rsidRPr="00056D3D">
        <w:rPr>
          <w:color w:val="000000"/>
          <w:sz w:val="28"/>
          <w:szCs w:val="28"/>
        </w:rPr>
        <w:t xml:space="preserve">техническую </w:t>
      </w:r>
      <w:r>
        <w:rPr>
          <w:color w:val="000000"/>
          <w:sz w:val="28"/>
          <w:szCs w:val="28"/>
        </w:rPr>
        <w:t>помощь участникам ЕГЭ с ОВЗ, с учетом состояния их здоровья, особенностей психофизического развития, в том числе непосредственно при проведении экзамена;</w:t>
      </w:r>
    </w:p>
    <w:p w:rsidR="00C327E0" w:rsidRDefault="00C327E0" w:rsidP="00FC7AB6">
      <w:pPr>
        <w:widowControl w:val="0"/>
        <w:ind w:firstLine="709"/>
        <w:jc w:val="both"/>
        <w:rPr>
          <w:sz w:val="28"/>
          <w:szCs w:val="28"/>
        </w:rPr>
      </w:pPr>
      <w:r>
        <w:rPr>
          <w:color w:val="000000"/>
          <w:sz w:val="28"/>
          <w:szCs w:val="28"/>
        </w:rPr>
        <w:t>е) сотрудники, осуществляющие охрану правопорядка, и (или) сотрудники органов внутренних дел (полиции)</w:t>
      </w:r>
      <w:r>
        <w:rPr>
          <w:sz w:val="28"/>
          <w:szCs w:val="28"/>
        </w:rPr>
        <w:t>;</w:t>
      </w:r>
    </w:p>
    <w:p w:rsidR="00C327E0" w:rsidRDefault="00C327E0" w:rsidP="00FC7AB6">
      <w:pPr>
        <w:widowControl w:val="0"/>
        <w:ind w:firstLine="709"/>
        <w:jc w:val="both"/>
        <w:rPr>
          <w:sz w:val="28"/>
          <w:szCs w:val="28"/>
        </w:rPr>
      </w:pPr>
      <w:r>
        <w:rPr>
          <w:sz w:val="28"/>
          <w:szCs w:val="28"/>
        </w:rPr>
        <w:t xml:space="preserve">ж) </w:t>
      </w:r>
      <w:r w:rsidR="00F02EB0" w:rsidRPr="00F02EB0">
        <w:rPr>
          <w:sz w:val="28"/>
          <w:szCs w:val="28"/>
        </w:rPr>
        <w:t>сопровождающие</w:t>
      </w:r>
      <w:r w:rsidR="00F02EB0">
        <w:rPr>
          <w:sz w:val="28"/>
          <w:szCs w:val="28"/>
        </w:rPr>
        <w:t>.</w:t>
      </w:r>
    </w:p>
    <w:p w:rsidR="00C327E0" w:rsidRPr="00B87A13" w:rsidRDefault="00C327E0" w:rsidP="00FC7AB6">
      <w:pPr>
        <w:widowControl w:val="0"/>
        <w:ind w:firstLine="709"/>
        <w:jc w:val="both"/>
        <w:rPr>
          <w:i/>
          <w:color w:val="000000"/>
          <w:sz w:val="28"/>
          <w:szCs w:val="28"/>
          <w:lang w:eastAsia="en-US"/>
        </w:rPr>
      </w:pPr>
      <w:r>
        <w:rPr>
          <w:color w:val="000000"/>
          <w:sz w:val="28"/>
          <w:szCs w:val="28"/>
          <w:lang w:eastAsia="en-US"/>
        </w:rPr>
        <w:t xml:space="preserve">В день проведения экзамена в ППЭ </w:t>
      </w:r>
      <w:r w:rsidRPr="00BC041A">
        <w:rPr>
          <w:color w:val="000000"/>
          <w:sz w:val="28"/>
          <w:szCs w:val="28"/>
          <w:lang w:eastAsia="en-US"/>
        </w:rPr>
        <w:t>могут присутствовать:</w:t>
      </w:r>
    </w:p>
    <w:p w:rsidR="00213D68" w:rsidRPr="00BC041A" w:rsidRDefault="00C327E0" w:rsidP="00BC041A">
      <w:pPr>
        <w:widowControl w:val="0"/>
        <w:ind w:firstLine="709"/>
        <w:jc w:val="both"/>
        <w:rPr>
          <w:color w:val="000000"/>
          <w:sz w:val="28"/>
          <w:szCs w:val="28"/>
        </w:rPr>
      </w:pPr>
      <w:r w:rsidRPr="00BC041A">
        <w:rPr>
          <w:color w:val="000000"/>
          <w:sz w:val="28"/>
          <w:szCs w:val="28"/>
        </w:rPr>
        <w:t>представители средств массовой информации;</w:t>
      </w:r>
    </w:p>
    <w:p w:rsidR="00213D68" w:rsidRPr="00BC041A" w:rsidRDefault="00C327E0" w:rsidP="00BC041A">
      <w:pPr>
        <w:widowControl w:val="0"/>
        <w:ind w:firstLine="709"/>
        <w:jc w:val="both"/>
        <w:rPr>
          <w:color w:val="000000"/>
          <w:sz w:val="28"/>
          <w:szCs w:val="28"/>
        </w:rPr>
      </w:pPr>
      <w:r w:rsidRPr="00BC041A">
        <w:rPr>
          <w:color w:val="000000"/>
          <w:sz w:val="28"/>
          <w:szCs w:val="28"/>
        </w:rPr>
        <w:t xml:space="preserve">общественные наблюдатели, аккредитованные в установленном </w:t>
      </w:r>
      <w:proofErr w:type="gramStart"/>
      <w:r w:rsidRPr="00BC041A">
        <w:rPr>
          <w:color w:val="000000"/>
          <w:sz w:val="28"/>
          <w:szCs w:val="28"/>
        </w:rPr>
        <w:t>порядке</w:t>
      </w:r>
      <w:proofErr w:type="gramEnd"/>
      <w:r w:rsidRPr="00BC041A">
        <w:rPr>
          <w:color w:val="000000"/>
          <w:sz w:val="28"/>
          <w:szCs w:val="28"/>
        </w:rPr>
        <w:t>;</w:t>
      </w:r>
    </w:p>
    <w:p w:rsidR="00C706EA" w:rsidRPr="00BC041A" w:rsidRDefault="00C327E0" w:rsidP="00BC041A">
      <w:pPr>
        <w:widowControl w:val="0"/>
        <w:ind w:firstLine="709"/>
        <w:jc w:val="both"/>
        <w:rPr>
          <w:color w:val="000000"/>
          <w:sz w:val="28"/>
          <w:szCs w:val="28"/>
        </w:rPr>
      </w:pPr>
      <w:r w:rsidRPr="00BC041A">
        <w:rPr>
          <w:color w:val="000000"/>
          <w:sz w:val="28"/>
          <w:szCs w:val="28"/>
        </w:rPr>
        <w:t xml:space="preserve">должностные лица </w:t>
      </w:r>
      <w:proofErr w:type="spellStart"/>
      <w:r w:rsidRPr="00BC041A">
        <w:rPr>
          <w:color w:val="000000"/>
          <w:sz w:val="28"/>
          <w:szCs w:val="28"/>
        </w:rPr>
        <w:t>Рособрнадзора</w:t>
      </w:r>
      <w:proofErr w:type="spellEnd"/>
      <w:r w:rsidRPr="00BC041A">
        <w:rPr>
          <w:color w:val="000000"/>
          <w:sz w:val="28"/>
          <w:szCs w:val="28"/>
        </w:rPr>
        <w:t xml:space="preserve"> и (или) органа исполнительной власти субъекта Российской Федерации, осуществляющего переданные полномочия Российской Федерации в сфере образования</w:t>
      </w:r>
      <w:r w:rsidR="00C706EA" w:rsidRPr="00BC041A">
        <w:rPr>
          <w:color w:val="000000"/>
          <w:sz w:val="28"/>
          <w:szCs w:val="28"/>
        </w:rPr>
        <w:t>;</w:t>
      </w:r>
    </w:p>
    <w:p w:rsidR="00213D68" w:rsidRPr="00BC041A" w:rsidRDefault="00C706EA" w:rsidP="00BC041A">
      <w:pPr>
        <w:widowControl w:val="0"/>
        <w:ind w:firstLine="709"/>
        <w:jc w:val="both"/>
        <w:rPr>
          <w:color w:val="000000"/>
          <w:sz w:val="28"/>
          <w:szCs w:val="28"/>
        </w:rPr>
      </w:pPr>
      <w:r w:rsidRPr="00BC041A">
        <w:rPr>
          <w:color w:val="000000"/>
          <w:sz w:val="28"/>
          <w:szCs w:val="28"/>
        </w:rPr>
        <w:t>технические специалисты организации, отвечающей за установку и обеспечение работоспособности средств видеонаблюдения.</w:t>
      </w:r>
    </w:p>
    <w:p w:rsidR="00C327E0" w:rsidRDefault="00C327E0" w:rsidP="00FC7AB6">
      <w:pPr>
        <w:widowControl w:val="0"/>
        <w:ind w:firstLine="709"/>
        <w:jc w:val="both"/>
        <w:rPr>
          <w:sz w:val="28"/>
          <w:szCs w:val="28"/>
        </w:rPr>
      </w:pPr>
      <w:r>
        <w:rPr>
          <w:sz w:val="28"/>
          <w:szCs w:val="28"/>
        </w:rPr>
        <w:t xml:space="preserve">Представители средств массовой информации присутствуют в </w:t>
      </w:r>
      <w:r>
        <w:rPr>
          <w:sz w:val="28"/>
          <w:szCs w:val="28"/>
        </w:rPr>
        <w:lastRenderedPageBreak/>
        <w:t xml:space="preserve">аудиториях для проведения экзамена только до момента начала заполнения </w:t>
      </w:r>
      <w:r w:rsidR="00401956" w:rsidRPr="00401956">
        <w:rPr>
          <w:sz w:val="28"/>
          <w:szCs w:val="28"/>
        </w:rPr>
        <w:t xml:space="preserve">участниками ЕГЭ </w:t>
      </w:r>
      <w:r>
        <w:rPr>
          <w:sz w:val="28"/>
          <w:szCs w:val="28"/>
        </w:rPr>
        <w:t xml:space="preserve">регистрационных полей экзаменационной работы. Общественные наблюдатели могут свободно перемещаться по ППЭ. При этом в </w:t>
      </w:r>
      <w:r w:rsidR="00C21DD2">
        <w:rPr>
          <w:sz w:val="28"/>
          <w:szCs w:val="28"/>
        </w:rPr>
        <w:t xml:space="preserve">одной </w:t>
      </w:r>
      <w:r>
        <w:rPr>
          <w:sz w:val="28"/>
          <w:szCs w:val="28"/>
        </w:rPr>
        <w:t xml:space="preserve">аудитории </w:t>
      </w:r>
      <w:r w:rsidR="00056D3D" w:rsidRPr="00056D3D">
        <w:rPr>
          <w:sz w:val="28"/>
          <w:szCs w:val="28"/>
        </w:rPr>
        <w:t>находится не более одного общественного наблюдателя</w:t>
      </w:r>
      <w:r>
        <w:rPr>
          <w:sz w:val="28"/>
          <w:szCs w:val="28"/>
        </w:rPr>
        <w:t>.</w:t>
      </w:r>
    </w:p>
    <w:p w:rsidR="00BC041A" w:rsidRPr="007F101A" w:rsidRDefault="00C327E0" w:rsidP="007F101A">
      <w:pPr>
        <w:widowControl w:val="0"/>
        <w:ind w:firstLine="709"/>
        <w:jc w:val="both"/>
        <w:rPr>
          <w:sz w:val="28"/>
          <w:szCs w:val="28"/>
        </w:rPr>
      </w:pPr>
      <w:r>
        <w:rPr>
          <w:sz w:val="28"/>
          <w:szCs w:val="28"/>
        </w:rPr>
        <w:t xml:space="preserve">Допуск в ППЭ всех лиц осуществляется только при наличии у них документов, удостоверяющих их личность и подтверждающих их полномочия. </w:t>
      </w:r>
      <w:r w:rsidRPr="006028F2">
        <w:rPr>
          <w:sz w:val="28"/>
          <w:szCs w:val="28"/>
        </w:rPr>
        <w:t>Примерный перечень часто используемых</w:t>
      </w:r>
      <w:r>
        <w:rPr>
          <w:sz w:val="28"/>
          <w:szCs w:val="28"/>
        </w:rPr>
        <w:t xml:space="preserve"> </w:t>
      </w:r>
      <w:r w:rsidRPr="006028F2">
        <w:rPr>
          <w:sz w:val="28"/>
          <w:szCs w:val="28"/>
        </w:rPr>
        <w:t>при проведении ЕГЭ документов, удостоверяющих личность</w:t>
      </w:r>
      <w:r>
        <w:rPr>
          <w:sz w:val="28"/>
          <w:szCs w:val="28"/>
        </w:rPr>
        <w:t xml:space="preserve">, приведен в </w:t>
      </w:r>
      <w:r w:rsidR="00A73BE6">
        <w:rPr>
          <w:sz w:val="28"/>
          <w:szCs w:val="28"/>
        </w:rPr>
        <w:t>П</w:t>
      </w:r>
      <w:r w:rsidR="007F101A">
        <w:rPr>
          <w:sz w:val="28"/>
          <w:szCs w:val="28"/>
        </w:rPr>
        <w:t>риложении 11.</w:t>
      </w:r>
    </w:p>
    <w:p w:rsidR="00BC041A" w:rsidRDefault="00BC041A" w:rsidP="00FC7AB6">
      <w:pPr>
        <w:jc w:val="center"/>
        <w:rPr>
          <w:b/>
          <w:sz w:val="28"/>
          <w:szCs w:val="28"/>
        </w:rPr>
      </w:pPr>
    </w:p>
    <w:p w:rsidR="00C327E0" w:rsidRPr="00BC041A" w:rsidRDefault="00C327E0" w:rsidP="00B87A13">
      <w:pPr>
        <w:rPr>
          <w:b/>
          <w:sz w:val="28"/>
          <w:szCs w:val="28"/>
        </w:rPr>
      </w:pPr>
      <w:r w:rsidRPr="00BC041A">
        <w:rPr>
          <w:b/>
          <w:sz w:val="28"/>
          <w:szCs w:val="28"/>
        </w:rPr>
        <w:t>Рекомендуемые требования, предъявляемые к работникам ППЭ</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6343"/>
      </w:tblGrid>
      <w:tr w:rsidR="00C327E0" w:rsidTr="00BC041A">
        <w:tc>
          <w:tcPr>
            <w:tcW w:w="3227" w:type="dxa"/>
          </w:tcPr>
          <w:p w:rsidR="00C327E0" w:rsidRDefault="00C327E0" w:rsidP="00982269">
            <w:pPr>
              <w:widowControl w:val="0"/>
              <w:ind w:firstLine="709"/>
              <w:jc w:val="both"/>
              <w:rPr>
                <w:sz w:val="28"/>
                <w:szCs w:val="28"/>
              </w:rPr>
            </w:pPr>
            <w:r>
              <w:rPr>
                <w:sz w:val="28"/>
                <w:szCs w:val="28"/>
              </w:rPr>
              <w:t>Должность</w:t>
            </w:r>
          </w:p>
        </w:tc>
        <w:tc>
          <w:tcPr>
            <w:tcW w:w="6343" w:type="dxa"/>
          </w:tcPr>
          <w:p w:rsidR="00C327E0" w:rsidRDefault="00C327E0" w:rsidP="00982269">
            <w:pPr>
              <w:widowControl w:val="0"/>
              <w:ind w:firstLine="709"/>
              <w:jc w:val="both"/>
              <w:rPr>
                <w:sz w:val="28"/>
                <w:szCs w:val="28"/>
              </w:rPr>
            </w:pPr>
            <w:r>
              <w:rPr>
                <w:sz w:val="28"/>
                <w:szCs w:val="28"/>
              </w:rPr>
              <w:t>Рекомендуемые требования</w:t>
            </w:r>
          </w:p>
        </w:tc>
      </w:tr>
      <w:tr w:rsidR="00C327E0" w:rsidTr="00BC041A">
        <w:tc>
          <w:tcPr>
            <w:tcW w:w="3227" w:type="dxa"/>
          </w:tcPr>
          <w:p w:rsidR="00C327E0" w:rsidRDefault="00C327E0" w:rsidP="00BC041A">
            <w:pPr>
              <w:widowControl w:val="0"/>
              <w:rPr>
                <w:sz w:val="28"/>
                <w:szCs w:val="28"/>
              </w:rPr>
            </w:pPr>
            <w:r>
              <w:rPr>
                <w:sz w:val="28"/>
                <w:szCs w:val="28"/>
              </w:rPr>
              <w:t>Член ГЭК</w:t>
            </w:r>
          </w:p>
          <w:p w:rsidR="00C327E0" w:rsidRDefault="00C327E0" w:rsidP="00BC041A">
            <w:pPr>
              <w:widowControl w:val="0"/>
              <w:rPr>
                <w:sz w:val="28"/>
                <w:szCs w:val="28"/>
              </w:rPr>
            </w:pPr>
            <w:r>
              <w:rPr>
                <w:sz w:val="28"/>
                <w:szCs w:val="28"/>
              </w:rPr>
              <w:t>Руководитель ППЭ</w:t>
            </w:r>
          </w:p>
          <w:p w:rsidR="00C327E0" w:rsidRDefault="00C327E0" w:rsidP="00BC041A">
            <w:pPr>
              <w:widowControl w:val="0"/>
              <w:rPr>
                <w:sz w:val="28"/>
                <w:szCs w:val="28"/>
              </w:rPr>
            </w:pPr>
            <w:r>
              <w:rPr>
                <w:sz w:val="28"/>
                <w:szCs w:val="28"/>
              </w:rPr>
              <w:t>Организатор в аудитории</w:t>
            </w:r>
          </w:p>
          <w:p w:rsidR="00C327E0" w:rsidRDefault="00C327E0" w:rsidP="00E121F5">
            <w:pPr>
              <w:widowControl w:val="0"/>
              <w:jc w:val="both"/>
              <w:rPr>
                <w:sz w:val="28"/>
                <w:szCs w:val="28"/>
              </w:rPr>
            </w:pPr>
          </w:p>
        </w:tc>
        <w:tc>
          <w:tcPr>
            <w:tcW w:w="6343" w:type="dxa"/>
          </w:tcPr>
          <w:p w:rsidR="00C327E0" w:rsidRDefault="00C327E0" w:rsidP="00982269">
            <w:pPr>
              <w:widowControl w:val="0"/>
              <w:ind w:firstLine="709"/>
              <w:jc w:val="both"/>
              <w:rPr>
                <w:sz w:val="28"/>
                <w:szCs w:val="28"/>
              </w:rPr>
            </w:pPr>
            <w:r>
              <w:rPr>
                <w:sz w:val="28"/>
                <w:szCs w:val="28"/>
              </w:rPr>
              <w:t>Высшее или среднее профессиональное образование.</w:t>
            </w:r>
          </w:p>
          <w:p w:rsidR="00C327E0" w:rsidRPr="00BC041A" w:rsidRDefault="00C327E0" w:rsidP="00982269">
            <w:pPr>
              <w:widowControl w:val="0"/>
              <w:ind w:firstLine="709"/>
              <w:jc w:val="both"/>
              <w:rPr>
                <w:i/>
                <w:sz w:val="28"/>
                <w:szCs w:val="28"/>
              </w:rPr>
            </w:pPr>
            <w:r w:rsidRPr="00BC041A">
              <w:rPr>
                <w:i/>
                <w:sz w:val="28"/>
                <w:szCs w:val="28"/>
              </w:rPr>
              <w:t>Должен знать:</w:t>
            </w:r>
          </w:p>
          <w:p w:rsidR="00C327E0" w:rsidRDefault="00C327E0" w:rsidP="00982269">
            <w:pPr>
              <w:widowControl w:val="0"/>
              <w:ind w:firstLine="709"/>
              <w:jc w:val="both"/>
              <w:rPr>
                <w:sz w:val="28"/>
                <w:szCs w:val="28"/>
              </w:rPr>
            </w:pPr>
            <w:r>
              <w:rPr>
                <w:sz w:val="28"/>
                <w:szCs w:val="28"/>
              </w:rPr>
              <w:t>нормативные правовые акты, регламентирующие проведение ЕГЭ;</w:t>
            </w:r>
          </w:p>
          <w:p w:rsidR="00C327E0" w:rsidRDefault="00C327E0" w:rsidP="00982269">
            <w:pPr>
              <w:widowControl w:val="0"/>
              <w:ind w:firstLine="709"/>
              <w:jc w:val="both"/>
              <w:rPr>
                <w:sz w:val="28"/>
                <w:szCs w:val="28"/>
              </w:rPr>
            </w:pPr>
            <w:r w:rsidRPr="00982269">
              <w:rPr>
                <w:sz w:val="28"/>
                <w:szCs w:val="28"/>
              </w:rPr>
              <w:t>основы права, правила и нормы охраны труда, технику безопасности и противопожарной защиты;</w:t>
            </w:r>
          </w:p>
          <w:p w:rsidR="00C327E0" w:rsidRDefault="00C327E0" w:rsidP="00982269">
            <w:pPr>
              <w:widowControl w:val="0"/>
              <w:ind w:firstLine="709"/>
              <w:jc w:val="both"/>
              <w:rPr>
                <w:sz w:val="28"/>
                <w:szCs w:val="28"/>
              </w:rPr>
            </w:pPr>
            <w:r>
              <w:rPr>
                <w:sz w:val="28"/>
                <w:szCs w:val="28"/>
              </w:rPr>
              <w:t>основы работы на компьютере с текстовыми редакторами, электронными таблицами, электронной почтой и браузерами, мультимедийным оборудованием</w:t>
            </w:r>
            <w:r w:rsidR="00A73BE6">
              <w:rPr>
                <w:sz w:val="28"/>
                <w:szCs w:val="28"/>
              </w:rPr>
              <w:t>.</w:t>
            </w:r>
          </w:p>
          <w:p w:rsidR="00C327E0" w:rsidRPr="00982269" w:rsidRDefault="00C327E0" w:rsidP="00982269">
            <w:pPr>
              <w:widowControl w:val="0"/>
              <w:ind w:firstLine="709"/>
              <w:jc w:val="both"/>
              <w:rPr>
                <w:sz w:val="28"/>
                <w:szCs w:val="28"/>
              </w:rPr>
            </w:pPr>
            <w:r w:rsidRPr="00BC041A">
              <w:rPr>
                <w:i/>
                <w:sz w:val="28"/>
                <w:szCs w:val="28"/>
              </w:rPr>
              <w:t>Должен владеть</w:t>
            </w:r>
            <w:r w:rsidRPr="00982269">
              <w:rPr>
                <w:sz w:val="28"/>
                <w:szCs w:val="28"/>
              </w:rPr>
              <w:t>:</w:t>
            </w:r>
          </w:p>
          <w:p w:rsidR="00053F21" w:rsidRDefault="00C327E0" w:rsidP="00982269">
            <w:pPr>
              <w:widowControl w:val="0"/>
              <w:ind w:firstLine="709"/>
              <w:jc w:val="both"/>
              <w:rPr>
                <w:sz w:val="28"/>
                <w:szCs w:val="28"/>
              </w:rPr>
            </w:pPr>
            <w:r w:rsidRPr="00982269">
              <w:rPr>
                <w:sz w:val="28"/>
                <w:szCs w:val="28"/>
              </w:rPr>
              <w:t>этическими нормами поведения при общении с участниками ЕГЭ</w:t>
            </w:r>
            <w:r w:rsidR="000F7565">
              <w:rPr>
                <w:sz w:val="28"/>
                <w:szCs w:val="28"/>
              </w:rPr>
              <w:t>,</w:t>
            </w:r>
            <w:r w:rsidR="00E702D1" w:rsidRPr="00982269">
              <w:rPr>
                <w:sz w:val="28"/>
                <w:szCs w:val="28"/>
              </w:rPr>
              <w:t xml:space="preserve"> </w:t>
            </w:r>
            <w:r w:rsidR="00E75821">
              <w:rPr>
                <w:sz w:val="28"/>
                <w:szCs w:val="28"/>
              </w:rPr>
              <w:t xml:space="preserve">лицами, привлекаемыми к работе в </w:t>
            </w:r>
            <w:r w:rsidR="00F86955">
              <w:rPr>
                <w:sz w:val="28"/>
                <w:szCs w:val="28"/>
              </w:rPr>
              <w:t xml:space="preserve">ППЭ в </w:t>
            </w:r>
            <w:r w:rsidR="00E75821">
              <w:rPr>
                <w:sz w:val="28"/>
                <w:szCs w:val="28"/>
              </w:rPr>
              <w:t>период проведения ЕГЭ</w:t>
            </w:r>
            <w:r w:rsidR="00E57CFB">
              <w:rPr>
                <w:sz w:val="28"/>
                <w:szCs w:val="28"/>
              </w:rPr>
              <w:t>,</w:t>
            </w:r>
            <w:r w:rsidR="00E75821">
              <w:rPr>
                <w:sz w:val="28"/>
                <w:szCs w:val="28"/>
              </w:rPr>
              <w:t xml:space="preserve"> и др.</w:t>
            </w:r>
          </w:p>
          <w:p w:rsidR="00C327E0" w:rsidRDefault="00C327E0" w:rsidP="00982269">
            <w:pPr>
              <w:widowControl w:val="0"/>
              <w:ind w:firstLine="709"/>
              <w:jc w:val="both"/>
              <w:rPr>
                <w:sz w:val="28"/>
                <w:szCs w:val="28"/>
              </w:rPr>
            </w:pPr>
            <w:r w:rsidRPr="00BC041A">
              <w:rPr>
                <w:i/>
                <w:sz w:val="28"/>
                <w:szCs w:val="28"/>
              </w:rPr>
              <w:t>Должен пройти</w:t>
            </w:r>
            <w:r>
              <w:rPr>
                <w:sz w:val="28"/>
                <w:szCs w:val="28"/>
              </w:rPr>
              <w:t>:</w:t>
            </w:r>
          </w:p>
          <w:p w:rsidR="00C327E0" w:rsidRDefault="00C327E0" w:rsidP="00982269">
            <w:pPr>
              <w:widowControl w:val="0"/>
              <w:ind w:firstLine="709"/>
              <w:jc w:val="both"/>
              <w:rPr>
                <w:sz w:val="28"/>
                <w:szCs w:val="28"/>
              </w:rPr>
            </w:pPr>
            <w:r>
              <w:rPr>
                <w:sz w:val="28"/>
                <w:szCs w:val="28"/>
              </w:rPr>
              <w:t>подготовку по проведению ЕГЭ в ППЭ.</w:t>
            </w:r>
          </w:p>
        </w:tc>
      </w:tr>
      <w:tr w:rsidR="00C327E0" w:rsidTr="00BC041A">
        <w:trPr>
          <w:trHeight w:val="418"/>
        </w:trPr>
        <w:tc>
          <w:tcPr>
            <w:tcW w:w="3227" w:type="dxa"/>
          </w:tcPr>
          <w:p w:rsidR="00C327E0" w:rsidRDefault="00C327E0" w:rsidP="00BC041A">
            <w:pPr>
              <w:widowControl w:val="0"/>
              <w:rPr>
                <w:sz w:val="28"/>
                <w:szCs w:val="28"/>
              </w:rPr>
            </w:pPr>
            <w:r>
              <w:rPr>
                <w:sz w:val="28"/>
                <w:szCs w:val="28"/>
              </w:rPr>
              <w:t>Организатор вне аудитории</w:t>
            </w:r>
          </w:p>
        </w:tc>
        <w:tc>
          <w:tcPr>
            <w:tcW w:w="6343" w:type="dxa"/>
          </w:tcPr>
          <w:p w:rsidR="00C327E0" w:rsidRDefault="00C327E0" w:rsidP="00982269">
            <w:pPr>
              <w:widowControl w:val="0"/>
              <w:ind w:firstLine="709"/>
              <w:jc w:val="both"/>
              <w:rPr>
                <w:sz w:val="28"/>
                <w:szCs w:val="28"/>
              </w:rPr>
            </w:pPr>
            <w:r>
              <w:rPr>
                <w:sz w:val="28"/>
                <w:szCs w:val="28"/>
              </w:rPr>
              <w:t>Требований к образованию нет.</w:t>
            </w:r>
          </w:p>
          <w:p w:rsidR="00C327E0" w:rsidRPr="00BC041A" w:rsidRDefault="00C327E0" w:rsidP="00982269">
            <w:pPr>
              <w:widowControl w:val="0"/>
              <w:ind w:firstLine="709"/>
              <w:jc w:val="both"/>
              <w:rPr>
                <w:i/>
                <w:sz w:val="28"/>
                <w:szCs w:val="28"/>
              </w:rPr>
            </w:pPr>
            <w:r w:rsidRPr="00BC041A">
              <w:rPr>
                <w:i/>
                <w:sz w:val="28"/>
                <w:szCs w:val="28"/>
              </w:rPr>
              <w:t>Должен знать:</w:t>
            </w:r>
          </w:p>
          <w:p w:rsidR="00C327E0" w:rsidRDefault="00D00360" w:rsidP="00982269">
            <w:pPr>
              <w:widowControl w:val="0"/>
              <w:ind w:firstLine="709"/>
              <w:jc w:val="both"/>
              <w:rPr>
                <w:sz w:val="28"/>
                <w:szCs w:val="28"/>
              </w:rPr>
            </w:pPr>
            <w:r>
              <w:rPr>
                <w:sz w:val="28"/>
                <w:szCs w:val="28"/>
              </w:rPr>
              <w:t>н</w:t>
            </w:r>
            <w:r w:rsidR="00C327E0">
              <w:rPr>
                <w:sz w:val="28"/>
                <w:szCs w:val="28"/>
              </w:rPr>
              <w:t>ормативные правовые акты, регламентирующие проведение ЕГЭ;</w:t>
            </w:r>
          </w:p>
          <w:p w:rsidR="00C327E0" w:rsidRDefault="00C327E0" w:rsidP="00982269">
            <w:pPr>
              <w:widowControl w:val="0"/>
              <w:ind w:firstLine="709"/>
              <w:jc w:val="both"/>
              <w:rPr>
                <w:sz w:val="28"/>
                <w:szCs w:val="28"/>
              </w:rPr>
            </w:pPr>
            <w:r w:rsidRPr="00982269">
              <w:rPr>
                <w:sz w:val="28"/>
                <w:szCs w:val="28"/>
              </w:rPr>
              <w:t>основы права, правила и нормы охраны труда, технику безопасности и противопожарной защиты.</w:t>
            </w:r>
          </w:p>
          <w:p w:rsidR="00C327E0" w:rsidRPr="00BC041A" w:rsidRDefault="00C327E0" w:rsidP="00982269">
            <w:pPr>
              <w:widowControl w:val="0"/>
              <w:ind w:firstLine="709"/>
              <w:jc w:val="both"/>
              <w:rPr>
                <w:i/>
                <w:sz w:val="28"/>
                <w:szCs w:val="28"/>
              </w:rPr>
            </w:pPr>
            <w:r w:rsidRPr="00BC041A">
              <w:rPr>
                <w:i/>
                <w:sz w:val="28"/>
                <w:szCs w:val="28"/>
              </w:rPr>
              <w:t>Должен владеть:</w:t>
            </w:r>
          </w:p>
          <w:p w:rsidR="00C327E0" w:rsidRPr="00982269" w:rsidRDefault="00C327E0" w:rsidP="00982269">
            <w:pPr>
              <w:widowControl w:val="0"/>
              <w:ind w:firstLine="709"/>
              <w:jc w:val="both"/>
              <w:rPr>
                <w:sz w:val="28"/>
                <w:szCs w:val="28"/>
              </w:rPr>
            </w:pPr>
            <w:r w:rsidRPr="00982269">
              <w:rPr>
                <w:sz w:val="28"/>
                <w:szCs w:val="28"/>
              </w:rPr>
              <w:t xml:space="preserve">этическими нормами поведения при общении с участниками ЕГЭ, </w:t>
            </w:r>
            <w:r w:rsidR="00E57CFB">
              <w:rPr>
                <w:sz w:val="28"/>
                <w:szCs w:val="28"/>
              </w:rPr>
              <w:t>лицами, привлекаемыми к работе в ППЭ в период проведения ЕГЭ,</w:t>
            </w:r>
            <w:r w:rsidRPr="00982269">
              <w:rPr>
                <w:sz w:val="28"/>
                <w:szCs w:val="28"/>
              </w:rPr>
              <w:t xml:space="preserve"> и др.</w:t>
            </w:r>
          </w:p>
          <w:p w:rsidR="00C327E0" w:rsidRPr="00BC041A" w:rsidRDefault="00C327E0" w:rsidP="00982269">
            <w:pPr>
              <w:widowControl w:val="0"/>
              <w:tabs>
                <w:tab w:val="left" w:pos="4216"/>
                <w:tab w:val="right" w:pos="6127"/>
              </w:tabs>
              <w:ind w:firstLine="709"/>
              <w:jc w:val="both"/>
              <w:rPr>
                <w:i/>
                <w:sz w:val="28"/>
                <w:szCs w:val="28"/>
              </w:rPr>
            </w:pPr>
            <w:r w:rsidRPr="00BC041A">
              <w:rPr>
                <w:i/>
                <w:sz w:val="28"/>
                <w:szCs w:val="28"/>
              </w:rPr>
              <w:t>Должен пройти:</w:t>
            </w:r>
            <w:r w:rsidRPr="00BC041A">
              <w:rPr>
                <w:i/>
                <w:sz w:val="28"/>
                <w:szCs w:val="28"/>
              </w:rPr>
              <w:tab/>
            </w:r>
            <w:r w:rsidRPr="00BC041A">
              <w:rPr>
                <w:i/>
                <w:sz w:val="28"/>
                <w:szCs w:val="28"/>
              </w:rPr>
              <w:tab/>
            </w:r>
          </w:p>
          <w:p w:rsidR="00C327E0" w:rsidRDefault="00C327E0" w:rsidP="00982269">
            <w:pPr>
              <w:widowControl w:val="0"/>
              <w:ind w:firstLine="709"/>
              <w:jc w:val="both"/>
              <w:rPr>
                <w:sz w:val="28"/>
                <w:szCs w:val="28"/>
              </w:rPr>
            </w:pPr>
            <w:r>
              <w:rPr>
                <w:sz w:val="28"/>
                <w:szCs w:val="28"/>
              </w:rPr>
              <w:t>подготовку по проведению ЕГЭ в ППЭ.</w:t>
            </w:r>
          </w:p>
        </w:tc>
      </w:tr>
      <w:tr w:rsidR="00C327E0" w:rsidTr="00BC041A">
        <w:tc>
          <w:tcPr>
            <w:tcW w:w="3227" w:type="dxa"/>
          </w:tcPr>
          <w:p w:rsidR="00C327E0" w:rsidRDefault="00C327E0" w:rsidP="00BC041A">
            <w:pPr>
              <w:widowControl w:val="0"/>
              <w:rPr>
                <w:sz w:val="28"/>
                <w:szCs w:val="28"/>
              </w:rPr>
            </w:pPr>
            <w:r>
              <w:rPr>
                <w:sz w:val="28"/>
                <w:szCs w:val="28"/>
              </w:rPr>
              <w:t>Технический специалист</w:t>
            </w:r>
          </w:p>
        </w:tc>
        <w:tc>
          <w:tcPr>
            <w:tcW w:w="6343" w:type="dxa"/>
          </w:tcPr>
          <w:p w:rsidR="00C327E0" w:rsidRDefault="00C327E0" w:rsidP="00982269">
            <w:pPr>
              <w:widowControl w:val="0"/>
              <w:ind w:firstLine="709"/>
              <w:jc w:val="both"/>
              <w:rPr>
                <w:sz w:val="28"/>
                <w:szCs w:val="28"/>
              </w:rPr>
            </w:pPr>
            <w:r>
              <w:rPr>
                <w:sz w:val="28"/>
                <w:szCs w:val="28"/>
              </w:rPr>
              <w:t xml:space="preserve">Высшее или среднее профессиональное </w:t>
            </w:r>
            <w:r>
              <w:rPr>
                <w:sz w:val="28"/>
                <w:szCs w:val="28"/>
              </w:rPr>
              <w:lastRenderedPageBreak/>
              <w:t xml:space="preserve">техническое образование. </w:t>
            </w:r>
          </w:p>
          <w:p w:rsidR="00C327E0" w:rsidRPr="00BC041A" w:rsidRDefault="00C327E0" w:rsidP="00982269">
            <w:pPr>
              <w:widowControl w:val="0"/>
              <w:ind w:firstLine="709"/>
              <w:jc w:val="both"/>
              <w:rPr>
                <w:i/>
                <w:sz w:val="28"/>
                <w:szCs w:val="28"/>
              </w:rPr>
            </w:pPr>
            <w:r w:rsidRPr="00BC041A">
              <w:rPr>
                <w:i/>
                <w:sz w:val="28"/>
                <w:szCs w:val="28"/>
              </w:rPr>
              <w:t>Должен знать:</w:t>
            </w:r>
          </w:p>
          <w:p w:rsidR="00C327E0" w:rsidRDefault="00C327E0" w:rsidP="00982269">
            <w:pPr>
              <w:widowControl w:val="0"/>
              <w:ind w:firstLine="709"/>
              <w:jc w:val="both"/>
              <w:rPr>
                <w:sz w:val="28"/>
                <w:szCs w:val="28"/>
              </w:rPr>
            </w:pPr>
            <w:r>
              <w:rPr>
                <w:sz w:val="28"/>
                <w:szCs w:val="28"/>
              </w:rPr>
              <w:t>нормативные правовые акты, регламентирующие проведение ЕГЭ;</w:t>
            </w:r>
          </w:p>
          <w:p w:rsidR="00C327E0" w:rsidRDefault="00C327E0" w:rsidP="00982269">
            <w:pPr>
              <w:widowControl w:val="0"/>
              <w:ind w:firstLine="709"/>
              <w:jc w:val="both"/>
              <w:rPr>
                <w:sz w:val="28"/>
                <w:szCs w:val="28"/>
              </w:rPr>
            </w:pPr>
            <w:r>
              <w:rPr>
                <w:sz w:val="28"/>
                <w:szCs w:val="28"/>
              </w:rPr>
              <w:t>технику безопасности и противопожарной защиты;</w:t>
            </w:r>
          </w:p>
          <w:p w:rsidR="00C327E0" w:rsidRDefault="00C327E0" w:rsidP="00982269">
            <w:pPr>
              <w:widowControl w:val="0"/>
              <w:ind w:firstLine="709"/>
              <w:jc w:val="both"/>
              <w:rPr>
                <w:sz w:val="28"/>
                <w:szCs w:val="28"/>
              </w:rPr>
            </w:pPr>
            <w:r>
              <w:rPr>
                <w:sz w:val="28"/>
                <w:szCs w:val="28"/>
              </w:rPr>
              <w:t>инструкции по использованию программного обеспечения, необходимого для проведения ЕГЭ;</w:t>
            </w:r>
          </w:p>
          <w:p w:rsidR="00E75821" w:rsidRDefault="00C327E0" w:rsidP="00982269">
            <w:pPr>
              <w:widowControl w:val="0"/>
              <w:ind w:firstLine="709"/>
              <w:jc w:val="both"/>
              <w:rPr>
                <w:sz w:val="28"/>
                <w:szCs w:val="28"/>
              </w:rPr>
            </w:pPr>
            <w:r>
              <w:rPr>
                <w:sz w:val="28"/>
                <w:szCs w:val="28"/>
              </w:rPr>
              <w:t>инструкции по использованию и работе средств видеонаблюдения в ППЭ</w:t>
            </w:r>
            <w:r w:rsidR="00D00360">
              <w:rPr>
                <w:sz w:val="28"/>
                <w:szCs w:val="28"/>
              </w:rPr>
              <w:t>.</w:t>
            </w:r>
          </w:p>
          <w:p w:rsidR="00C327E0" w:rsidRPr="00BC041A" w:rsidRDefault="00E75821" w:rsidP="00982269">
            <w:pPr>
              <w:widowControl w:val="0"/>
              <w:ind w:firstLine="709"/>
              <w:jc w:val="both"/>
              <w:rPr>
                <w:i/>
                <w:sz w:val="28"/>
                <w:szCs w:val="28"/>
              </w:rPr>
            </w:pPr>
            <w:r w:rsidRPr="00BC041A">
              <w:rPr>
                <w:i/>
                <w:sz w:val="28"/>
                <w:szCs w:val="28"/>
              </w:rPr>
              <w:t>Должен владеть:</w:t>
            </w:r>
          </w:p>
          <w:p w:rsidR="00C327E0" w:rsidRDefault="00C327E0" w:rsidP="00982269">
            <w:pPr>
              <w:widowControl w:val="0"/>
              <w:ind w:firstLine="709"/>
              <w:jc w:val="both"/>
              <w:rPr>
                <w:sz w:val="28"/>
                <w:szCs w:val="28"/>
              </w:rPr>
            </w:pPr>
            <w:r>
              <w:rPr>
                <w:sz w:val="28"/>
                <w:szCs w:val="28"/>
              </w:rPr>
              <w:t>навык</w:t>
            </w:r>
            <w:r w:rsidR="00E75821">
              <w:rPr>
                <w:sz w:val="28"/>
                <w:szCs w:val="28"/>
              </w:rPr>
              <w:t>ами</w:t>
            </w:r>
            <w:r>
              <w:rPr>
                <w:sz w:val="28"/>
                <w:szCs w:val="28"/>
              </w:rPr>
              <w:t xml:space="preserve"> работы с антивирусным программным обеспечением (на уровне уверенного пользователя);</w:t>
            </w:r>
          </w:p>
          <w:p w:rsidR="00C327E0" w:rsidRDefault="00C327E0" w:rsidP="00982269">
            <w:pPr>
              <w:widowControl w:val="0"/>
              <w:ind w:firstLine="709"/>
              <w:jc w:val="both"/>
              <w:rPr>
                <w:sz w:val="28"/>
                <w:szCs w:val="28"/>
              </w:rPr>
            </w:pPr>
            <w:r>
              <w:rPr>
                <w:sz w:val="28"/>
                <w:szCs w:val="28"/>
              </w:rPr>
              <w:t>установк</w:t>
            </w:r>
            <w:r w:rsidR="00E75821">
              <w:rPr>
                <w:sz w:val="28"/>
                <w:szCs w:val="28"/>
              </w:rPr>
              <w:t>ой</w:t>
            </w:r>
            <w:r>
              <w:rPr>
                <w:sz w:val="28"/>
                <w:szCs w:val="28"/>
              </w:rPr>
              <w:t>, настройк</w:t>
            </w:r>
            <w:r w:rsidR="00E75821">
              <w:rPr>
                <w:sz w:val="28"/>
                <w:szCs w:val="28"/>
              </w:rPr>
              <w:t>ой</w:t>
            </w:r>
            <w:r>
              <w:rPr>
                <w:sz w:val="28"/>
                <w:szCs w:val="28"/>
              </w:rPr>
              <w:t xml:space="preserve"> и сопровождение</w:t>
            </w:r>
            <w:r w:rsidR="00E75821">
              <w:rPr>
                <w:sz w:val="28"/>
                <w:szCs w:val="28"/>
              </w:rPr>
              <w:t>м</w:t>
            </w:r>
            <w:r>
              <w:rPr>
                <w:sz w:val="28"/>
                <w:szCs w:val="28"/>
              </w:rPr>
              <w:t xml:space="preserve"> прикладного программного обеспечения;</w:t>
            </w:r>
          </w:p>
          <w:p w:rsidR="000C581F" w:rsidRDefault="00C327E0" w:rsidP="00982269">
            <w:pPr>
              <w:widowControl w:val="0"/>
              <w:ind w:firstLine="709"/>
              <w:jc w:val="both"/>
              <w:rPr>
                <w:sz w:val="28"/>
                <w:szCs w:val="28"/>
              </w:rPr>
            </w:pPr>
            <w:r>
              <w:rPr>
                <w:sz w:val="28"/>
                <w:szCs w:val="28"/>
              </w:rPr>
              <w:t>навык</w:t>
            </w:r>
            <w:r w:rsidR="00E75821">
              <w:rPr>
                <w:sz w:val="28"/>
                <w:szCs w:val="28"/>
              </w:rPr>
              <w:t>ами</w:t>
            </w:r>
            <w:r>
              <w:rPr>
                <w:sz w:val="28"/>
                <w:szCs w:val="28"/>
              </w:rPr>
              <w:t xml:space="preserve"> работы c ЛВС, TCP/IP, DNS, DHCP (на уровне уверенного пользователя)</w:t>
            </w:r>
          </w:p>
          <w:p w:rsidR="000C581F" w:rsidRPr="00BC041A" w:rsidRDefault="000C581F" w:rsidP="000C581F">
            <w:pPr>
              <w:widowControl w:val="0"/>
              <w:ind w:firstLine="709"/>
              <w:jc w:val="both"/>
              <w:rPr>
                <w:i/>
                <w:sz w:val="28"/>
                <w:szCs w:val="28"/>
              </w:rPr>
            </w:pPr>
            <w:r w:rsidRPr="00BC041A">
              <w:rPr>
                <w:i/>
                <w:sz w:val="28"/>
                <w:szCs w:val="28"/>
              </w:rPr>
              <w:t>Должен пройти:</w:t>
            </w:r>
            <w:r w:rsidRPr="00BC041A">
              <w:rPr>
                <w:i/>
                <w:sz w:val="28"/>
                <w:szCs w:val="28"/>
              </w:rPr>
              <w:tab/>
            </w:r>
            <w:r w:rsidRPr="00BC041A">
              <w:rPr>
                <w:i/>
                <w:sz w:val="28"/>
                <w:szCs w:val="28"/>
              </w:rPr>
              <w:tab/>
            </w:r>
          </w:p>
          <w:p w:rsidR="00C327E0" w:rsidRDefault="000C581F" w:rsidP="000C581F">
            <w:pPr>
              <w:widowControl w:val="0"/>
              <w:ind w:firstLine="709"/>
              <w:jc w:val="both"/>
              <w:rPr>
                <w:sz w:val="28"/>
                <w:szCs w:val="28"/>
              </w:rPr>
            </w:pPr>
            <w:r w:rsidRPr="000C581F">
              <w:rPr>
                <w:sz w:val="28"/>
                <w:szCs w:val="28"/>
              </w:rPr>
              <w:t>подготовку по проведению ЕГЭ в ППЭ.</w:t>
            </w:r>
          </w:p>
        </w:tc>
      </w:tr>
      <w:tr w:rsidR="00C327E0" w:rsidTr="00BC041A">
        <w:tc>
          <w:tcPr>
            <w:tcW w:w="3227" w:type="dxa"/>
          </w:tcPr>
          <w:p w:rsidR="00C327E0" w:rsidRDefault="00C327E0" w:rsidP="00BC041A">
            <w:pPr>
              <w:widowControl w:val="0"/>
              <w:rPr>
                <w:sz w:val="28"/>
                <w:szCs w:val="28"/>
              </w:rPr>
            </w:pPr>
            <w:r>
              <w:rPr>
                <w:sz w:val="28"/>
                <w:szCs w:val="28"/>
              </w:rPr>
              <w:lastRenderedPageBreak/>
              <w:t xml:space="preserve">Ассистенты (в том числе </w:t>
            </w:r>
            <w:proofErr w:type="spellStart"/>
            <w:r>
              <w:rPr>
                <w:sz w:val="28"/>
                <w:szCs w:val="28"/>
              </w:rPr>
              <w:t>тифл</w:t>
            </w:r>
            <w:proofErr w:type="gramStart"/>
            <w:r>
              <w:rPr>
                <w:sz w:val="28"/>
                <w:szCs w:val="28"/>
              </w:rPr>
              <w:t>о</w:t>
            </w:r>
            <w:proofErr w:type="spellEnd"/>
            <w:r>
              <w:rPr>
                <w:sz w:val="28"/>
                <w:szCs w:val="28"/>
              </w:rPr>
              <w:t>-</w:t>
            </w:r>
            <w:proofErr w:type="gramEnd"/>
            <w:r>
              <w:rPr>
                <w:sz w:val="28"/>
                <w:szCs w:val="28"/>
              </w:rPr>
              <w:t xml:space="preserve"> и </w:t>
            </w:r>
            <w:proofErr w:type="spellStart"/>
            <w:r>
              <w:rPr>
                <w:sz w:val="28"/>
                <w:szCs w:val="28"/>
              </w:rPr>
              <w:t>сурдопереводчики</w:t>
            </w:r>
            <w:proofErr w:type="spellEnd"/>
            <w:r>
              <w:rPr>
                <w:sz w:val="28"/>
                <w:szCs w:val="28"/>
              </w:rPr>
              <w:t>)</w:t>
            </w:r>
          </w:p>
        </w:tc>
        <w:tc>
          <w:tcPr>
            <w:tcW w:w="6343" w:type="dxa"/>
          </w:tcPr>
          <w:p w:rsidR="00C327E0" w:rsidRDefault="00C327E0" w:rsidP="00BC041A">
            <w:pPr>
              <w:widowControl w:val="0"/>
              <w:ind w:firstLine="709"/>
              <w:jc w:val="both"/>
              <w:rPr>
                <w:sz w:val="28"/>
                <w:szCs w:val="28"/>
              </w:rPr>
            </w:pPr>
            <w:r>
              <w:rPr>
                <w:sz w:val="28"/>
                <w:szCs w:val="28"/>
              </w:rPr>
              <w:t>Высшее или среднее профессиональное  образование в сфере коррекционной педагогики или медицины.</w:t>
            </w:r>
          </w:p>
          <w:p w:rsidR="00C327E0" w:rsidRPr="00BC041A" w:rsidRDefault="00C327E0" w:rsidP="00BC041A">
            <w:pPr>
              <w:widowControl w:val="0"/>
              <w:ind w:firstLine="709"/>
              <w:jc w:val="both"/>
              <w:rPr>
                <w:i/>
                <w:sz w:val="28"/>
                <w:szCs w:val="28"/>
              </w:rPr>
            </w:pPr>
            <w:r w:rsidRPr="00BC041A">
              <w:rPr>
                <w:i/>
                <w:sz w:val="28"/>
                <w:szCs w:val="28"/>
              </w:rPr>
              <w:t>Должен знать:</w:t>
            </w:r>
          </w:p>
          <w:p w:rsidR="00C327E0" w:rsidRDefault="00C327E0" w:rsidP="00BC041A">
            <w:pPr>
              <w:widowControl w:val="0"/>
              <w:ind w:firstLine="709"/>
              <w:jc w:val="both"/>
              <w:rPr>
                <w:sz w:val="28"/>
                <w:szCs w:val="28"/>
              </w:rPr>
            </w:pPr>
            <w:r>
              <w:rPr>
                <w:sz w:val="28"/>
                <w:szCs w:val="28"/>
              </w:rPr>
              <w:t>нормативные правовые акты, регламентирующие проведение ЕГЭ;</w:t>
            </w:r>
          </w:p>
          <w:p w:rsidR="00C327E0" w:rsidRPr="00982269" w:rsidRDefault="00C327E0" w:rsidP="00BC041A">
            <w:pPr>
              <w:widowControl w:val="0"/>
              <w:ind w:firstLine="709"/>
              <w:jc w:val="both"/>
              <w:rPr>
                <w:sz w:val="28"/>
                <w:szCs w:val="28"/>
              </w:rPr>
            </w:pPr>
            <w:r w:rsidRPr="00982269">
              <w:rPr>
                <w:sz w:val="28"/>
                <w:szCs w:val="28"/>
              </w:rPr>
              <w:t>основы права, правила и нормы охраны труда, технику безопасности и противопожарной защиты.</w:t>
            </w:r>
          </w:p>
          <w:p w:rsidR="00C327E0" w:rsidRPr="00BC041A" w:rsidRDefault="00C327E0" w:rsidP="00BC041A">
            <w:pPr>
              <w:widowControl w:val="0"/>
              <w:ind w:firstLine="709"/>
              <w:jc w:val="both"/>
              <w:rPr>
                <w:i/>
                <w:sz w:val="28"/>
                <w:szCs w:val="28"/>
              </w:rPr>
            </w:pPr>
            <w:r w:rsidRPr="00BC041A">
              <w:rPr>
                <w:i/>
                <w:sz w:val="28"/>
                <w:szCs w:val="28"/>
              </w:rPr>
              <w:t>Должен владеть:</w:t>
            </w:r>
          </w:p>
          <w:p w:rsidR="00C327E0" w:rsidRPr="00982269" w:rsidRDefault="00C327E0" w:rsidP="00BC041A">
            <w:pPr>
              <w:widowControl w:val="0"/>
              <w:ind w:firstLine="709"/>
              <w:jc w:val="both"/>
              <w:rPr>
                <w:sz w:val="28"/>
                <w:szCs w:val="28"/>
              </w:rPr>
            </w:pPr>
            <w:r w:rsidRPr="00982269">
              <w:rPr>
                <w:sz w:val="28"/>
                <w:szCs w:val="28"/>
              </w:rPr>
              <w:t xml:space="preserve">этическими нормами поведения при общении с участниками ЕГЭ, </w:t>
            </w:r>
            <w:r w:rsidR="00E57CFB">
              <w:rPr>
                <w:sz w:val="28"/>
                <w:szCs w:val="28"/>
              </w:rPr>
              <w:t>лицами, привлекаемыми к работе в ППЭ в период проведения ЕГЭ,</w:t>
            </w:r>
            <w:r w:rsidRPr="00982269">
              <w:rPr>
                <w:sz w:val="28"/>
                <w:szCs w:val="28"/>
              </w:rPr>
              <w:t xml:space="preserve"> и др.</w:t>
            </w:r>
          </w:p>
          <w:p w:rsidR="00C327E0" w:rsidRPr="00982269" w:rsidRDefault="00C327E0" w:rsidP="00BC041A">
            <w:pPr>
              <w:widowControl w:val="0"/>
              <w:ind w:firstLine="709"/>
              <w:jc w:val="both"/>
              <w:rPr>
                <w:sz w:val="28"/>
                <w:szCs w:val="28"/>
              </w:rPr>
            </w:pPr>
            <w:r w:rsidRPr="00982269">
              <w:rPr>
                <w:sz w:val="28"/>
                <w:szCs w:val="28"/>
              </w:rPr>
              <w:t>навыками работы с инвалидами, детьми-инвалидами, лицами с ОВЗ</w:t>
            </w:r>
            <w:r w:rsidR="00344EE8">
              <w:rPr>
                <w:sz w:val="28"/>
                <w:szCs w:val="28"/>
              </w:rPr>
              <w:t>.</w:t>
            </w:r>
          </w:p>
          <w:p w:rsidR="00C327E0" w:rsidRDefault="00C327E0" w:rsidP="00BC041A">
            <w:pPr>
              <w:widowControl w:val="0"/>
              <w:tabs>
                <w:tab w:val="left" w:pos="4216"/>
                <w:tab w:val="right" w:pos="6127"/>
              </w:tabs>
              <w:ind w:firstLine="709"/>
              <w:jc w:val="both"/>
              <w:rPr>
                <w:sz w:val="28"/>
                <w:szCs w:val="28"/>
              </w:rPr>
            </w:pPr>
            <w:r w:rsidRPr="00BC041A">
              <w:rPr>
                <w:i/>
                <w:sz w:val="28"/>
                <w:szCs w:val="28"/>
              </w:rPr>
              <w:t>Должен пройти</w:t>
            </w:r>
            <w:r>
              <w:rPr>
                <w:sz w:val="28"/>
                <w:szCs w:val="28"/>
              </w:rPr>
              <w:t>:</w:t>
            </w:r>
            <w:r>
              <w:rPr>
                <w:sz w:val="28"/>
                <w:szCs w:val="28"/>
              </w:rPr>
              <w:tab/>
            </w:r>
            <w:r>
              <w:rPr>
                <w:sz w:val="28"/>
                <w:szCs w:val="28"/>
              </w:rPr>
              <w:tab/>
            </w:r>
          </w:p>
          <w:p w:rsidR="00C327E0" w:rsidRDefault="00C327E0" w:rsidP="00BC041A">
            <w:pPr>
              <w:widowControl w:val="0"/>
              <w:ind w:firstLine="709"/>
              <w:jc w:val="both"/>
              <w:rPr>
                <w:sz w:val="28"/>
                <w:szCs w:val="28"/>
              </w:rPr>
            </w:pPr>
            <w:r>
              <w:rPr>
                <w:sz w:val="28"/>
                <w:szCs w:val="28"/>
              </w:rPr>
              <w:t>подготовку по проведению ЕГЭ в ППЭ.</w:t>
            </w:r>
          </w:p>
        </w:tc>
      </w:tr>
    </w:tbl>
    <w:p w:rsidR="00C327E0" w:rsidRPr="00AC7722" w:rsidRDefault="00C327E0" w:rsidP="00685FE8">
      <w:pPr>
        <w:autoSpaceDE w:val="0"/>
        <w:autoSpaceDN w:val="0"/>
        <w:adjustRightInd w:val="0"/>
        <w:ind w:firstLine="709"/>
        <w:jc w:val="both"/>
        <w:rPr>
          <w:sz w:val="28"/>
          <w:szCs w:val="28"/>
        </w:rPr>
      </w:pPr>
    </w:p>
    <w:p w:rsidR="00C327E0" w:rsidRPr="00BC041A" w:rsidRDefault="00C327E0" w:rsidP="00BC041A">
      <w:pPr>
        <w:tabs>
          <w:tab w:val="left" w:pos="993"/>
        </w:tabs>
        <w:autoSpaceDE w:val="0"/>
        <w:autoSpaceDN w:val="0"/>
        <w:adjustRightInd w:val="0"/>
        <w:jc w:val="both"/>
        <w:rPr>
          <w:b/>
          <w:sz w:val="28"/>
          <w:szCs w:val="28"/>
        </w:rPr>
      </w:pPr>
      <w:r w:rsidRPr="00BC041A">
        <w:rPr>
          <w:b/>
          <w:sz w:val="28"/>
          <w:szCs w:val="28"/>
        </w:rPr>
        <w:t>Особенности организации ППЭ</w:t>
      </w:r>
      <w:r w:rsidR="00714E7C" w:rsidRPr="00BC041A">
        <w:rPr>
          <w:b/>
          <w:sz w:val="28"/>
          <w:szCs w:val="28"/>
        </w:rPr>
        <w:t xml:space="preserve"> и проведения ЕГЭ</w:t>
      </w:r>
      <w:r w:rsidRPr="00BC041A">
        <w:rPr>
          <w:b/>
          <w:sz w:val="28"/>
          <w:szCs w:val="28"/>
        </w:rPr>
        <w:t xml:space="preserve"> для</w:t>
      </w:r>
      <w:r w:rsidR="00714E7C" w:rsidRPr="00BC041A">
        <w:rPr>
          <w:b/>
          <w:sz w:val="28"/>
          <w:szCs w:val="28"/>
        </w:rPr>
        <w:t xml:space="preserve"> лиц</w:t>
      </w:r>
      <w:r w:rsidRPr="00BC041A">
        <w:rPr>
          <w:b/>
          <w:sz w:val="28"/>
          <w:szCs w:val="28"/>
        </w:rPr>
        <w:t xml:space="preserve"> с ограниченными возможностями здоровья</w:t>
      </w:r>
    </w:p>
    <w:p w:rsidR="00C327E0" w:rsidRPr="00AC7722" w:rsidRDefault="00C327E0" w:rsidP="00685FE8">
      <w:pPr>
        <w:autoSpaceDE w:val="0"/>
        <w:autoSpaceDN w:val="0"/>
        <w:adjustRightInd w:val="0"/>
        <w:ind w:firstLine="709"/>
        <w:jc w:val="both"/>
        <w:rPr>
          <w:sz w:val="28"/>
          <w:szCs w:val="28"/>
        </w:rPr>
      </w:pPr>
      <w:proofErr w:type="gramStart"/>
      <w:r w:rsidRPr="00AC7722">
        <w:rPr>
          <w:sz w:val="28"/>
          <w:szCs w:val="28"/>
        </w:rPr>
        <w:t>Для участников ЕГЭ с ОВЗ, а также тех, кто обучался по состоянию здоровья на дому, в образовательных организациях</w:t>
      </w:r>
      <w:r>
        <w:rPr>
          <w:sz w:val="28"/>
          <w:szCs w:val="28"/>
        </w:rPr>
        <w:t>,</w:t>
      </w:r>
      <w:r w:rsidRPr="00AC7722">
        <w:rPr>
          <w:sz w:val="28"/>
          <w:szCs w:val="28"/>
        </w:rPr>
        <w:t xml:space="preserve"> в том числе санаторн</w:t>
      </w:r>
      <w:r w:rsidR="00C651A6">
        <w:rPr>
          <w:sz w:val="28"/>
          <w:szCs w:val="28"/>
        </w:rPr>
        <w:t>о-курортных</w:t>
      </w:r>
      <w:r w:rsidRPr="00AC7722">
        <w:rPr>
          <w:sz w:val="28"/>
          <w:szCs w:val="28"/>
        </w:rPr>
        <w:t xml:space="preserve">, в которых проводятся необходимые лечебные, реабилитационные </w:t>
      </w:r>
      <w:r w:rsidRPr="00AC7722">
        <w:rPr>
          <w:sz w:val="28"/>
          <w:szCs w:val="28"/>
        </w:rPr>
        <w:lastRenderedPageBreak/>
        <w:t xml:space="preserve">и оздоровительные мероприятия для нуждающихся в длительном лечении, </w:t>
      </w:r>
      <w:r>
        <w:rPr>
          <w:sz w:val="28"/>
          <w:szCs w:val="28"/>
        </w:rPr>
        <w:t>ОИВ</w:t>
      </w:r>
      <w:r w:rsidRPr="00AC7722">
        <w:rPr>
          <w:sz w:val="28"/>
          <w:szCs w:val="28"/>
        </w:rPr>
        <w:t xml:space="preserve"> организуют проведение ЕГЭ в условиях, учитывающих состояние их здоровья, особенности психофизического развития</w:t>
      </w:r>
      <w:r w:rsidR="00C651A6">
        <w:rPr>
          <w:sz w:val="28"/>
          <w:szCs w:val="28"/>
        </w:rPr>
        <w:t>.</w:t>
      </w:r>
      <w:r w:rsidRPr="00AC7722">
        <w:rPr>
          <w:sz w:val="28"/>
          <w:szCs w:val="28"/>
        </w:rPr>
        <w:t xml:space="preserve"> </w:t>
      </w:r>
      <w:proofErr w:type="gramEnd"/>
    </w:p>
    <w:p w:rsidR="00C327E0" w:rsidRPr="00AC7722" w:rsidRDefault="00C327E0" w:rsidP="00685FE8">
      <w:pPr>
        <w:autoSpaceDE w:val="0"/>
        <w:autoSpaceDN w:val="0"/>
        <w:adjustRightInd w:val="0"/>
        <w:ind w:firstLine="709"/>
        <w:jc w:val="both"/>
        <w:rPr>
          <w:sz w:val="28"/>
          <w:szCs w:val="28"/>
        </w:rPr>
      </w:pPr>
      <w:r w:rsidRPr="00AC7722">
        <w:rPr>
          <w:sz w:val="28"/>
          <w:szCs w:val="28"/>
        </w:rPr>
        <w:t xml:space="preserve">Материально-технические условия проведения экзамена должны  обеспечивать возможность беспрепятственного доступа таких участников </w:t>
      </w:r>
      <w:r w:rsidR="007B7EE1">
        <w:rPr>
          <w:sz w:val="28"/>
          <w:szCs w:val="28"/>
        </w:rPr>
        <w:t xml:space="preserve">ЕГЭ </w:t>
      </w:r>
      <w:r w:rsidRPr="00AC7722">
        <w:rPr>
          <w:sz w:val="28"/>
          <w:szCs w:val="28"/>
        </w:rPr>
        <w:t>в аудитории, туалетные и иные помещения</w:t>
      </w:r>
      <w:r w:rsidR="00B24C30">
        <w:rPr>
          <w:sz w:val="28"/>
          <w:szCs w:val="28"/>
        </w:rPr>
        <w:t>, а</w:t>
      </w:r>
      <w:r w:rsidRPr="00AC7722">
        <w:rPr>
          <w:sz w:val="28"/>
          <w:szCs w:val="28"/>
        </w:rPr>
        <w:t xml:space="preserve"> </w:t>
      </w:r>
      <w:r w:rsidR="00B24C30">
        <w:rPr>
          <w:sz w:val="28"/>
          <w:szCs w:val="28"/>
        </w:rPr>
        <w:t>т</w:t>
      </w:r>
      <w:r w:rsidR="00D00360" w:rsidRPr="00AC7722">
        <w:rPr>
          <w:sz w:val="28"/>
          <w:szCs w:val="28"/>
        </w:rPr>
        <w:t>акже</w:t>
      </w:r>
      <w:r w:rsidR="00D00360">
        <w:rPr>
          <w:sz w:val="28"/>
          <w:szCs w:val="28"/>
        </w:rPr>
        <w:t xml:space="preserve"> </w:t>
      </w:r>
      <w:r w:rsidRPr="00AC7722">
        <w:rPr>
          <w:sz w:val="28"/>
          <w:szCs w:val="28"/>
        </w:rPr>
        <w:t xml:space="preserve">их пребывания в указанных помещениях (наличие пандусов, поручней, расширенных дверных проемов, лифтов </w:t>
      </w:r>
      <w:r w:rsidR="00D00360">
        <w:rPr>
          <w:sz w:val="28"/>
          <w:szCs w:val="28"/>
        </w:rPr>
        <w:t>(</w:t>
      </w:r>
      <w:r w:rsidRPr="00AC7722">
        <w:rPr>
          <w:sz w:val="28"/>
          <w:szCs w:val="28"/>
        </w:rPr>
        <w:t>при отсутствии лифтов аудитория располагается на первом этаже</w:t>
      </w:r>
      <w:r w:rsidR="00D00360">
        <w:rPr>
          <w:sz w:val="28"/>
          <w:szCs w:val="28"/>
        </w:rPr>
        <w:t>),</w:t>
      </w:r>
      <w:r w:rsidRPr="00AC7722">
        <w:rPr>
          <w:sz w:val="28"/>
          <w:szCs w:val="28"/>
        </w:rPr>
        <w:t xml:space="preserve"> наличие специальных кресел и других приспособлений). </w:t>
      </w:r>
    </w:p>
    <w:p w:rsidR="00C327E0" w:rsidRDefault="00C327E0" w:rsidP="00685FE8">
      <w:pPr>
        <w:autoSpaceDE w:val="0"/>
        <w:autoSpaceDN w:val="0"/>
        <w:adjustRightInd w:val="0"/>
        <w:ind w:firstLine="709"/>
        <w:jc w:val="both"/>
        <w:rPr>
          <w:sz w:val="28"/>
          <w:szCs w:val="28"/>
        </w:rPr>
      </w:pPr>
      <w:r w:rsidRPr="00AC7722">
        <w:rPr>
          <w:sz w:val="28"/>
          <w:szCs w:val="28"/>
        </w:rPr>
        <w:t>В ППЭ выделяется помещение для организации питания и перерывов для проведения необходимых медико-профилактических процедур.</w:t>
      </w:r>
    </w:p>
    <w:p w:rsidR="00FC6AA2" w:rsidRPr="00FC6AA2" w:rsidRDefault="00FC6AA2" w:rsidP="00FC6AA2">
      <w:pPr>
        <w:autoSpaceDE w:val="0"/>
        <w:autoSpaceDN w:val="0"/>
        <w:adjustRightInd w:val="0"/>
        <w:ind w:firstLine="709"/>
        <w:jc w:val="both"/>
        <w:rPr>
          <w:sz w:val="28"/>
          <w:szCs w:val="28"/>
        </w:rPr>
      </w:pPr>
      <w:r w:rsidRPr="00FC6AA2">
        <w:rPr>
          <w:sz w:val="28"/>
          <w:szCs w:val="28"/>
        </w:rPr>
        <w:t xml:space="preserve">При проведении </w:t>
      </w:r>
      <w:r>
        <w:rPr>
          <w:sz w:val="28"/>
          <w:szCs w:val="28"/>
        </w:rPr>
        <w:t>ЕГЭ</w:t>
      </w:r>
      <w:r w:rsidRPr="00FC6AA2">
        <w:rPr>
          <w:sz w:val="28"/>
          <w:szCs w:val="28"/>
        </w:rPr>
        <w:t xml:space="preserve"> при необходимости присутствуют ассистенты, оказывающие </w:t>
      </w:r>
      <w:r>
        <w:rPr>
          <w:sz w:val="28"/>
          <w:szCs w:val="28"/>
        </w:rPr>
        <w:t>участникам с ОВЗ</w:t>
      </w:r>
      <w:r w:rsidRPr="00FC6AA2">
        <w:rPr>
          <w:sz w:val="28"/>
          <w:szCs w:val="28"/>
        </w:rPr>
        <w:t xml:space="preserve"> необходимую техническую помощь с учетом их индивидуальных возможностей, помогающие им занять рабочее место, передвигаться, прочитать задание.</w:t>
      </w:r>
    </w:p>
    <w:p w:rsidR="00FC6AA2" w:rsidRDefault="00FC6AA2" w:rsidP="00FC6AA2">
      <w:pPr>
        <w:autoSpaceDE w:val="0"/>
        <w:autoSpaceDN w:val="0"/>
        <w:adjustRightInd w:val="0"/>
        <w:ind w:firstLine="709"/>
        <w:jc w:val="both"/>
        <w:rPr>
          <w:sz w:val="28"/>
          <w:szCs w:val="28"/>
        </w:rPr>
      </w:pPr>
      <w:r>
        <w:rPr>
          <w:sz w:val="28"/>
          <w:szCs w:val="28"/>
        </w:rPr>
        <w:t>Участники ЕГЭ с ОВЗ</w:t>
      </w:r>
      <w:r w:rsidRPr="00FC6AA2">
        <w:rPr>
          <w:sz w:val="28"/>
          <w:szCs w:val="28"/>
        </w:rPr>
        <w:t xml:space="preserve"> с учетом их индивидуальных возможностей пользуются в </w:t>
      </w:r>
      <w:proofErr w:type="gramStart"/>
      <w:r w:rsidRPr="00FC6AA2">
        <w:rPr>
          <w:sz w:val="28"/>
          <w:szCs w:val="28"/>
        </w:rPr>
        <w:t>процессе</w:t>
      </w:r>
      <w:proofErr w:type="gramEnd"/>
      <w:r w:rsidRPr="00FC6AA2">
        <w:rPr>
          <w:sz w:val="28"/>
          <w:szCs w:val="28"/>
        </w:rPr>
        <w:t xml:space="preserve"> сдачи </w:t>
      </w:r>
      <w:r>
        <w:rPr>
          <w:sz w:val="28"/>
          <w:szCs w:val="28"/>
        </w:rPr>
        <w:t>ЕГЭ</w:t>
      </w:r>
      <w:r w:rsidRPr="00FC6AA2">
        <w:rPr>
          <w:sz w:val="28"/>
          <w:szCs w:val="28"/>
        </w:rPr>
        <w:t xml:space="preserve"> необходимыми им техническими средствами.</w:t>
      </w:r>
    </w:p>
    <w:p w:rsidR="00401FCD" w:rsidRDefault="00401FCD" w:rsidP="00685FE8">
      <w:pPr>
        <w:autoSpaceDE w:val="0"/>
        <w:autoSpaceDN w:val="0"/>
        <w:adjustRightInd w:val="0"/>
        <w:ind w:firstLine="709"/>
        <w:jc w:val="both"/>
        <w:rPr>
          <w:sz w:val="28"/>
          <w:szCs w:val="28"/>
        </w:rPr>
      </w:pPr>
      <w:r w:rsidRPr="00401FCD">
        <w:rPr>
          <w:sz w:val="28"/>
          <w:szCs w:val="28"/>
        </w:rPr>
        <w:t>Для слабослышащих участников ЕГЭ аудитории для проведения экзамена оборудуются звукоусиливающей  аппаратурой как коллективного, так и индивидуального пользования.</w:t>
      </w:r>
    </w:p>
    <w:p w:rsidR="00C21DD2" w:rsidRDefault="00C21DD2" w:rsidP="00685FE8">
      <w:pPr>
        <w:autoSpaceDE w:val="0"/>
        <w:autoSpaceDN w:val="0"/>
        <w:adjustRightInd w:val="0"/>
        <w:ind w:firstLine="709"/>
        <w:jc w:val="both"/>
        <w:rPr>
          <w:sz w:val="28"/>
          <w:szCs w:val="28"/>
        </w:rPr>
      </w:pPr>
      <w:r w:rsidRPr="00C21DD2">
        <w:rPr>
          <w:sz w:val="28"/>
          <w:szCs w:val="28"/>
        </w:rPr>
        <w:t xml:space="preserve">Для глухих и слабослышащих </w:t>
      </w:r>
      <w:r>
        <w:rPr>
          <w:sz w:val="28"/>
          <w:szCs w:val="28"/>
        </w:rPr>
        <w:t>участников ЕГЭ</w:t>
      </w:r>
      <w:r w:rsidRPr="00C21DD2">
        <w:rPr>
          <w:sz w:val="28"/>
          <w:szCs w:val="28"/>
        </w:rPr>
        <w:t xml:space="preserve"> при необходимости привлекается ассистент-</w:t>
      </w:r>
      <w:proofErr w:type="spellStart"/>
      <w:r w:rsidRPr="00C21DD2">
        <w:rPr>
          <w:sz w:val="28"/>
          <w:szCs w:val="28"/>
        </w:rPr>
        <w:t>сурдопереводчик</w:t>
      </w:r>
      <w:proofErr w:type="spellEnd"/>
      <w:r w:rsidRPr="00C21DD2">
        <w:rPr>
          <w:sz w:val="28"/>
          <w:szCs w:val="28"/>
        </w:rPr>
        <w:t>.</w:t>
      </w:r>
    </w:p>
    <w:p w:rsidR="00E75821" w:rsidRDefault="00E75821" w:rsidP="00685FE8">
      <w:pPr>
        <w:autoSpaceDE w:val="0"/>
        <w:autoSpaceDN w:val="0"/>
        <w:adjustRightInd w:val="0"/>
        <w:ind w:firstLine="709"/>
        <w:jc w:val="both"/>
        <w:rPr>
          <w:sz w:val="28"/>
          <w:szCs w:val="28"/>
        </w:rPr>
      </w:pPr>
      <w:r>
        <w:rPr>
          <w:sz w:val="28"/>
          <w:szCs w:val="28"/>
        </w:rPr>
        <w:t xml:space="preserve">Для участников ЕГЭ, </w:t>
      </w:r>
      <w:r w:rsidR="00D00360">
        <w:rPr>
          <w:sz w:val="28"/>
          <w:szCs w:val="28"/>
        </w:rPr>
        <w:t xml:space="preserve">которые не </w:t>
      </w:r>
      <w:proofErr w:type="gramStart"/>
      <w:r w:rsidR="00D00360">
        <w:rPr>
          <w:sz w:val="28"/>
          <w:szCs w:val="28"/>
        </w:rPr>
        <w:t xml:space="preserve">имеют </w:t>
      </w:r>
      <w:r>
        <w:rPr>
          <w:sz w:val="28"/>
          <w:szCs w:val="28"/>
        </w:rPr>
        <w:t>возможности писать самостоятельно и которые могут</w:t>
      </w:r>
      <w:proofErr w:type="gramEnd"/>
      <w:r>
        <w:rPr>
          <w:sz w:val="28"/>
          <w:szCs w:val="28"/>
        </w:rPr>
        <w:t xml:space="preserve"> выполнять работу только на компьютере, в аудиториях устанавливаются компьютеры, не имеющие выхода в </w:t>
      </w:r>
      <w:r w:rsidR="00D00360">
        <w:rPr>
          <w:sz w:val="28"/>
          <w:szCs w:val="28"/>
        </w:rPr>
        <w:t>информационно-телекоммуникационную сеть «Интернет»</w:t>
      </w:r>
      <w:r>
        <w:rPr>
          <w:sz w:val="28"/>
          <w:szCs w:val="28"/>
        </w:rPr>
        <w:t xml:space="preserve"> и не содержащие информации по сдаваемому предмету.</w:t>
      </w:r>
    </w:p>
    <w:p w:rsidR="00C327E0" w:rsidRDefault="00C327E0" w:rsidP="00685FE8">
      <w:pPr>
        <w:autoSpaceDE w:val="0"/>
        <w:autoSpaceDN w:val="0"/>
        <w:adjustRightInd w:val="0"/>
        <w:ind w:firstLine="709"/>
        <w:jc w:val="both"/>
        <w:rPr>
          <w:sz w:val="28"/>
          <w:szCs w:val="28"/>
        </w:rPr>
      </w:pPr>
      <w:r>
        <w:rPr>
          <w:sz w:val="28"/>
          <w:szCs w:val="28"/>
        </w:rPr>
        <w:t xml:space="preserve">Для слепых участников ЕГЭ используется </w:t>
      </w:r>
      <w:r w:rsidR="00D00360">
        <w:rPr>
          <w:sz w:val="28"/>
          <w:szCs w:val="28"/>
        </w:rPr>
        <w:t xml:space="preserve">два </w:t>
      </w:r>
      <w:r>
        <w:rPr>
          <w:sz w:val="28"/>
          <w:szCs w:val="28"/>
        </w:rPr>
        <w:t>комплекта экзаменационных материалов</w:t>
      </w:r>
      <w:r w:rsidR="00D00360">
        <w:rPr>
          <w:sz w:val="28"/>
          <w:szCs w:val="28"/>
        </w:rPr>
        <w:t>:</w:t>
      </w:r>
      <w:r>
        <w:rPr>
          <w:sz w:val="28"/>
          <w:szCs w:val="28"/>
        </w:rPr>
        <w:t xml:space="preserve"> стандартный ИК и его аналог на шрифте Брайля.</w:t>
      </w:r>
    </w:p>
    <w:p w:rsidR="00C327E0" w:rsidRDefault="00C327E0" w:rsidP="00685FE8">
      <w:pPr>
        <w:autoSpaceDE w:val="0"/>
        <w:autoSpaceDN w:val="0"/>
        <w:adjustRightInd w:val="0"/>
        <w:ind w:firstLine="709"/>
        <w:jc w:val="both"/>
        <w:rPr>
          <w:sz w:val="28"/>
          <w:szCs w:val="28"/>
        </w:rPr>
      </w:pPr>
      <w:r>
        <w:rPr>
          <w:sz w:val="28"/>
          <w:szCs w:val="28"/>
        </w:rPr>
        <w:t>Участники ЕГЭ выполняют экзаменационную работу на шрифте Брайля. После завершения экзамена ответы экзаменационной работы переносятся в стандартные бланки ЕГЭ ассистентами-</w:t>
      </w:r>
      <w:proofErr w:type="spellStart"/>
      <w:r>
        <w:rPr>
          <w:sz w:val="28"/>
          <w:szCs w:val="28"/>
        </w:rPr>
        <w:t>тифлопереводчиками</w:t>
      </w:r>
      <w:proofErr w:type="spellEnd"/>
      <w:r>
        <w:rPr>
          <w:sz w:val="28"/>
          <w:szCs w:val="28"/>
        </w:rPr>
        <w:t xml:space="preserve"> в </w:t>
      </w:r>
      <w:proofErr w:type="gramStart"/>
      <w:r>
        <w:rPr>
          <w:sz w:val="28"/>
          <w:szCs w:val="28"/>
        </w:rPr>
        <w:t>присутствии</w:t>
      </w:r>
      <w:proofErr w:type="gramEnd"/>
      <w:r>
        <w:rPr>
          <w:sz w:val="28"/>
          <w:szCs w:val="28"/>
        </w:rPr>
        <w:t xml:space="preserve"> член</w:t>
      </w:r>
      <w:r w:rsidR="002C3284">
        <w:rPr>
          <w:sz w:val="28"/>
          <w:szCs w:val="28"/>
        </w:rPr>
        <w:t>ов</w:t>
      </w:r>
      <w:r>
        <w:rPr>
          <w:sz w:val="28"/>
          <w:szCs w:val="28"/>
        </w:rPr>
        <w:t xml:space="preserve"> ГЭК и руководителя ППЭ.</w:t>
      </w:r>
    </w:p>
    <w:p w:rsidR="00C327E0" w:rsidRPr="00535085" w:rsidRDefault="00C327E0" w:rsidP="00685FE8">
      <w:pPr>
        <w:autoSpaceDE w:val="0"/>
        <w:autoSpaceDN w:val="0"/>
        <w:adjustRightInd w:val="0"/>
        <w:ind w:firstLine="709"/>
        <w:jc w:val="both"/>
        <w:rPr>
          <w:sz w:val="28"/>
          <w:szCs w:val="28"/>
        </w:rPr>
      </w:pPr>
      <w:r>
        <w:rPr>
          <w:sz w:val="28"/>
          <w:szCs w:val="28"/>
        </w:rPr>
        <w:t xml:space="preserve">Для слабовидящих участников ЕГЭ также используется </w:t>
      </w:r>
      <w:r w:rsidR="00D00360">
        <w:rPr>
          <w:sz w:val="28"/>
          <w:szCs w:val="28"/>
        </w:rPr>
        <w:t>два</w:t>
      </w:r>
      <w:r>
        <w:rPr>
          <w:sz w:val="28"/>
          <w:szCs w:val="28"/>
        </w:rPr>
        <w:t xml:space="preserve"> комплекта экзаменационных материалов</w:t>
      </w:r>
      <w:r w:rsidR="00D00360">
        <w:rPr>
          <w:sz w:val="28"/>
          <w:szCs w:val="28"/>
        </w:rPr>
        <w:t>:</w:t>
      </w:r>
      <w:r>
        <w:rPr>
          <w:sz w:val="28"/>
          <w:szCs w:val="28"/>
        </w:rPr>
        <w:t xml:space="preserve"> стандартный ИК и его аналог, распечатанный (скопированный) с использованием большего шрифта (не менее 1</w:t>
      </w:r>
      <w:r w:rsidRPr="00A4590D">
        <w:rPr>
          <w:sz w:val="28"/>
          <w:szCs w:val="28"/>
        </w:rPr>
        <w:t>6</w:t>
      </w:r>
      <w:r>
        <w:rPr>
          <w:sz w:val="28"/>
          <w:szCs w:val="28"/>
        </w:rPr>
        <w:t xml:space="preserve"> </w:t>
      </w:r>
      <w:proofErr w:type="spellStart"/>
      <w:r>
        <w:rPr>
          <w:sz w:val="28"/>
          <w:szCs w:val="28"/>
          <w:lang w:val="en-US"/>
        </w:rPr>
        <w:t>pt</w:t>
      </w:r>
      <w:proofErr w:type="spellEnd"/>
      <w:r>
        <w:rPr>
          <w:sz w:val="28"/>
          <w:szCs w:val="28"/>
        </w:rPr>
        <w:t>) с копиями бланков увеличенного формата.</w:t>
      </w:r>
      <w:r w:rsidR="000042A6">
        <w:rPr>
          <w:sz w:val="28"/>
          <w:szCs w:val="28"/>
        </w:rPr>
        <w:t xml:space="preserve"> В</w:t>
      </w:r>
      <w:r w:rsidR="000042A6" w:rsidRPr="000042A6">
        <w:rPr>
          <w:sz w:val="28"/>
          <w:szCs w:val="28"/>
        </w:rPr>
        <w:t xml:space="preserve"> аудиториях для проведения </w:t>
      </w:r>
      <w:r w:rsidR="000042A6">
        <w:rPr>
          <w:sz w:val="28"/>
          <w:szCs w:val="28"/>
        </w:rPr>
        <w:t>ЕГЭ</w:t>
      </w:r>
      <w:r w:rsidR="000042A6" w:rsidRPr="000042A6">
        <w:rPr>
          <w:sz w:val="28"/>
          <w:szCs w:val="28"/>
        </w:rPr>
        <w:t xml:space="preserve"> предусматривается наличие увеличительных устройств и индивидуальное равномерное освещение не менее 300 люкс.</w:t>
      </w:r>
      <w:r w:rsidR="000042A6">
        <w:rPr>
          <w:sz w:val="28"/>
          <w:szCs w:val="28"/>
        </w:rPr>
        <w:t xml:space="preserve"> </w:t>
      </w:r>
      <w:r>
        <w:rPr>
          <w:sz w:val="28"/>
          <w:szCs w:val="28"/>
        </w:rPr>
        <w:t xml:space="preserve">Участники ЕГЭ выполняют экзаменационную работу на увеличенных бланках. После завершения экзамена ответы экзаменационной работы переносятся в стандартные бланки ЕГЭ ассистентами в </w:t>
      </w:r>
      <w:proofErr w:type="gramStart"/>
      <w:r>
        <w:rPr>
          <w:sz w:val="28"/>
          <w:szCs w:val="28"/>
        </w:rPr>
        <w:t>присутствии</w:t>
      </w:r>
      <w:proofErr w:type="gramEnd"/>
      <w:r>
        <w:rPr>
          <w:sz w:val="28"/>
          <w:szCs w:val="28"/>
        </w:rPr>
        <w:t xml:space="preserve"> член</w:t>
      </w:r>
      <w:r w:rsidR="002C3284">
        <w:rPr>
          <w:sz w:val="28"/>
          <w:szCs w:val="28"/>
        </w:rPr>
        <w:t>ов</w:t>
      </w:r>
      <w:r>
        <w:rPr>
          <w:sz w:val="28"/>
          <w:szCs w:val="28"/>
        </w:rPr>
        <w:t xml:space="preserve"> ГЭК и руководителя ППЭ.</w:t>
      </w:r>
    </w:p>
    <w:p w:rsidR="00C327E0" w:rsidRDefault="00C327E0" w:rsidP="00685FE8">
      <w:pPr>
        <w:autoSpaceDE w:val="0"/>
        <w:autoSpaceDN w:val="0"/>
        <w:adjustRightInd w:val="0"/>
        <w:ind w:firstLine="709"/>
        <w:jc w:val="both"/>
        <w:rPr>
          <w:sz w:val="28"/>
          <w:szCs w:val="28"/>
        </w:rPr>
      </w:pPr>
      <w:r w:rsidRPr="00B82B6F">
        <w:rPr>
          <w:sz w:val="28"/>
          <w:szCs w:val="28"/>
        </w:rPr>
        <w:lastRenderedPageBreak/>
        <w:t xml:space="preserve">Перечень необходимых технических средств и условий для организации проведения ЕГЭ различным категориям участников ЕГЭ с ОВЗ представлен в </w:t>
      </w:r>
      <w:proofErr w:type="gramStart"/>
      <w:r w:rsidR="00344EE8">
        <w:rPr>
          <w:sz w:val="28"/>
          <w:szCs w:val="28"/>
        </w:rPr>
        <w:t>П</w:t>
      </w:r>
      <w:r w:rsidRPr="00B82B6F">
        <w:rPr>
          <w:sz w:val="28"/>
          <w:szCs w:val="28"/>
        </w:rPr>
        <w:t>риложении</w:t>
      </w:r>
      <w:proofErr w:type="gramEnd"/>
      <w:r w:rsidRPr="00B82B6F">
        <w:rPr>
          <w:sz w:val="28"/>
          <w:szCs w:val="28"/>
        </w:rPr>
        <w:t xml:space="preserve"> </w:t>
      </w:r>
      <w:r>
        <w:rPr>
          <w:sz w:val="28"/>
          <w:szCs w:val="28"/>
        </w:rPr>
        <w:t>5</w:t>
      </w:r>
      <w:r w:rsidRPr="00896F32">
        <w:rPr>
          <w:sz w:val="28"/>
          <w:szCs w:val="28"/>
        </w:rPr>
        <w:t xml:space="preserve"> </w:t>
      </w:r>
      <w:r w:rsidRPr="00AC7722">
        <w:rPr>
          <w:sz w:val="28"/>
          <w:szCs w:val="28"/>
        </w:rPr>
        <w:t xml:space="preserve">методических </w:t>
      </w:r>
      <w:r>
        <w:rPr>
          <w:sz w:val="28"/>
          <w:szCs w:val="28"/>
        </w:rPr>
        <w:t>материалов.</w:t>
      </w:r>
      <w:r w:rsidRPr="00B82B6F">
        <w:rPr>
          <w:sz w:val="28"/>
          <w:szCs w:val="28"/>
        </w:rPr>
        <w:t xml:space="preserve"> </w:t>
      </w:r>
    </w:p>
    <w:p w:rsidR="00C327E0" w:rsidRPr="00BC041A" w:rsidRDefault="003F39C7" w:rsidP="00BC041A">
      <w:pPr>
        <w:autoSpaceDE w:val="0"/>
        <w:autoSpaceDN w:val="0"/>
        <w:adjustRightInd w:val="0"/>
        <w:ind w:firstLine="709"/>
        <w:jc w:val="both"/>
        <w:rPr>
          <w:sz w:val="28"/>
          <w:szCs w:val="28"/>
        </w:rPr>
      </w:pPr>
      <w:r>
        <w:rPr>
          <w:sz w:val="28"/>
          <w:szCs w:val="28"/>
        </w:rPr>
        <w:t xml:space="preserve">Конкретные особенности организации ППЭ для различных категорий участников ЕГЭ с ОВЗ представлены в </w:t>
      </w:r>
      <w:r w:rsidRPr="003F39C7">
        <w:rPr>
          <w:sz w:val="28"/>
          <w:szCs w:val="28"/>
        </w:rPr>
        <w:t>Методически</w:t>
      </w:r>
      <w:r>
        <w:rPr>
          <w:sz w:val="28"/>
          <w:szCs w:val="28"/>
        </w:rPr>
        <w:t>х</w:t>
      </w:r>
      <w:r w:rsidRPr="003F39C7">
        <w:rPr>
          <w:sz w:val="28"/>
          <w:szCs w:val="28"/>
        </w:rPr>
        <w:t xml:space="preserve"> рекомендаци</w:t>
      </w:r>
      <w:r>
        <w:rPr>
          <w:sz w:val="28"/>
          <w:szCs w:val="28"/>
        </w:rPr>
        <w:t xml:space="preserve">ях </w:t>
      </w:r>
      <w:r w:rsidRPr="003F39C7">
        <w:rPr>
          <w:sz w:val="28"/>
          <w:szCs w:val="28"/>
        </w:rPr>
        <w:t>по организации и проведению государственной итоговой аттестации по образовательным программам основного общего и среднего общего образования в форме основного государственного экзамена и единого государственного экзамена для лиц с ограниченными возможностями здоровья</w:t>
      </w:r>
      <w:r>
        <w:rPr>
          <w:sz w:val="28"/>
          <w:szCs w:val="28"/>
        </w:rPr>
        <w:t>.</w:t>
      </w:r>
    </w:p>
    <w:p w:rsidR="00C327E0" w:rsidRPr="00BC041A" w:rsidRDefault="00B47F85" w:rsidP="00BC041A">
      <w:pPr>
        <w:autoSpaceDE w:val="0"/>
        <w:autoSpaceDN w:val="0"/>
        <w:adjustRightInd w:val="0"/>
        <w:jc w:val="both"/>
        <w:rPr>
          <w:b/>
          <w:sz w:val="28"/>
          <w:szCs w:val="28"/>
        </w:rPr>
      </w:pPr>
      <w:r w:rsidRPr="00BC041A">
        <w:rPr>
          <w:b/>
          <w:sz w:val="28"/>
          <w:szCs w:val="28"/>
        </w:rPr>
        <w:t xml:space="preserve">Организация и проведение ЕГЭ в ППЭ, организованных в труднодоступных и отдаленных </w:t>
      </w:r>
      <w:proofErr w:type="gramStart"/>
      <w:r w:rsidRPr="00BC041A">
        <w:rPr>
          <w:b/>
          <w:sz w:val="28"/>
          <w:szCs w:val="28"/>
        </w:rPr>
        <w:t>местностях</w:t>
      </w:r>
      <w:proofErr w:type="gramEnd"/>
    </w:p>
    <w:p w:rsidR="00C327E0" w:rsidRPr="00AC7722" w:rsidRDefault="00C327E0" w:rsidP="00685FE8">
      <w:pPr>
        <w:autoSpaceDE w:val="0"/>
        <w:autoSpaceDN w:val="0"/>
        <w:adjustRightInd w:val="0"/>
        <w:ind w:firstLine="709"/>
        <w:jc w:val="both"/>
        <w:rPr>
          <w:sz w:val="28"/>
          <w:szCs w:val="28"/>
        </w:rPr>
      </w:pPr>
      <w:r w:rsidRPr="00AC7722">
        <w:rPr>
          <w:sz w:val="28"/>
          <w:szCs w:val="28"/>
        </w:rPr>
        <w:t>ППЭ ТОМ</w:t>
      </w:r>
      <w:r>
        <w:rPr>
          <w:sz w:val="28"/>
          <w:szCs w:val="28"/>
        </w:rPr>
        <w:t xml:space="preserve"> </w:t>
      </w:r>
      <w:r w:rsidRPr="00AC7722">
        <w:rPr>
          <w:sz w:val="28"/>
          <w:szCs w:val="28"/>
        </w:rPr>
        <w:t xml:space="preserve">– </w:t>
      </w:r>
      <w:r>
        <w:rPr>
          <w:sz w:val="28"/>
          <w:szCs w:val="28"/>
        </w:rPr>
        <w:t>ППЭ</w:t>
      </w:r>
      <w:r w:rsidRPr="00AC7722">
        <w:rPr>
          <w:sz w:val="28"/>
          <w:szCs w:val="28"/>
        </w:rPr>
        <w:t>, находящийся в труднодоступной</w:t>
      </w:r>
      <w:r w:rsidR="00E00235">
        <w:rPr>
          <w:sz w:val="28"/>
          <w:szCs w:val="28"/>
        </w:rPr>
        <w:t xml:space="preserve"> и</w:t>
      </w:r>
      <w:r w:rsidRPr="00AC7722">
        <w:rPr>
          <w:sz w:val="28"/>
          <w:szCs w:val="28"/>
        </w:rPr>
        <w:t xml:space="preserve"> отдаленной местности. </w:t>
      </w:r>
    </w:p>
    <w:p w:rsidR="00C327E0" w:rsidRPr="00AC7722" w:rsidRDefault="00C327E0" w:rsidP="00685FE8">
      <w:pPr>
        <w:autoSpaceDE w:val="0"/>
        <w:autoSpaceDN w:val="0"/>
        <w:adjustRightInd w:val="0"/>
        <w:ind w:firstLine="709"/>
        <w:jc w:val="both"/>
        <w:rPr>
          <w:sz w:val="28"/>
          <w:szCs w:val="28"/>
        </w:rPr>
      </w:pPr>
      <w:r w:rsidRPr="00AC7722">
        <w:rPr>
          <w:sz w:val="28"/>
          <w:szCs w:val="28"/>
        </w:rPr>
        <w:t xml:space="preserve">ППЭ ТОМ организуется в случае отсутствия возможности доставить участников ЕГЭ (или организаторов) в ППЭ. В ППЭ ТОМ осуществляется полный цикл подготовки и обработки материалов ЕГЭ – сбор данных, печать сопроводительных документов на экзамен, печать КИМ, сканирование бланков и сопроводительных документов после экзамена. </w:t>
      </w:r>
    </w:p>
    <w:p w:rsidR="00C327E0" w:rsidRPr="00AC7722" w:rsidRDefault="00C327E0" w:rsidP="00685FE8">
      <w:pPr>
        <w:autoSpaceDE w:val="0"/>
        <w:autoSpaceDN w:val="0"/>
        <w:adjustRightInd w:val="0"/>
        <w:ind w:firstLine="709"/>
        <w:jc w:val="both"/>
        <w:rPr>
          <w:sz w:val="28"/>
          <w:szCs w:val="28"/>
        </w:rPr>
      </w:pPr>
      <w:r w:rsidRPr="00AC7722">
        <w:rPr>
          <w:sz w:val="28"/>
          <w:szCs w:val="28"/>
        </w:rPr>
        <w:t xml:space="preserve">Требования, предъявляемые к ППЭ </w:t>
      </w:r>
      <w:r>
        <w:rPr>
          <w:sz w:val="28"/>
          <w:szCs w:val="28"/>
        </w:rPr>
        <w:t>ТОМ,</w:t>
      </w:r>
      <w:r w:rsidRPr="00AC7722">
        <w:rPr>
          <w:sz w:val="28"/>
          <w:szCs w:val="28"/>
        </w:rPr>
        <w:t xml:space="preserve"> </w:t>
      </w:r>
      <w:proofErr w:type="gramStart"/>
      <w:r w:rsidRPr="00AC7722">
        <w:rPr>
          <w:sz w:val="28"/>
          <w:szCs w:val="28"/>
        </w:rPr>
        <w:t>соответствуют общим требованиям к ППЭ и имеют</w:t>
      </w:r>
      <w:proofErr w:type="gramEnd"/>
      <w:r w:rsidRPr="00AC7722">
        <w:rPr>
          <w:sz w:val="28"/>
          <w:szCs w:val="28"/>
        </w:rPr>
        <w:t xml:space="preserve"> дополнительные требования.</w:t>
      </w:r>
    </w:p>
    <w:p w:rsidR="00C327E0" w:rsidRPr="00BC041A" w:rsidRDefault="00C327E0" w:rsidP="00685FE8">
      <w:pPr>
        <w:autoSpaceDE w:val="0"/>
        <w:autoSpaceDN w:val="0"/>
        <w:adjustRightInd w:val="0"/>
        <w:ind w:firstLine="709"/>
        <w:jc w:val="both"/>
        <w:rPr>
          <w:sz w:val="28"/>
          <w:szCs w:val="28"/>
        </w:rPr>
      </w:pPr>
      <w:r w:rsidRPr="00BC041A">
        <w:rPr>
          <w:sz w:val="28"/>
          <w:szCs w:val="28"/>
        </w:rPr>
        <w:t>Дополнительные требования к ППЭ ТОМ</w:t>
      </w:r>
      <w:r w:rsidR="00BC041A">
        <w:rPr>
          <w:sz w:val="28"/>
          <w:szCs w:val="28"/>
        </w:rPr>
        <w:t>:</w:t>
      </w:r>
    </w:p>
    <w:p w:rsidR="00C327E0" w:rsidRPr="00291DDE" w:rsidRDefault="00C327E0" w:rsidP="00685FE8">
      <w:pPr>
        <w:autoSpaceDE w:val="0"/>
        <w:autoSpaceDN w:val="0"/>
        <w:adjustRightInd w:val="0"/>
        <w:ind w:firstLine="709"/>
        <w:jc w:val="both"/>
        <w:rPr>
          <w:sz w:val="28"/>
          <w:szCs w:val="28"/>
        </w:rPr>
      </w:pPr>
      <w:r w:rsidRPr="00291DDE">
        <w:rPr>
          <w:sz w:val="28"/>
          <w:szCs w:val="28"/>
        </w:rPr>
        <w:t>Обязательно</w:t>
      </w:r>
      <w:r w:rsidR="00B87A13">
        <w:rPr>
          <w:sz w:val="28"/>
          <w:szCs w:val="28"/>
        </w:rPr>
        <w:t>е</w:t>
      </w:r>
      <w:r w:rsidRPr="00291DDE">
        <w:rPr>
          <w:sz w:val="28"/>
          <w:szCs w:val="28"/>
        </w:rPr>
        <w:t xml:space="preserve"> наличие </w:t>
      </w:r>
      <w:r w:rsidR="007039AE">
        <w:rPr>
          <w:sz w:val="28"/>
          <w:szCs w:val="28"/>
        </w:rPr>
        <w:t>средств</w:t>
      </w:r>
      <w:r w:rsidRPr="00291DDE">
        <w:rPr>
          <w:sz w:val="28"/>
          <w:szCs w:val="28"/>
        </w:rPr>
        <w:t xml:space="preserve"> видеонаблюдения</w:t>
      </w:r>
      <w:r w:rsidR="00E702D1">
        <w:rPr>
          <w:sz w:val="28"/>
          <w:szCs w:val="28"/>
        </w:rPr>
        <w:t>,</w:t>
      </w:r>
      <w:r w:rsidRPr="00291DDE">
        <w:rPr>
          <w:sz w:val="28"/>
          <w:szCs w:val="28"/>
        </w:rPr>
        <w:t xml:space="preserve"> </w:t>
      </w:r>
      <w:r>
        <w:rPr>
          <w:sz w:val="28"/>
          <w:szCs w:val="28"/>
        </w:rPr>
        <w:t>о</w:t>
      </w:r>
      <w:r w:rsidRPr="00291DDE">
        <w:rPr>
          <w:sz w:val="28"/>
          <w:szCs w:val="28"/>
        </w:rPr>
        <w:t>беспечивающ</w:t>
      </w:r>
      <w:r w:rsidR="007039AE">
        <w:rPr>
          <w:sz w:val="28"/>
          <w:szCs w:val="28"/>
        </w:rPr>
        <w:t>их</w:t>
      </w:r>
      <w:r w:rsidRPr="00291DDE">
        <w:rPr>
          <w:sz w:val="28"/>
          <w:szCs w:val="28"/>
        </w:rPr>
        <w:t xml:space="preserve"> </w:t>
      </w:r>
      <w:r>
        <w:rPr>
          <w:sz w:val="28"/>
          <w:szCs w:val="28"/>
        </w:rPr>
        <w:t>видеозапись</w:t>
      </w:r>
      <w:r w:rsidRPr="00291DDE">
        <w:rPr>
          <w:sz w:val="28"/>
          <w:szCs w:val="28"/>
        </w:rPr>
        <w:t xml:space="preserve"> процессов печати КИМ, подготовки, проведения и обработки результатов экзамена в ППЭ.</w:t>
      </w:r>
    </w:p>
    <w:p w:rsidR="00C327E0" w:rsidRPr="00AC7722" w:rsidRDefault="00735AC4" w:rsidP="00685FE8">
      <w:pPr>
        <w:autoSpaceDE w:val="0"/>
        <w:autoSpaceDN w:val="0"/>
        <w:adjustRightInd w:val="0"/>
        <w:ind w:firstLine="709"/>
        <w:jc w:val="both"/>
        <w:rPr>
          <w:sz w:val="28"/>
          <w:szCs w:val="28"/>
        </w:rPr>
      </w:pPr>
      <w:r>
        <w:rPr>
          <w:sz w:val="28"/>
          <w:szCs w:val="28"/>
        </w:rPr>
        <w:t>А</w:t>
      </w:r>
      <w:r w:rsidR="00C327E0" w:rsidRPr="00AC7722">
        <w:rPr>
          <w:sz w:val="28"/>
          <w:szCs w:val="28"/>
        </w:rPr>
        <w:t>удитории</w:t>
      </w:r>
      <w:r>
        <w:rPr>
          <w:sz w:val="28"/>
          <w:szCs w:val="28"/>
        </w:rPr>
        <w:t xml:space="preserve"> ППЭ </w:t>
      </w:r>
      <w:r w:rsidRPr="00735AC4">
        <w:rPr>
          <w:sz w:val="28"/>
          <w:szCs w:val="28"/>
        </w:rPr>
        <w:t>обеспечиваются специализированным аппаратно-программным комплексом</w:t>
      </w:r>
      <w:r>
        <w:rPr>
          <w:sz w:val="28"/>
          <w:szCs w:val="28"/>
        </w:rPr>
        <w:t xml:space="preserve"> </w:t>
      </w:r>
      <w:r w:rsidRPr="00735AC4">
        <w:rPr>
          <w:sz w:val="28"/>
          <w:szCs w:val="28"/>
        </w:rPr>
        <w:t>для проведения печати КИМ</w:t>
      </w:r>
      <w:r>
        <w:rPr>
          <w:sz w:val="28"/>
          <w:szCs w:val="28"/>
        </w:rPr>
        <w:t xml:space="preserve"> и сканерами</w:t>
      </w:r>
      <w:r w:rsidR="00C327E0" w:rsidRPr="00AC7722">
        <w:rPr>
          <w:sz w:val="28"/>
          <w:szCs w:val="28"/>
        </w:rPr>
        <w:t>.</w:t>
      </w:r>
    </w:p>
    <w:p w:rsidR="00C327E0" w:rsidRDefault="00C327E0" w:rsidP="002F20E1">
      <w:pPr>
        <w:pStyle w:val="a3"/>
        <w:autoSpaceDE w:val="0"/>
        <w:autoSpaceDN w:val="0"/>
        <w:adjustRightInd w:val="0"/>
        <w:ind w:left="2357"/>
        <w:jc w:val="both"/>
        <w:rPr>
          <w:b/>
          <w:sz w:val="28"/>
          <w:szCs w:val="28"/>
        </w:rPr>
      </w:pPr>
    </w:p>
    <w:p w:rsidR="00C327E0" w:rsidRPr="00BC041A" w:rsidRDefault="00C327E0" w:rsidP="00B87A13">
      <w:pPr>
        <w:tabs>
          <w:tab w:val="left" w:pos="1134"/>
        </w:tabs>
        <w:spacing w:after="200"/>
        <w:contextualSpacing/>
        <w:rPr>
          <w:b/>
          <w:sz w:val="28"/>
          <w:szCs w:val="28"/>
          <w:lang w:eastAsia="en-US"/>
        </w:rPr>
      </w:pPr>
      <w:r w:rsidRPr="00BC041A">
        <w:rPr>
          <w:b/>
          <w:sz w:val="28"/>
          <w:szCs w:val="28"/>
          <w:lang w:eastAsia="en-US"/>
        </w:rPr>
        <w:t>Готовность ППЭ</w:t>
      </w:r>
    </w:p>
    <w:p w:rsidR="00C327E0" w:rsidRPr="00BC041A" w:rsidRDefault="00C327E0" w:rsidP="0048502E">
      <w:pPr>
        <w:autoSpaceDE w:val="0"/>
        <w:autoSpaceDN w:val="0"/>
        <w:adjustRightInd w:val="0"/>
        <w:ind w:firstLine="709"/>
        <w:jc w:val="both"/>
        <w:rPr>
          <w:color w:val="000000"/>
          <w:sz w:val="28"/>
          <w:szCs w:val="28"/>
        </w:rPr>
      </w:pPr>
      <w:r w:rsidRPr="00BC041A">
        <w:rPr>
          <w:color w:val="000000"/>
          <w:sz w:val="28"/>
          <w:szCs w:val="28"/>
        </w:rPr>
        <w:t>Проверка готовности ППЭ проводится в 2 этапа:</w:t>
      </w:r>
    </w:p>
    <w:p w:rsidR="00C327E0" w:rsidRPr="00D00360" w:rsidRDefault="00401FCD" w:rsidP="003C4058">
      <w:pPr>
        <w:pStyle w:val="a3"/>
        <w:numPr>
          <w:ilvl w:val="0"/>
          <w:numId w:val="39"/>
        </w:numPr>
        <w:autoSpaceDE w:val="0"/>
        <w:autoSpaceDN w:val="0"/>
        <w:adjustRightInd w:val="0"/>
        <w:ind w:left="0" w:firstLine="709"/>
        <w:jc w:val="both"/>
        <w:rPr>
          <w:sz w:val="28"/>
          <w:szCs w:val="28"/>
          <w:lang w:eastAsia="en-US"/>
        </w:rPr>
      </w:pPr>
      <w:r w:rsidRPr="00D00360">
        <w:rPr>
          <w:color w:val="000000"/>
          <w:sz w:val="28"/>
          <w:szCs w:val="28"/>
        </w:rPr>
        <w:t xml:space="preserve">не </w:t>
      </w:r>
      <w:proofErr w:type="gramStart"/>
      <w:r w:rsidRPr="00D00360">
        <w:rPr>
          <w:color w:val="000000"/>
          <w:sz w:val="28"/>
          <w:szCs w:val="28"/>
        </w:rPr>
        <w:t>позднее</w:t>
      </w:r>
      <w:proofErr w:type="gramEnd"/>
      <w:r w:rsidRPr="00D00360">
        <w:rPr>
          <w:color w:val="000000"/>
          <w:sz w:val="28"/>
          <w:szCs w:val="28"/>
        </w:rPr>
        <w:t xml:space="preserve"> чем за две недели до начала экзаменов</w:t>
      </w:r>
      <w:r w:rsidR="00C327E0" w:rsidRPr="00D00360">
        <w:rPr>
          <w:color w:val="000000"/>
          <w:sz w:val="28"/>
          <w:szCs w:val="28"/>
        </w:rPr>
        <w:t xml:space="preserve"> </w:t>
      </w:r>
      <w:r w:rsidR="000C581F" w:rsidRPr="00D00360">
        <w:rPr>
          <w:color w:val="000000"/>
          <w:sz w:val="28"/>
          <w:szCs w:val="28"/>
        </w:rPr>
        <w:t xml:space="preserve">по решению председателя ГЭК </w:t>
      </w:r>
      <w:r w:rsidR="00C327E0" w:rsidRPr="00D73D74">
        <w:rPr>
          <w:color w:val="000000"/>
          <w:sz w:val="28"/>
          <w:szCs w:val="28"/>
        </w:rPr>
        <w:t xml:space="preserve">- членами ГЭК. </w:t>
      </w:r>
      <w:r w:rsidR="00C327E0" w:rsidRPr="00881B9C">
        <w:rPr>
          <w:sz w:val="28"/>
          <w:szCs w:val="28"/>
          <w:lang w:eastAsia="en-US"/>
        </w:rPr>
        <w:t xml:space="preserve">При проверке готовности указанные лица проверяют соответствие ППЭ требованиям, предъявляемым законодательством Российской Федерации, готовность (работоспособность, сохранность) оборудования ППЭ. По итогам проверки составляется </w:t>
      </w:r>
      <w:r w:rsidR="00880ED8" w:rsidRPr="00D00360">
        <w:rPr>
          <w:sz w:val="28"/>
          <w:szCs w:val="28"/>
          <w:lang w:eastAsia="en-US"/>
        </w:rPr>
        <w:t xml:space="preserve">Акт </w:t>
      </w:r>
      <w:r w:rsidR="00C327E0" w:rsidRPr="00D00360">
        <w:rPr>
          <w:sz w:val="28"/>
          <w:szCs w:val="28"/>
          <w:lang w:eastAsia="en-US"/>
        </w:rPr>
        <w:t>готовности ППЭ</w:t>
      </w:r>
      <w:r w:rsidR="00344EE8">
        <w:rPr>
          <w:sz w:val="28"/>
          <w:szCs w:val="28"/>
          <w:lang w:eastAsia="en-US"/>
        </w:rPr>
        <w:t>;</w:t>
      </w:r>
    </w:p>
    <w:p w:rsidR="00FC17C0" w:rsidRPr="007F101A" w:rsidRDefault="00C327E0" w:rsidP="007F101A">
      <w:pPr>
        <w:pStyle w:val="a3"/>
        <w:numPr>
          <w:ilvl w:val="0"/>
          <w:numId w:val="39"/>
        </w:numPr>
        <w:autoSpaceDE w:val="0"/>
        <w:autoSpaceDN w:val="0"/>
        <w:adjustRightInd w:val="0"/>
        <w:ind w:left="0" w:firstLine="709"/>
        <w:jc w:val="both"/>
        <w:rPr>
          <w:sz w:val="28"/>
          <w:szCs w:val="28"/>
        </w:rPr>
      </w:pPr>
      <w:r w:rsidRPr="00D00360">
        <w:rPr>
          <w:sz w:val="28"/>
          <w:szCs w:val="28"/>
        </w:rPr>
        <w:t xml:space="preserve">не </w:t>
      </w:r>
      <w:proofErr w:type="gramStart"/>
      <w:r w:rsidRPr="00D00360">
        <w:rPr>
          <w:sz w:val="28"/>
          <w:szCs w:val="28"/>
        </w:rPr>
        <w:t>позднее</w:t>
      </w:r>
      <w:proofErr w:type="gramEnd"/>
      <w:r w:rsidRPr="00D00360">
        <w:rPr>
          <w:sz w:val="28"/>
          <w:szCs w:val="28"/>
        </w:rPr>
        <w:t xml:space="preserve"> чем за </w:t>
      </w:r>
      <w:r w:rsidR="00B950A8">
        <w:rPr>
          <w:sz w:val="28"/>
          <w:szCs w:val="28"/>
        </w:rPr>
        <w:t>один</w:t>
      </w:r>
      <w:r w:rsidRPr="00D00360">
        <w:rPr>
          <w:sz w:val="28"/>
          <w:szCs w:val="28"/>
        </w:rPr>
        <w:t xml:space="preserve"> день до начала экзамена - </w:t>
      </w:r>
      <w:r w:rsidRPr="00D00360">
        <w:rPr>
          <w:sz w:val="28"/>
          <w:szCs w:val="28"/>
          <w:lang w:eastAsia="en-US"/>
        </w:rPr>
        <w:t xml:space="preserve">руководителем ППЭ и руководителем организации, </w:t>
      </w:r>
      <w:r w:rsidRPr="00D00360">
        <w:rPr>
          <w:sz w:val="28"/>
          <w:szCs w:val="28"/>
        </w:rPr>
        <w:t>на базе которого организован ППЭ.</w:t>
      </w:r>
      <w:r w:rsidRPr="00D00360">
        <w:rPr>
          <w:sz w:val="28"/>
          <w:szCs w:val="28"/>
          <w:lang w:eastAsia="en-US"/>
        </w:rPr>
        <w:t xml:space="preserve"> </w:t>
      </w:r>
      <w:r w:rsidR="00D86B22">
        <w:rPr>
          <w:sz w:val="28"/>
          <w:szCs w:val="28"/>
          <w:lang w:eastAsia="en-US"/>
        </w:rPr>
        <w:t xml:space="preserve">По </w:t>
      </w:r>
      <w:r w:rsidR="00EB2CD0">
        <w:rPr>
          <w:sz w:val="28"/>
          <w:szCs w:val="28"/>
          <w:lang w:eastAsia="en-US"/>
        </w:rPr>
        <w:t>итогам</w:t>
      </w:r>
      <w:r w:rsidR="00D86B22">
        <w:rPr>
          <w:sz w:val="28"/>
          <w:szCs w:val="28"/>
          <w:lang w:eastAsia="en-US"/>
        </w:rPr>
        <w:t xml:space="preserve"> проверки з</w:t>
      </w:r>
      <w:r w:rsidRPr="00D00360">
        <w:rPr>
          <w:sz w:val="28"/>
          <w:szCs w:val="28"/>
        </w:rPr>
        <w:t>аполняется форма</w:t>
      </w:r>
      <w:r w:rsidR="00D00360">
        <w:rPr>
          <w:sz w:val="28"/>
          <w:szCs w:val="28"/>
        </w:rPr>
        <w:t xml:space="preserve"> </w:t>
      </w:r>
      <w:r w:rsidRPr="00D73D74">
        <w:rPr>
          <w:sz w:val="28"/>
          <w:szCs w:val="28"/>
        </w:rPr>
        <w:t>ППЭ-01 «Акт готовности ППЭ».</w:t>
      </w:r>
    </w:p>
    <w:p w:rsidR="00536244" w:rsidRPr="00B87A13" w:rsidRDefault="00536244" w:rsidP="00FC17C0">
      <w:pPr>
        <w:pStyle w:val="a3"/>
        <w:autoSpaceDE w:val="0"/>
        <w:autoSpaceDN w:val="0"/>
        <w:adjustRightInd w:val="0"/>
        <w:ind w:left="709"/>
        <w:jc w:val="both"/>
        <w:rPr>
          <w:sz w:val="28"/>
          <w:szCs w:val="28"/>
        </w:rPr>
      </w:pPr>
    </w:p>
    <w:p w:rsidR="00C327E0" w:rsidRDefault="00C327E0" w:rsidP="00FC17C0">
      <w:pPr>
        <w:pStyle w:val="1"/>
        <w:ind w:left="0" w:hanging="7"/>
        <w:rPr>
          <w:lang w:eastAsia="en-US"/>
        </w:rPr>
      </w:pPr>
      <w:bookmarkStart w:id="7" w:name="_Toc412211634"/>
      <w:r w:rsidRPr="00AC7722">
        <w:rPr>
          <w:lang w:eastAsia="en-US"/>
        </w:rPr>
        <w:t>Общий порядок подготовки и проведения ЕГЭ в ППЭ</w:t>
      </w:r>
      <w:bookmarkEnd w:id="7"/>
    </w:p>
    <w:p w:rsidR="00B87A13" w:rsidRPr="00B87A13" w:rsidRDefault="00B87A13" w:rsidP="00B87A13">
      <w:pPr>
        <w:rPr>
          <w:lang w:eastAsia="en-US"/>
        </w:rPr>
      </w:pPr>
    </w:p>
    <w:p w:rsidR="009F1C22" w:rsidRDefault="009F1C22" w:rsidP="009F1C22">
      <w:pPr>
        <w:widowControl w:val="0"/>
        <w:ind w:firstLine="709"/>
        <w:jc w:val="both"/>
        <w:rPr>
          <w:sz w:val="28"/>
          <w:szCs w:val="28"/>
        </w:rPr>
      </w:pPr>
      <w:r w:rsidRPr="00AC7722">
        <w:rPr>
          <w:sz w:val="28"/>
          <w:szCs w:val="28"/>
        </w:rPr>
        <w:t xml:space="preserve">В случае автоматизированного распределения в РЦОИ списки распределения передаются в ППЭ вместе с </w:t>
      </w:r>
      <w:r>
        <w:rPr>
          <w:sz w:val="28"/>
          <w:szCs w:val="28"/>
        </w:rPr>
        <w:t xml:space="preserve">ЭМ с соблюдением мер </w:t>
      </w:r>
      <w:r>
        <w:rPr>
          <w:sz w:val="28"/>
          <w:szCs w:val="28"/>
        </w:rPr>
        <w:lastRenderedPageBreak/>
        <w:t>информационной безопасности.</w:t>
      </w:r>
    </w:p>
    <w:p w:rsidR="004864B2" w:rsidRDefault="00B87A13" w:rsidP="00BC041A">
      <w:pPr>
        <w:widowControl w:val="0"/>
        <w:ind w:firstLine="709"/>
        <w:jc w:val="both"/>
        <w:rPr>
          <w:sz w:val="28"/>
          <w:szCs w:val="28"/>
        </w:rPr>
      </w:pPr>
      <w:r w:rsidRPr="00AC7722">
        <w:rPr>
          <w:sz w:val="28"/>
          <w:szCs w:val="28"/>
        </w:rPr>
        <w:t xml:space="preserve">В случае </w:t>
      </w:r>
      <w:r>
        <w:rPr>
          <w:sz w:val="28"/>
          <w:szCs w:val="28"/>
        </w:rPr>
        <w:t xml:space="preserve">проведения </w:t>
      </w:r>
      <w:r w:rsidRPr="00AC7722">
        <w:rPr>
          <w:sz w:val="28"/>
          <w:szCs w:val="28"/>
        </w:rPr>
        <w:t xml:space="preserve">автоматизированного распределения в ППЭ  руководитель ППЭ до начала экзамена организует автоматизированное распределение участников ЕГЭ и организаторов по аудиториям. </w:t>
      </w:r>
    </w:p>
    <w:p w:rsidR="00B030DD" w:rsidRDefault="00B030DD" w:rsidP="004864B2">
      <w:pPr>
        <w:widowControl w:val="0"/>
        <w:ind w:firstLine="709"/>
        <w:jc w:val="both"/>
        <w:rPr>
          <w:sz w:val="28"/>
          <w:szCs w:val="28"/>
        </w:rPr>
      </w:pPr>
      <w:r w:rsidRPr="00B030DD">
        <w:rPr>
          <w:sz w:val="28"/>
          <w:szCs w:val="28"/>
        </w:rPr>
        <w:t>За один день до начала экзамена в ППЭ технический специалист совместно с руководителем ППЭ проводят тестирование</w:t>
      </w:r>
      <w:r w:rsidR="004864B2">
        <w:rPr>
          <w:sz w:val="28"/>
          <w:szCs w:val="28"/>
        </w:rPr>
        <w:t xml:space="preserve"> средств видеонаблюдения в </w:t>
      </w:r>
      <w:proofErr w:type="gramStart"/>
      <w:r w:rsidR="004864B2">
        <w:rPr>
          <w:sz w:val="28"/>
          <w:szCs w:val="28"/>
        </w:rPr>
        <w:t>соответствии</w:t>
      </w:r>
      <w:proofErr w:type="gramEnd"/>
      <w:r w:rsidR="004864B2">
        <w:rPr>
          <w:sz w:val="28"/>
          <w:szCs w:val="28"/>
        </w:rPr>
        <w:t xml:space="preserve"> с М</w:t>
      </w:r>
      <w:r w:rsidR="004864B2" w:rsidRPr="004864B2">
        <w:rPr>
          <w:sz w:val="28"/>
          <w:szCs w:val="28"/>
        </w:rPr>
        <w:t>етодически</w:t>
      </w:r>
      <w:r w:rsidR="004864B2">
        <w:rPr>
          <w:sz w:val="28"/>
          <w:szCs w:val="28"/>
        </w:rPr>
        <w:t>ми</w:t>
      </w:r>
      <w:r w:rsidR="004864B2" w:rsidRPr="004864B2">
        <w:rPr>
          <w:sz w:val="28"/>
          <w:szCs w:val="28"/>
        </w:rPr>
        <w:t xml:space="preserve"> рекомендаци</w:t>
      </w:r>
      <w:r w:rsidR="004864B2">
        <w:rPr>
          <w:sz w:val="28"/>
          <w:szCs w:val="28"/>
        </w:rPr>
        <w:t xml:space="preserve">ями </w:t>
      </w:r>
      <w:r w:rsidR="004864B2" w:rsidRPr="004864B2">
        <w:rPr>
          <w:sz w:val="28"/>
          <w:szCs w:val="28"/>
        </w:rPr>
        <w:t>по организации систем видеонаблюдения при проведении государственной итоговой аттестации по образовательным программам среднего общего образования</w:t>
      </w:r>
      <w:r w:rsidR="004864B2">
        <w:rPr>
          <w:sz w:val="28"/>
          <w:szCs w:val="28"/>
        </w:rPr>
        <w:t>.</w:t>
      </w:r>
    </w:p>
    <w:p w:rsidR="004864B2" w:rsidRPr="004864B2" w:rsidRDefault="004864B2" w:rsidP="004864B2">
      <w:pPr>
        <w:widowControl w:val="0"/>
        <w:ind w:firstLine="709"/>
        <w:jc w:val="both"/>
        <w:rPr>
          <w:sz w:val="28"/>
          <w:szCs w:val="28"/>
        </w:rPr>
      </w:pPr>
      <w:r w:rsidRPr="004864B2">
        <w:rPr>
          <w:sz w:val="28"/>
          <w:szCs w:val="28"/>
        </w:rPr>
        <w:t xml:space="preserve">В день экзамена руководитель ППЭ не </w:t>
      </w:r>
      <w:proofErr w:type="gramStart"/>
      <w:r w:rsidRPr="004864B2">
        <w:rPr>
          <w:sz w:val="28"/>
          <w:szCs w:val="28"/>
        </w:rPr>
        <w:t>позднее</w:t>
      </w:r>
      <w:proofErr w:type="gramEnd"/>
      <w:r w:rsidRPr="004864B2">
        <w:rPr>
          <w:sz w:val="28"/>
          <w:szCs w:val="28"/>
        </w:rPr>
        <w:t xml:space="preserve"> чем за 2 часа до начала экзамена дает указание техническому специалисту произвести включение режима записи в помещении штаба ППЭ, проверить работоспособность ПАК во всех аудиториях ППЭ.</w:t>
      </w:r>
    </w:p>
    <w:p w:rsidR="004864B2" w:rsidRPr="004864B2" w:rsidRDefault="004864B2" w:rsidP="004864B2">
      <w:pPr>
        <w:widowControl w:val="0"/>
        <w:ind w:firstLine="709"/>
        <w:jc w:val="both"/>
        <w:rPr>
          <w:sz w:val="28"/>
          <w:szCs w:val="28"/>
        </w:rPr>
      </w:pPr>
      <w:r w:rsidRPr="004864B2">
        <w:rPr>
          <w:sz w:val="28"/>
          <w:szCs w:val="28"/>
        </w:rPr>
        <w:t xml:space="preserve">Не </w:t>
      </w:r>
      <w:proofErr w:type="gramStart"/>
      <w:r w:rsidRPr="004864B2">
        <w:rPr>
          <w:sz w:val="28"/>
          <w:szCs w:val="28"/>
        </w:rPr>
        <w:t>позднее</w:t>
      </w:r>
      <w:proofErr w:type="gramEnd"/>
      <w:r w:rsidRPr="004864B2">
        <w:rPr>
          <w:sz w:val="28"/>
          <w:szCs w:val="28"/>
        </w:rPr>
        <w:t xml:space="preserve"> чем за 1 час до начала экзамена в аудиториях ППЭ технический специалист должен убедиться, что режим записи включен. </w:t>
      </w:r>
    </w:p>
    <w:p w:rsidR="004864B2" w:rsidRDefault="004864B2" w:rsidP="004864B2">
      <w:pPr>
        <w:widowControl w:val="0"/>
        <w:ind w:firstLine="709"/>
        <w:jc w:val="both"/>
        <w:rPr>
          <w:sz w:val="28"/>
          <w:szCs w:val="28"/>
        </w:rPr>
      </w:pPr>
      <w:r w:rsidRPr="004864B2">
        <w:rPr>
          <w:sz w:val="28"/>
          <w:szCs w:val="28"/>
        </w:rPr>
        <w:t>С этого момента до окончания экзамена запрещается совершать какие-либо действия с ПАК (за исключением случаев возникновения нештатных ситуаций).</w:t>
      </w:r>
    </w:p>
    <w:p w:rsidR="004864B2" w:rsidRPr="004864B2" w:rsidRDefault="004864B2" w:rsidP="004864B2">
      <w:pPr>
        <w:widowControl w:val="0"/>
        <w:ind w:firstLine="709"/>
        <w:jc w:val="both"/>
        <w:rPr>
          <w:sz w:val="28"/>
          <w:szCs w:val="28"/>
        </w:rPr>
      </w:pPr>
      <w:r w:rsidRPr="004864B2">
        <w:rPr>
          <w:sz w:val="28"/>
          <w:szCs w:val="28"/>
        </w:rPr>
        <w:t xml:space="preserve">По окончании экзамена в аудитории руководитель ППЭ дает указание выключить режим записи видеоизображения техническому специалисту. Технический специалист выключает видеозапись в </w:t>
      </w:r>
      <w:proofErr w:type="gramStart"/>
      <w:r w:rsidRPr="004864B2">
        <w:rPr>
          <w:sz w:val="28"/>
          <w:szCs w:val="28"/>
        </w:rPr>
        <w:t>аудиториях</w:t>
      </w:r>
      <w:proofErr w:type="gramEnd"/>
      <w:r w:rsidRPr="004864B2">
        <w:rPr>
          <w:sz w:val="28"/>
          <w:szCs w:val="28"/>
        </w:rPr>
        <w:t>.</w:t>
      </w:r>
    </w:p>
    <w:p w:rsidR="004864B2" w:rsidRPr="00AC7722" w:rsidRDefault="004864B2" w:rsidP="004864B2">
      <w:pPr>
        <w:widowControl w:val="0"/>
        <w:ind w:firstLine="709"/>
        <w:jc w:val="both"/>
        <w:rPr>
          <w:sz w:val="28"/>
          <w:szCs w:val="28"/>
        </w:rPr>
      </w:pPr>
      <w:r w:rsidRPr="004864B2">
        <w:rPr>
          <w:sz w:val="28"/>
          <w:szCs w:val="28"/>
        </w:rPr>
        <w:t xml:space="preserve">В </w:t>
      </w:r>
      <w:r w:rsidR="00344EE8">
        <w:rPr>
          <w:sz w:val="28"/>
          <w:szCs w:val="28"/>
        </w:rPr>
        <w:t>Ш</w:t>
      </w:r>
      <w:r w:rsidRPr="004864B2">
        <w:rPr>
          <w:sz w:val="28"/>
          <w:szCs w:val="28"/>
        </w:rPr>
        <w:t>табе ППЭ режим записи видеоизображения выключается после передачи всех материалов члену ГЭК.</w:t>
      </w:r>
    </w:p>
    <w:p w:rsidR="00B87A13" w:rsidRDefault="00B87A13" w:rsidP="0048502E">
      <w:pPr>
        <w:autoSpaceDE w:val="0"/>
        <w:autoSpaceDN w:val="0"/>
        <w:adjustRightInd w:val="0"/>
        <w:jc w:val="both"/>
        <w:rPr>
          <w:i/>
          <w:sz w:val="28"/>
          <w:szCs w:val="28"/>
        </w:rPr>
      </w:pPr>
    </w:p>
    <w:p w:rsidR="00C327E0" w:rsidRPr="00621786" w:rsidRDefault="00C327E0" w:rsidP="0048502E">
      <w:pPr>
        <w:autoSpaceDE w:val="0"/>
        <w:autoSpaceDN w:val="0"/>
        <w:adjustRightInd w:val="0"/>
        <w:jc w:val="both"/>
        <w:rPr>
          <w:b/>
          <w:sz w:val="28"/>
          <w:szCs w:val="28"/>
        </w:rPr>
      </w:pPr>
      <w:r w:rsidRPr="00621786">
        <w:rPr>
          <w:b/>
          <w:sz w:val="28"/>
          <w:szCs w:val="28"/>
        </w:rPr>
        <w:t>Доставка экзаменационных материалов в ППЭ</w:t>
      </w:r>
    </w:p>
    <w:p w:rsidR="00B87A13" w:rsidRDefault="00C327E0">
      <w:pPr>
        <w:widowControl w:val="0"/>
        <w:ind w:firstLine="709"/>
        <w:jc w:val="both"/>
      </w:pPr>
      <w:r>
        <w:rPr>
          <w:sz w:val="28"/>
          <w:szCs w:val="28"/>
        </w:rPr>
        <w:t>ЭМ</w:t>
      </w:r>
      <w:r w:rsidRPr="00AC7722">
        <w:rPr>
          <w:sz w:val="28"/>
          <w:szCs w:val="28"/>
        </w:rPr>
        <w:t xml:space="preserve"> доставляются в ППЭ членами ГЭК </w:t>
      </w:r>
      <w:r w:rsidR="00022B3E" w:rsidRPr="000F7565">
        <w:rPr>
          <w:sz w:val="28"/>
          <w:szCs w:val="28"/>
        </w:rPr>
        <w:t xml:space="preserve">или сотрудниками </w:t>
      </w:r>
      <w:r w:rsidR="000C581F" w:rsidRPr="000C581F">
        <w:rPr>
          <w:sz w:val="28"/>
          <w:szCs w:val="28"/>
        </w:rPr>
        <w:t>УСС</w:t>
      </w:r>
      <w:r w:rsidR="000C581F" w:rsidRPr="000C581F" w:rsidDel="000C581F">
        <w:rPr>
          <w:sz w:val="28"/>
          <w:szCs w:val="28"/>
        </w:rPr>
        <w:t xml:space="preserve"> </w:t>
      </w:r>
      <w:r w:rsidRPr="00AC7722">
        <w:rPr>
          <w:sz w:val="28"/>
          <w:szCs w:val="28"/>
        </w:rPr>
        <w:t>в день проведения экзамена по соответствующему учебному предмету.</w:t>
      </w:r>
      <w:r w:rsidR="007F53CB" w:rsidRPr="007F53CB">
        <w:t xml:space="preserve"> </w:t>
      </w:r>
    </w:p>
    <w:p w:rsidR="00C327E0" w:rsidRPr="00AC7722" w:rsidRDefault="007F53CB">
      <w:pPr>
        <w:widowControl w:val="0"/>
        <w:ind w:firstLine="709"/>
        <w:jc w:val="both"/>
        <w:rPr>
          <w:sz w:val="28"/>
          <w:szCs w:val="28"/>
        </w:rPr>
      </w:pPr>
      <w:r w:rsidRPr="007F53CB">
        <w:rPr>
          <w:sz w:val="28"/>
          <w:szCs w:val="28"/>
        </w:rPr>
        <w:t xml:space="preserve">Подробная информация по </w:t>
      </w:r>
      <w:r>
        <w:rPr>
          <w:sz w:val="28"/>
          <w:szCs w:val="28"/>
        </w:rPr>
        <w:t>организации д</w:t>
      </w:r>
      <w:r w:rsidRPr="007F53CB">
        <w:rPr>
          <w:sz w:val="28"/>
          <w:szCs w:val="28"/>
        </w:rPr>
        <w:t>оставк</w:t>
      </w:r>
      <w:r>
        <w:rPr>
          <w:sz w:val="28"/>
          <w:szCs w:val="28"/>
        </w:rPr>
        <w:t>и</w:t>
      </w:r>
      <w:r w:rsidRPr="007F53CB">
        <w:rPr>
          <w:sz w:val="28"/>
          <w:szCs w:val="28"/>
        </w:rPr>
        <w:t xml:space="preserve"> </w:t>
      </w:r>
      <w:r>
        <w:rPr>
          <w:sz w:val="28"/>
          <w:szCs w:val="28"/>
        </w:rPr>
        <w:t>ЭМ</w:t>
      </w:r>
      <w:r w:rsidRPr="007F53CB">
        <w:rPr>
          <w:sz w:val="28"/>
          <w:szCs w:val="28"/>
        </w:rPr>
        <w:t xml:space="preserve"> в ППЭ</w:t>
      </w:r>
      <w:r>
        <w:rPr>
          <w:sz w:val="28"/>
          <w:szCs w:val="28"/>
        </w:rPr>
        <w:t xml:space="preserve"> </w:t>
      </w:r>
      <w:r w:rsidRPr="007F53CB">
        <w:rPr>
          <w:sz w:val="28"/>
          <w:szCs w:val="28"/>
        </w:rPr>
        <w:t>содержится в Методических рекомендациях по организации дост</w:t>
      </w:r>
      <w:r>
        <w:rPr>
          <w:sz w:val="28"/>
          <w:szCs w:val="28"/>
        </w:rPr>
        <w:t xml:space="preserve">авки экзаменационных материалов </w:t>
      </w:r>
      <w:r w:rsidRPr="007F53CB">
        <w:rPr>
          <w:sz w:val="28"/>
          <w:szCs w:val="28"/>
        </w:rPr>
        <w:t>для проведения государственной итоговой аттестации по образовательным  программам среднего общего образования</w:t>
      </w:r>
      <w:r>
        <w:rPr>
          <w:sz w:val="28"/>
          <w:szCs w:val="28"/>
        </w:rPr>
        <w:t xml:space="preserve"> </w:t>
      </w:r>
      <w:r w:rsidRPr="007F53CB">
        <w:rPr>
          <w:sz w:val="28"/>
          <w:szCs w:val="28"/>
        </w:rPr>
        <w:t>в форме ед</w:t>
      </w:r>
      <w:r>
        <w:rPr>
          <w:sz w:val="28"/>
          <w:szCs w:val="28"/>
        </w:rPr>
        <w:t xml:space="preserve">иного государственного экзамена </w:t>
      </w:r>
      <w:r w:rsidRPr="007F53CB">
        <w:rPr>
          <w:sz w:val="28"/>
          <w:szCs w:val="28"/>
        </w:rPr>
        <w:t>в субъекты Российской Федерации</w:t>
      </w:r>
      <w:r>
        <w:rPr>
          <w:sz w:val="28"/>
          <w:szCs w:val="28"/>
        </w:rPr>
        <w:t>.</w:t>
      </w:r>
    </w:p>
    <w:p w:rsidR="00C327E0" w:rsidRDefault="00C327E0" w:rsidP="002F20E1">
      <w:pPr>
        <w:widowControl w:val="0"/>
        <w:spacing w:after="200"/>
        <w:contextualSpacing/>
        <w:jc w:val="both"/>
        <w:rPr>
          <w:i/>
          <w:sz w:val="28"/>
          <w:szCs w:val="28"/>
        </w:rPr>
      </w:pPr>
    </w:p>
    <w:p w:rsidR="00C327E0" w:rsidRPr="00621786" w:rsidRDefault="00C327E0" w:rsidP="002F20E1">
      <w:pPr>
        <w:widowControl w:val="0"/>
        <w:spacing w:after="200"/>
        <w:contextualSpacing/>
        <w:jc w:val="both"/>
        <w:rPr>
          <w:b/>
          <w:sz w:val="28"/>
          <w:szCs w:val="28"/>
        </w:rPr>
      </w:pPr>
      <w:r w:rsidRPr="00621786">
        <w:rPr>
          <w:b/>
          <w:sz w:val="28"/>
          <w:szCs w:val="28"/>
        </w:rPr>
        <w:t>Вход участников в ППЭ</w:t>
      </w:r>
    </w:p>
    <w:p w:rsidR="005F38AB" w:rsidRDefault="00C327E0" w:rsidP="00685FE8">
      <w:pPr>
        <w:widowControl w:val="0"/>
        <w:ind w:firstLine="709"/>
        <w:jc w:val="both"/>
        <w:rPr>
          <w:sz w:val="28"/>
          <w:szCs w:val="28"/>
        </w:rPr>
      </w:pPr>
      <w:r w:rsidRPr="00621786">
        <w:rPr>
          <w:sz w:val="28"/>
          <w:szCs w:val="28"/>
        </w:rPr>
        <w:t xml:space="preserve">Допуск участников ЕГЭ в ППЭ осуществляется </w:t>
      </w:r>
      <w:r w:rsidR="009F1C22" w:rsidRPr="00621786">
        <w:rPr>
          <w:sz w:val="28"/>
          <w:szCs w:val="28"/>
        </w:rPr>
        <w:t xml:space="preserve">не ранее 09.00 по местному времени и </w:t>
      </w:r>
      <w:r w:rsidRPr="00621786">
        <w:rPr>
          <w:sz w:val="28"/>
          <w:szCs w:val="28"/>
        </w:rPr>
        <w:t>при наличии у них документов, удостоверяющих их личность, и при наличии их в списках распределения в данный ППЭ.</w:t>
      </w:r>
    </w:p>
    <w:p w:rsidR="00C327E0" w:rsidRPr="00621786" w:rsidRDefault="00C327E0" w:rsidP="00685FE8">
      <w:pPr>
        <w:widowControl w:val="0"/>
        <w:ind w:firstLine="709"/>
        <w:jc w:val="both"/>
        <w:rPr>
          <w:sz w:val="28"/>
          <w:szCs w:val="28"/>
        </w:rPr>
      </w:pPr>
      <w:r w:rsidRPr="00621786">
        <w:rPr>
          <w:sz w:val="28"/>
          <w:szCs w:val="28"/>
        </w:rPr>
        <w:t xml:space="preserve"> </w:t>
      </w:r>
      <w:r w:rsidRPr="007F101A">
        <w:rPr>
          <w:sz w:val="28"/>
          <w:szCs w:val="28"/>
        </w:rPr>
        <w:t xml:space="preserve">Входом </w:t>
      </w:r>
      <w:r w:rsidR="007F101A" w:rsidRPr="007F101A">
        <w:rPr>
          <w:sz w:val="28"/>
          <w:szCs w:val="28"/>
        </w:rPr>
        <w:t>в</w:t>
      </w:r>
      <w:r w:rsidR="00DA6235" w:rsidRPr="007F101A">
        <w:rPr>
          <w:sz w:val="28"/>
          <w:szCs w:val="28"/>
        </w:rPr>
        <w:t xml:space="preserve"> </w:t>
      </w:r>
      <w:r w:rsidRPr="007F101A">
        <w:rPr>
          <w:sz w:val="28"/>
          <w:szCs w:val="28"/>
        </w:rPr>
        <w:t xml:space="preserve">ППЭ может быть либо вход в здание, </w:t>
      </w:r>
      <w:r w:rsidR="00DA6235" w:rsidRPr="007F101A">
        <w:rPr>
          <w:sz w:val="28"/>
          <w:szCs w:val="28"/>
        </w:rPr>
        <w:t xml:space="preserve">в </w:t>
      </w:r>
      <w:proofErr w:type="gramStart"/>
      <w:r w:rsidRPr="007F101A">
        <w:rPr>
          <w:sz w:val="28"/>
          <w:szCs w:val="28"/>
        </w:rPr>
        <w:t>которо</w:t>
      </w:r>
      <w:r w:rsidR="00DA6235" w:rsidRPr="007F101A">
        <w:rPr>
          <w:sz w:val="28"/>
          <w:szCs w:val="28"/>
        </w:rPr>
        <w:t>м</w:t>
      </w:r>
      <w:proofErr w:type="gramEnd"/>
      <w:r w:rsidRPr="007F101A">
        <w:rPr>
          <w:sz w:val="28"/>
          <w:szCs w:val="28"/>
        </w:rPr>
        <w:t xml:space="preserve"> расположен ППЭ, либо (в зависимости от конфигурации здания, а также при наличии неблагоприятных климатических условий) </w:t>
      </w:r>
      <w:r w:rsidR="00282B98" w:rsidRPr="007F101A">
        <w:rPr>
          <w:sz w:val="28"/>
          <w:szCs w:val="28"/>
        </w:rPr>
        <w:t xml:space="preserve">входом </w:t>
      </w:r>
      <w:r w:rsidR="00DA6235" w:rsidRPr="007F101A">
        <w:rPr>
          <w:sz w:val="28"/>
          <w:szCs w:val="28"/>
        </w:rPr>
        <w:t>может являться вестибюль (холл) данного здания</w:t>
      </w:r>
      <w:r w:rsidR="00A31ABA" w:rsidRPr="007F101A">
        <w:rPr>
          <w:sz w:val="28"/>
          <w:szCs w:val="28"/>
        </w:rPr>
        <w:t>.</w:t>
      </w:r>
      <w:r w:rsidR="00DA6235" w:rsidRPr="007F101A">
        <w:rPr>
          <w:sz w:val="28"/>
          <w:szCs w:val="28"/>
        </w:rPr>
        <w:t xml:space="preserve"> Вход ППЭ </w:t>
      </w:r>
      <w:r w:rsidR="002338C1" w:rsidRPr="007F101A">
        <w:rPr>
          <w:sz w:val="28"/>
          <w:szCs w:val="28"/>
        </w:rPr>
        <w:t>обозначен</w:t>
      </w:r>
      <w:r w:rsidR="00DA6235" w:rsidRPr="007F101A">
        <w:rPr>
          <w:sz w:val="28"/>
          <w:szCs w:val="28"/>
        </w:rPr>
        <w:t xml:space="preserve"> </w:t>
      </w:r>
      <w:r w:rsidR="005F38AB" w:rsidRPr="007F101A">
        <w:rPr>
          <w:sz w:val="28"/>
          <w:szCs w:val="28"/>
        </w:rPr>
        <w:t>стационарн</w:t>
      </w:r>
      <w:r w:rsidR="00DA6235" w:rsidRPr="007F101A">
        <w:rPr>
          <w:sz w:val="28"/>
          <w:szCs w:val="28"/>
        </w:rPr>
        <w:t>ым</w:t>
      </w:r>
      <w:r w:rsidR="005F38AB" w:rsidRPr="007F101A">
        <w:rPr>
          <w:sz w:val="28"/>
          <w:szCs w:val="28"/>
        </w:rPr>
        <w:t xml:space="preserve"> </w:t>
      </w:r>
      <w:r w:rsidR="00DA6235" w:rsidRPr="007F101A">
        <w:rPr>
          <w:sz w:val="28"/>
          <w:szCs w:val="28"/>
        </w:rPr>
        <w:t xml:space="preserve">металлоискателем. В случае, использования переносных металлоискателей входом в ППЭ определяется место </w:t>
      </w:r>
      <w:r w:rsidR="002C4B09" w:rsidRPr="007F101A">
        <w:rPr>
          <w:sz w:val="28"/>
          <w:szCs w:val="28"/>
        </w:rPr>
        <w:t>проведения уполномоченными лицами работ  с использованием</w:t>
      </w:r>
      <w:r w:rsidR="00DA6235" w:rsidRPr="007F101A">
        <w:rPr>
          <w:sz w:val="28"/>
          <w:szCs w:val="28"/>
        </w:rPr>
        <w:t xml:space="preserve"> указанных металлоискателей.</w:t>
      </w:r>
    </w:p>
    <w:p w:rsidR="00C327E0" w:rsidRPr="00621786" w:rsidRDefault="00C327E0" w:rsidP="00685FE8">
      <w:pPr>
        <w:widowControl w:val="0"/>
        <w:ind w:firstLine="709"/>
        <w:jc w:val="both"/>
        <w:rPr>
          <w:sz w:val="28"/>
          <w:szCs w:val="28"/>
        </w:rPr>
      </w:pPr>
      <w:r w:rsidRPr="00621786">
        <w:rPr>
          <w:sz w:val="28"/>
          <w:szCs w:val="28"/>
        </w:rPr>
        <w:lastRenderedPageBreak/>
        <w:t xml:space="preserve">Организаторы напоминают участникам ЕГЭ о требованиях установленного </w:t>
      </w:r>
      <w:r w:rsidR="00344EE8" w:rsidRPr="00621786">
        <w:rPr>
          <w:sz w:val="28"/>
          <w:szCs w:val="28"/>
        </w:rPr>
        <w:t>П</w:t>
      </w:r>
      <w:r w:rsidRPr="00621786">
        <w:rPr>
          <w:sz w:val="28"/>
          <w:szCs w:val="28"/>
        </w:rPr>
        <w:t>орядка, в том числе о запрете наличия в ППЭ сре</w:t>
      </w:r>
      <w:proofErr w:type="gramStart"/>
      <w:r w:rsidRPr="00621786">
        <w:rPr>
          <w:sz w:val="28"/>
          <w:szCs w:val="28"/>
        </w:rPr>
        <w:t>дств св</w:t>
      </w:r>
      <w:proofErr w:type="gramEnd"/>
      <w:r w:rsidRPr="00621786">
        <w:rPr>
          <w:sz w:val="28"/>
          <w:szCs w:val="28"/>
        </w:rPr>
        <w:t>язи, и о последствиях выявления у участников ЕГЭ таких средств.</w:t>
      </w:r>
    </w:p>
    <w:p w:rsidR="00C327E0" w:rsidRPr="00621786" w:rsidRDefault="00C327E0" w:rsidP="00685FE8">
      <w:pPr>
        <w:widowControl w:val="0"/>
        <w:ind w:firstLine="709"/>
        <w:jc w:val="both"/>
        <w:rPr>
          <w:sz w:val="28"/>
          <w:szCs w:val="28"/>
        </w:rPr>
      </w:pPr>
      <w:proofErr w:type="gramStart"/>
      <w:r w:rsidRPr="00621786">
        <w:rPr>
          <w:sz w:val="28"/>
          <w:szCs w:val="28"/>
        </w:rPr>
        <w:t>На входе в ППЭ</w:t>
      </w:r>
      <w:r w:rsidR="00401FCD" w:rsidRPr="00621786">
        <w:rPr>
          <w:sz w:val="28"/>
          <w:szCs w:val="28"/>
        </w:rPr>
        <w:t xml:space="preserve"> </w:t>
      </w:r>
      <w:r w:rsidR="00CE5EBA" w:rsidRPr="00621786">
        <w:rPr>
          <w:sz w:val="28"/>
          <w:szCs w:val="28"/>
        </w:rPr>
        <w:t xml:space="preserve">организаторы и </w:t>
      </w:r>
      <w:r w:rsidR="00401FCD" w:rsidRPr="00621786">
        <w:rPr>
          <w:sz w:val="28"/>
          <w:szCs w:val="28"/>
        </w:rPr>
        <w:t>сотрудники, осуществляющие охрану правопорядка</w:t>
      </w:r>
      <w:r w:rsidR="00C97094" w:rsidRPr="00621786">
        <w:rPr>
          <w:sz w:val="28"/>
          <w:szCs w:val="28"/>
        </w:rPr>
        <w:t>,</w:t>
      </w:r>
      <w:r w:rsidR="00401FCD" w:rsidRPr="00621786">
        <w:rPr>
          <w:sz w:val="28"/>
          <w:szCs w:val="28"/>
        </w:rPr>
        <w:t xml:space="preserve"> </w:t>
      </w:r>
      <w:r w:rsidR="00C97094" w:rsidRPr="00621786">
        <w:rPr>
          <w:sz w:val="28"/>
          <w:szCs w:val="28"/>
        </w:rPr>
        <w:t>и (или) сотрудники органов внутренних дел (полиции)</w:t>
      </w:r>
      <w:r w:rsidR="00C97094" w:rsidRPr="00621786" w:rsidDel="00CE5EBA">
        <w:rPr>
          <w:sz w:val="28"/>
          <w:szCs w:val="28"/>
        </w:rPr>
        <w:t xml:space="preserve"> </w:t>
      </w:r>
      <w:r w:rsidRPr="00621786">
        <w:rPr>
          <w:sz w:val="28"/>
          <w:szCs w:val="28"/>
        </w:rPr>
        <w:t xml:space="preserve">проверяют наличие документов, удостоверяющих личность у </w:t>
      </w:r>
      <w:r w:rsidR="00401FCD" w:rsidRPr="00621786">
        <w:rPr>
          <w:sz w:val="28"/>
          <w:szCs w:val="28"/>
        </w:rPr>
        <w:t xml:space="preserve">лиц, имеющих право присутствовать в ППЭ, а также у </w:t>
      </w:r>
      <w:r w:rsidRPr="00621786">
        <w:rPr>
          <w:sz w:val="28"/>
          <w:szCs w:val="28"/>
        </w:rPr>
        <w:t xml:space="preserve">участников ЕГЭ, </w:t>
      </w:r>
      <w:r w:rsidR="00401FCD" w:rsidRPr="00621786">
        <w:rPr>
          <w:sz w:val="28"/>
          <w:szCs w:val="28"/>
        </w:rPr>
        <w:t xml:space="preserve">устанавливая </w:t>
      </w:r>
      <w:r w:rsidRPr="00621786">
        <w:rPr>
          <w:sz w:val="28"/>
          <w:szCs w:val="28"/>
        </w:rPr>
        <w:t xml:space="preserve">соответствие их личности представленным документам </w:t>
      </w:r>
      <w:r w:rsidR="00401FCD" w:rsidRPr="00621786">
        <w:rPr>
          <w:sz w:val="28"/>
          <w:szCs w:val="28"/>
        </w:rPr>
        <w:t xml:space="preserve">и проверяя </w:t>
      </w:r>
      <w:r w:rsidRPr="00621786">
        <w:rPr>
          <w:sz w:val="28"/>
          <w:szCs w:val="28"/>
        </w:rPr>
        <w:t xml:space="preserve">наличие </w:t>
      </w:r>
      <w:r w:rsidR="00401FCD" w:rsidRPr="00621786">
        <w:rPr>
          <w:sz w:val="28"/>
          <w:szCs w:val="28"/>
        </w:rPr>
        <w:t>участников ЕГЭ</w:t>
      </w:r>
      <w:r w:rsidRPr="00621786">
        <w:rPr>
          <w:sz w:val="28"/>
          <w:szCs w:val="28"/>
        </w:rPr>
        <w:t xml:space="preserve"> в списках распределения в данный ППЭ.</w:t>
      </w:r>
      <w:proofErr w:type="gramEnd"/>
    </w:p>
    <w:p w:rsidR="0013537F" w:rsidRPr="007F101A" w:rsidRDefault="0013537F">
      <w:pPr>
        <w:widowControl w:val="0"/>
        <w:ind w:firstLine="709"/>
        <w:jc w:val="both"/>
        <w:rPr>
          <w:sz w:val="28"/>
          <w:szCs w:val="28"/>
        </w:rPr>
      </w:pPr>
      <w:proofErr w:type="gramStart"/>
      <w:r w:rsidRPr="00621786">
        <w:rPr>
          <w:sz w:val="28"/>
          <w:szCs w:val="28"/>
        </w:rPr>
        <w:t xml:space="preserve">Организаторы вне аудитории указывают участникам ЕГЭ на необходимость оставить личные вещи (не перечисленные в п. 45 Порядка) в </w:t>
      </w:r>
      <w:r w:rsidRPr="007F101A">
        <w:rPr>
          <w:sz w:val="28"/>
          <w:szCs w:val="28"/>
        </w:rPr>
        <w:t>специально выделенном в ППЭ месте для личных вещей</w:t>
      </w:r>
      <w:r w:rsidR="00621786" w:rsidRPr="007F101A">
        <w:rPr>
          <w:sz w:val="28"/>
          <w:szCs w:val="28"/>
        </w:rPr>
        <w:t xml:space="preserve"> участников ЕГЭ</w:t>
      </w:r>
      <w:r w:rsidR="005F38AB" w:rsidRPr="007F101A">
        <w:rPr>
          <w:sz w:val="28"/>
          <w:szCs w:val="28"/>
        </w:rPr>
        <w:t xml:space="preserve"> (указанное место для личных вещей участников ЕГЭ организуется до установленной рамки стационарного </w:t>
      </w:r>
      <w:r w:rsidR="008121BA" w:rsidRPr="007F101A">
        <w:rPr>
          <w:sz w:val="28"/>
          <w:szCs w:val="28"/>
        </w:rPr>
        <w:t xml:space="preserve">металлоискателя </w:t>
      </w:r>
      <w:r w:rsidR="005F38AB" w:rsidRPr="007F101A">
        <w:rPr>
          <w:sz w:val="28"/>
          <w:szCs w:val="28"/>
        </w:rPr>
        <w:t xml:space="preserve">или </w:t>
      </w:r>
      <w:r w:rsidR="008121BA" w:rsidRPr="007F101A">
        <w:rPr>
          <w:sz w:val="28"/>
          <w:szCs w:val="28"/>
        </w:rPr>
        <w:t>до места проведения уполномоченными лицами работ с использованием переносного металлоискателя</w:t>
      </w:r>
      <w:r w:rsidR="005F38AB" w:rsidRPr="007F101A">
        <w:rPr>
          <w:sz w:val="28"/>
          <w:szCs w:val="28"/>
        </w:rPr>
        <w:t>)</w:t>
      </w:r>
      <w:r w:rsidRPr="007F101A">
        <w:rPr>
          <w:sz w:val="28"/>
          <w:szCs w:val="28"/>
        </w:rPr>
        <w:t>.</w:t>
      </w:r>
      <w:proofErr w:type="gramEnd"/>
    </w:p>
    <w:p w:rsidR="005E126E" w:rsidRPr="00C97094" w:rsidRDefault="00062A21">
      <w:pPr>
        <w:widowControl w:val="0"/>
        <w:ind w:firstLine="709"/>
        <w:jc w:val="both"/>
        <w:rPr>
          <w:sz w:val="28"/>
          <w:szCs w:val="28"/>
        </w:rPr>
      </w:pPr>
      <w:proofErr w:type="gramStart"/>
      <w:r w:rsidRPr="007F101A">
        <w:rPr>
          <w:sz w:val="28"/>
          <w:szCs w:val="28"/>
        </w:rPr>
        <w:t>Член ГЭК присутству</w:t>
      </w:r>
      <w:r w:rsidR="00C97094" w:rsidRPr="007F101A">
        <w:rPr>
          <w:sz w:val="28"/>
          <w:szCs w:val="28"/>
        </w:rPr>
        <w:t>е</w:t>
      </w:r>
      <w:r w:rsidRPr="007F101A">
        <w:rPr>
          <w:sz w:val="28"/>
          <w:szCs w:val="28"/>
        </w:rPr>
        <w:t xml:space="preserve">т при организации входа </w:t>
      </w:r>
      <w:r w:rsidR="00C97094" w:rsidRPr="007F101A">
        <w:rPr>
          <w:sz w:val="28"/>
          <w:szCs w:val="28"/>
        </w:rPr>
        <w:t xml:space="preserve">участников ЕГЭ в ППЭ и осуществляет контроль за соблюдением требования Порядка о запрете участникам ЕГЭ, организаторам, ассистентам, оказывающим необходимую техническую помощь лицам с ОВЗ, детям-инвалидам и инвалидам, техническим специалистам иметь при себе средства связи, в том числе осуществляет контроль </w:t>
      </w:r>
      <w:r w:rsidR="005E126E" w:rsidRPr="007F101A">
        <w:rPr>
          <w:sz w:val="28"/>
          <w:szCs w:val="28"/>
        </w:rPr>
        <w:t>за организацией сдачи иных вещей (не перечисленных в п. 45 Порядка) в специально выделенном в</w:t>
      </w:r>
      <w:proofErr w:type="gramEnd"/>
      <w:r w:rsidR="005E126E" w:rsidRPr="007F101A">
        <w:rPr>
          <w:sz w:val="28"/>
          <w:szCs w:val="28"/>
        </w:rPr>
        <w:t xml:space="preserve"> ППЭ </w:t>
      </w:r>
      <w:proofErr w:type="gramStart"/>
      <w:r w:rsidR="005E126E" w:rsidRPr="007F101A">
        <w:rPr>
          <w:sz w:val="28"/>
          <w:szCs w:val="28"/>
        </w:rPr>
        <w:t>месте</w:t>
      </w:r>
      <w:proofErr w:type="gramEnd"/>
      <w:r w:rsidR="005E126E" w:rsidRPr="007F101A">
        <w:rPr>
          <w:sz w:val="28"/>
          <w:szCs w:val="28"/>
        </w:rPr>
        <w:t xml:space="preserve"> для личных вещей</w:t>
      </w:r>
      <w:r w:rsidR="0013537F" w:rsidRPr="007F101A">
        <w:rPr>
          <w:sz w:val="28"/>
          <w:szCs w:val="28"/>
        </w:rPr>
        <w:t xml:space="preserve"> участников ЕГЭ</w:t>
      </w:r>
      <w:r w:rsidR="005E126E" w:rsidRPr="007F101A">
        <w:rPr>
          <w:sz w:val="28"/>
          <w:szCs w:val="28"/>
        </w:rPr>
        <w:t>.</w:t>
      </w:r>
    </w:p>
    <w:p w:rsidR="00C327E0" w:rsidRDefault="00C97094" w:rsidP="00621786">
      <w:pPr>
        <w:widowControl w:val="0"/>
        <w:ind w:firstLine="709"/>
        <w:jc w:val="both"/>
        <w:rPr>
          <w:sz w:val="28"/>
          <w:szCs w:val="28"/>
        </w:rPr>
      </w:pPr>
      <w:r>
        <w:rPr>
          <w:sz w:val="28"/>
          <w:szCs w:val="28"/>
        </w:rPr>
        <w:t xml:space="preserve">В </w:t>
      </w:r>
      <w:r w:rsidR="00C327E0" w:rsidRPr="00AC7722">
        <w:rPr>
          <w:sz w:val="28"/>
          <w:szCs w:val="28"/>
        </w:rPr>
        <w:t>случае отсутствия по объективным причинам у обучающегося документа, удостоверяющего личность, он допускается в ППЭ после письменного подтверждения его личности сопровождающим</w:t>
      </w:r>
      <w:r w:rsidR="00C327E0">
        <w:rPr>
          <w:sz w:val="28"/>
          <w:szCs w:val="28"/>
        </w:rPr>
        <w:t xml:space="preserve"> </w:t>
      </w:r>
      <w:r w:rsidR="00C327E0" w:rsidRPr="00AC7722">
        <w:rPr>
          <w:sz w:val="28"/>
          <w:szCs w:val="28"/>
        </w:rPr>
        <w:t>(форма ППЭ-</w:t>
      </w:r>
      <w:r w:rsidR="00C327E0">
        <w:rPr>
          <w:sz w:val="28"/>
          <w:szCs w:val="28"/>
        </w:rPr>
        <w:t xml:space="preserve">20 «Акт </w:t>
      </w:r>
      <w:r w:rsidR="00C327E0" w:rsidRPr="0021080B">
        <w:rPr>
          <w:sz w:val="28"/>
          <w:szCs w:val="28"/>
        </w:rPr>
        <w:t>об идентификации личности участника ГИА</w:t>
      </w:r>
      <w:r w:rsidR="00C327E0">
        <w:rPr>
          <w:sz w:val="28"/>
          <w:szCs w:val="28"/>
        </w:rPr>
        <w:t>»</w:t>
      </w:r>
      <w:r w:rsidR="00C327E0" w:rsidRPr="00AC7722">
        <w:rPr>
          <w:sz w:val="28"/>
          <w:szCs w:val="28"/>
        </w:rPr>
        <w:t>).</w:t>
      </w:r>
      <w:r w:rsidR="00C327E0">
        <w:rPr>
          <w:sz w:val="28"/>
          <w:szCs w:val="28"/>
        </w:rPr>
        <w:t xml:space="preserve"> </w:t>
      </w:r>
    </w:p>
    <w:p w:rsidR="00E57CFB" w:rsidRDefault="00E57CFB" w:rsidP="00685FE8">
      <w:pPr>
        <w:widowControl w:val="0"/>
        <w:ind w:firstLine="709"/>
        <w:jc w:val="both"/>
        <w:rPr>
          <w:sz w:val="28"/>
          <w:szCs w:val="28"/>
        </w:rPr>
      </w:pPr>
      <w:r w:rsidRPr="00AC7722">
        <w:rPr>
          <w:sz w:val="28"/>
          <w:szCs w:val="28"/>
        </w:rPr>
        <w:t xml:space="preserve">В случае отсутствия документа, удостоверяющего личность, у </w:t>
      </w:r>
      <w:r>
        <w:rPr>
          <w:sz w:val="28"/>
          <w:szCs w:val="28"/>
        </w:rPr>
        <w:t>выпускника прошлых лет,</w:t>
      </w:r>
      <w:r w:rsidRPr="00AC7722">
        <w:rPr>
          <w:sz w:val="28"/>
          <w:szCs w:val="28"/>
        </w:rPr>
        <w:t xml:space="preserve"> он </w:t>
      </w:r>
      <w:r>
        <w:rPr>
          <w:sz w:val="28"/>
          <w:szCs w:val="28"/>
        </w:rPr>
        <w:t xml:space="preserve">не </w:t>
      </w:r>
      <w:r w:rsidRPr="00AC7722">
        <w:rPr>
          <w:sz w:val="28"/>
          <w:szCs w:val="28"/>
        </w:rPr>
        <w:t>допускается в ППЭ</w:t>
      </w:r>
      <w:r>
        <w:rPr>
          <w:sz w:val="28"/>
          <w:szCs w:val="28"/>
        </w:rPr>
        <w:t>.</w:t>
      </w:r>
    </w:p>
    <w:p w:rsidR="00C327E0" w:rsidRDefault="00C327E0" w:rsidP="00685FE8">
      <w:pPr>
        <w:widowControl w:val="0"/>
        <w:ind w:firstLine="709"/>
        <w:jc w:val="both"/>
        <w:rPr>
          <w:sz w:val="28"/>
          <w:szCs w:val="28"/>
        </w:rPr>
      </w:pPr>
      <w:r>
        <w:rPr>
          <w:sz w:val="28"/>
          <w:szCs w:val="28"/>
        </w:rPr>
        <w:t xml:space="preserve">При отсутствии участника ЕГЭ в списках распределения в данный ППЭ, участник ЕГЭ в ППЭ не допускается, член ГЭК фиксирует данный </w:t>
      </w:r>
      <w:r w:rsidR="00282B98">
        <w:rPr>
          <w:sz w:val="28"/>
          <w:szCs w:val="28"/>
        </w:rPr>
        <w:t xml:space="preserve">факт </w:t>
      </w:r>
      <w:r>
        <w:rPr>
          <w:sz w:val="28"/>
          <w:szCs w:val="28"/>
        </w:rPr>
        <w:t>для дальнейшего принятия решения.</w:t>
      </w:r>
    </w:p>
    <w:p w:rsidR="00C327E0" w:rsidRDefault="00C327E0" w:rsidP="00685FE8">
      <w:pPr>
        <w:widowControl w:val="0"/>
        <w:ind w:firstLine="709"/>
        <w:jc w:val="both"/>
        <w:rPr>
          <w:sz w:val="28"/>
          <w:szCs w:val="28"/>
        </w:rPr>
      </w:pPr>
      <w:r>
        <w:rPr>
          <w:sz w:val="28"/>
          <w:szCs w:val="28"/>
        </w:rPr>
        <w:t xml:space="preserve">По медицинским показаниям </w:t>
      </w:r>
      <w:r w:rsidR="006D1384">
        <w:rPr>
          <w:sz w:val="28"/>
          <w:szCs w:val="28"/>
        </w:rPr>
        <w:t xml:space="preserve">(при предоставлении подтверждающего документа) </w:t>
      </w:r>
      <w:r>
        <w:rPr>
          <w:sz w:val="28"/>
          <w:szCs w:val="28"/>
        </w:rPr>
        <w:t>участник ЕГЭ может быть освобожден от проверки с использованием</w:t>
      </w:r>
      <w:r w:rsidR="000F7565">
        <w:rPr>
          <w:sz w:val="28"/>
          <w:szCs w:val="28"/>
        </w:rPr>
        <w:t xml:space="preserve"> </w:t>
      </w:r>
      <w:r w:rsidR="00E866A9">
        <w:rPr>
          <w:sz w:val="28"/>
          <w:szCs w:val="28"/>
        </w:rPr>
        <w:t>металлоискател</w:t>
      </w:r>
      <w:r w:rsidR="00BA3A89">
        <w:rPr>
          <w:sz w:val="28"/>
          <w:szCs w:val="28"/>
        </w:rPr>
        <w:t>я</w:t>
      </w:r>
      <w:r>
        <w:rPr>
          <w:sz w:val="28"/>
          <w:szCs w:val="28"/>
        </w:rPr>
        <w:t xml:space="preserve">. </w:t>
      </w:r>
    </w:p>
    <w:p w:rsidR="00C327E0" w:rsidRDefault="00C327E0" w:rsidP="00685FE8">
      <w:pPr>
        <w:widowControl w:val="0"/>
        <w:ind w:firstLine="709"/>
        <w:jc w:val="both"/>
        <w:rPr>
          <w:sz w:val="28"/>
          <w:szCs w:val="28"/>
        </w:rPr>
      </w:pPr>
      <w:r w:rsidRPr="008E5372">
        <w:rPr>
          <w:sz w:val="28"/>
          <w:szCs w:val="28"/>
        </w:rPr>
        <w:t>О</w:t>
      </w:r>
      <w:r w:rsidRPr="00AC7722">
        <w:rPr>
          <w:sz w:val="28"/>
          <w:szCs w:val="28"/>
        </w:rPr>
        <w:t xml:space="preserve">рганизаторы вне аудитории оказывают содействие </w:t>
      </w:r>
      <w:r>
        <w:rPr>
          <w:sz w:val="28"/>
          <w:szCs w:val="28"/>
        </w:rPr>
        <w:t>участникам ЕГЭ</w:t>
      </w:r>
      <w:r w:rsidRPr="00AC7722">
        <w:rPr>
          <w:sz w:val="28"/>
          <w:szCs w:val="28"/>
        </w:rPr>
        <w:t xml:space="preserve"> в </w:t>
      </w:r>
      <w:proofErr w:type="gramStart"/>
      <w:r>
        <w:rPr>
          <w:sz w:val="28"/>
          <w:szCs w:val="28"/>
        </w:rPr>
        <w:t>перемещении</w:t>
      </w:r>
      <w:proofErr w:type="gramEnd"/>
      <w:r>
        <w:rPr>
          <w:sz w:val="28"/>
          <w:szCs w:val="28"/>
        </w:rPr>
        <w:t xml:space="preserve"> по ППЭ</w:t>
      </w:r>
      <w:r w:rsidR="00E62B00">
        <w:rPr>
          <w:sz w:val="28"/>
          <w:szCs w:val="28"/>
        </w:rPr>
        <w:t>.</w:t>
      </w:r>
      <w:r w:rsidRPr="00AC7722">
        <w:rPr>
          <w:sz w:val="28"/>
          <w:szCs w:val="28"/>
        </w:rPr>
        <w:t xml:space="preserve"> </w:t>
      </w:r>
      <w:r>
        <w:rPr>
          <w:sz w:val="28"/>
          <w:szCs w:val="28"/>
        </w:rPr>
        <w:t>В вестибюле (холле) ППЭ на информационных стендах размещаются списки распределения участников ЕГЭ по аудиториям (форма ППЭ–06-01 «</w:t>
      </w:r>
      <w:r w:rsidRPr="008E5372">
        <w:rPr>
          <w:sz w:val="28"/>
          <w:szCs w:val="28"/>
        </w:rPr>
        <w:t xml:space="preserve">Список участников </w:t>
      </w:r>
      <w:r w:rsidR="00C5664B">
        <w:rPr>
          <w:sz w:val="28"/>
          <w:szCs w:val="28"/>
        </w:rPr>
        <w:t>ГИА</w:t>
      </w:r>
      <w:r w:rsidR="00C5664B" w:rsidRPr="008E5372">
        <w:rPr>
          <w:sz w:val="28"/>
          <w:szCs w:val="28"/>
        </w:rPr>
        <w:t xml:space="preserve"> </w:t>
      </w:r>
      <w:r w:rsidRPr="008E5372">
        <w:rPr>
          <w:sz w:val="28"/>
          <w:szCs w:val="28"/>
        </w:rPr>
        <w:t>образовательной организации</w:t>
      </w:r>
      <w:r>
        <w:rPr>
          <w:sz w:val="28"/>
          <w:szCs w:val="28"/>
        </w:rPr>
        <w:t xml:space="preserve">»). Организаторы сообщают участникам ЕГЭ номера аудиторий в </w:t>
      </w:r>
      <w:proofErr w:type="gramStart"/>
      <w:r>
        <w:rPr>
          <w:sz w:val="28"/>
          <w:szCs w:val="28"/>
        </w:rPr>
        <w:t>соответствии</w:t>
      </w:r>
      <w:proofErr w:type="gramEnd"/>
      <w:r>
        <w:rPr>
          <w:sz w:val="28"/>
          <w:szCs w:val="28"/>
        </w:rPr>
        <w:t xml:space="preserve"> с автоматизированным распределением</w:t>
      </w:r>
      <w:r w:rsidR="001847C6" w:rsidRPr="001847C6">
        <w:rPr>
          <w:sz w:val="28"/>
          <w:szCs w:val="28"/>
        </w:rPr>
        <w:t xml:space="preserve"> </w:t>
      </w:r>
      <w:r w:rsidR="001847C6">
        <w:rPr>
          <w:sz w:val="28"/>
          <w:szCs w:val="28"/>
        </w:rPr>
        <w:t>и сопровождают в них</w:t>
      </w:r>
      <w:r>
        <w:rPr>
          <w:sz w:val="28"/>
          <w:szCs w:val="28"/>
        </w:rPr>
        <w:t>.</w:t>
      </w:r>
    </w:p>
    <w:p w:rsidR="00C327E0" w:rsidRDefault="00C327E0" w:rsidP="00685FE8">
      <w:pPr>
        <w:widowControl w:val="0"/>
        <w:ind w:firstLine="709"/>
        <w:jc w:val="both"/>
        <w:rPr>
          <w:sz w:val="28"/>
          <w:szCs w:val="28"/>
        </w:rPr>
      </w:pPr>
      <w:r>
        <w:rPr>
          <w:sz w:val="28"/>
          <w:szCs w:val="28"/>
        </w:rPr>
        <w:t>Организаторы в аудитории проверяют соответствие документа, удостоверяющего личность участника ЕГЭ</w:t>
      </w:r>
      <w:r w:rsidR="009544BD">
        <w:rPr>
          <w:sz w:val="28"/>
          <w:szCs w:val="28"/>
        </w:rPr>
        <w:t>,</w:t>
      </w:r>
      <w:r>
        <w:rPr>
          <w:sz w:val="28"/>
          <w:szCs w:val="28"/>
        </w:rPr>
        <w:t xml:space="preserve"> форме ППЭ-05-02 «</w:t>
      </w:r>
      <w:r w:rsidRPr="008E5372">
        <w:rPr>
          <w:sz w:val="28"/>
          <w:szCs w:val="28"/>
        </w:rPr>
        <w:t>Ведомость учёта участников ЕГЭ и экзаменационных материалов в аудитории ППЭ</w:t>
      </w:r>
      <w:r>
        <w:rPr>
          <w:sz w:val="28"/>
          <w:szCs w:val="28"/>
        </w:rPr>
        <w:t>»</w:t>
      </w:r>
      <w:r w:rsidRPr="008E5372">
        <w:rPr>
          <w:sz w:val="28"/>
          <w:szCs w:val="28"/>
        </w:rPr>
        <w:t xml:space="preserve"> </w:t>
      </w:r>
      <w:r>
        <w:rPr>
          <w:sz w:val="28"/>
          <w:szCs w:val="28"/>
        </w:rPr>
        <w:t xml:space="preserve">и </w:t>
      </w:r>
      <w:r>
        <w:rPr>
          <w:sz w:val="28"/>
          <w:szCs w:val="28"/>
        </w:rPr>
        <w:lastRenderedPageBreak/>
        <w:t xml:space="preserve">направляют </w:t>
      </w:r>
      <w:r w:rsidR="001965C0">
        <w:rPr>
          <w:sz w:val="28"/>
          <w:szCs w:val="28"/>
        </w:rPr>
        <w:t>участника ЕГЭ</w:t>
      </w:r>
      <w:r>
        <w:rPr>
          <w:sz w:val="28"/>
          <w:szCs w:val="28"/>
        </w:rPr>
        <w:t xml:space="preserve"> на рабочее место согласно спискам автоматизированного распределения.</w:t>
      </w:r>
    </w:p>
    <w:p w:rsidR="00C327E0" w:rsidRPr="00AC7722" w:rsidRDefault="00C327E0" w:rsidP="00D022BC">
      <w:pPr>
        <w:widowControl w:val="0"/>
        <w:ind w:firstLine="709"/>
        <w:jc w:val="both"/>
        <w:rPr>
          <w:color w:val="000000"/>
          <w:sz w:val="28"/>
          <w:szCs w:val="28"/>
          <w:lang w:eastAsia="en-US"/>
        </w:rPr>
      </w:pPr>
      <w:r>
        <w:rPr>
          <w:sz w:val="28"/>
          <w:szCs w:val="28"/>
        </w:rPr>
        <w:t xml:space="preserve">Если участник ЕГЭ опоздал на экзамен, он допускается к сдаче ЕГЭ в установленном </w:t>
      </w:r>
      <w:proofErr w:type="gramStart"/>
      <w:r>
        <w:rPr>
          <w:sz w:val="28"/>
          <w:szCs w:val="28"/>
        </w:rPr>
        <w:t>порядке</w:t>
      </w:r>
      <w:proofErr w:type="gramEnd"/>
      <w:r>
        <w:rPr>
          <w:sz w:val="28"/>
          <w:szCs w:val="28"/>
        </w:rPr>
        <w:t>, при этом время окончания</w:t>
      </w:r>
      <w:r w:rsidR="00301137">
        <w:rPr>
          <w:sz w:val="28"/>
          <w:szCs w:val="28"/>
        </w:rPr>
        <w:t xml:space="preserve"> </w:t>
      </w:r>
      <w:r>
        <w:rPr>
          <w:sz w:val="28"/>
          <w:szCs w:val="28"/>
        </w:rPr>
        <w:t>экзамена не продлевается</w:t>
      </w:r>
      <w:r w:rsidR="00924F4A">
        <w:rPr>
          <w:sz w:val="28"/>
          <w:szCs w:val="28"/>
        </w:rPr>
        <w:t>, о чем сообщается участнику ЕГЭ.</w:t>
      </w:r>
    </w:p>
    <w:p w:rsidR="00C327E0" w:rsidRDefault="00C327E0" w:rsidP="002F20E1">
      <w:pPr>
        <w:widowControl w:val="0"/>
        <w:spacing w:after="200"/>
        <w:contextualSpacing/>
        <w:jc w:val="both"/>
        <w:rPr>
          <w:i/>
          <w:color w:val="000000"/>
          <w:sz w:val="28"/>
          <w:szCs w:val="28"/>
          <w:lang w:eastAsia="en-US"/>
        </w:rPr>
      </w:pPr>
    </w:p>
    <w:p w:rsidR="00C327E0" w:rsidRPr="00621786" w:rsidRDefault="00C327E0" w:rsidP="002F20E1">
      <w:pPr>
        <w:widowControl w:val="0"/>
        <w:spacing w:after="200"/>
        <w:contextualSpacing/>
        <w:jc w:val="both"/>
        <w:rPr>
          <w:b/>
          <w:color w:val="000000"/>
          <w:sz w:val="28"/>
          <w:szCs w:val="28"/>
          <w:lang w:eastAsia="en-US"/>
        </w:rPr>
      </w:pPr>
      <w:r w:rsidRPr="00621786">
        <w:rPr>
          <w:b/>
          <w:color w:val="000000"/>
          <w:sz w:val="28"/>
          <w:szCs w:val="28"/>
          <w:lang w:eastAsia="en-US"/>
        </w:rPr>
        <w:t>Проведение ЕГЭ в аудитории</w:t>
      </w:r>
      <w:r w:rsidRPr="00621786">
        <w:rPr>
          <w:b/>
          <w:color w:val="000000"/>
          <w:sz w:val="28"/>
          <w:szCs w:val="28"/>
          <w:lang w:eastAsia="en-US"/>
        </w:rPr>
        <w:tab/>
      </w:r>
    </w:p>
    <w:p w:rsidR="00100D84" w:rsidRDefault="00C327E0">
      <w:pPr>
        <w:widowControl w:val="0"/>
        <w:ind w:firstLine="709"/>
        <w:jc w:val="both"/>
        <w:rPr>
          <w:color w:val="000000"/>
          <w:sz w:val="28"/>
          <w:szCs w:val="28"/>
          <w:lang w:eastAsia="en-US"/>
        </w:rPr>
      </w:pPr>
      <w:r w:rsidRPr="00AC7722">
        <w:rPr>
          <w:color w:val="000000"/>
          <w:sz w:val="28"/>
          <w:szCs w:val="28"/>
          <w:lang w:eastAsia="en-US"/>
        </w:rPr>
        <w:t xml:space="preserve">Не </w:t>
      </w:r>
      <w:proofErr w:type="gramStart"/>
      <w:r w:rsidRPr="00AC7722">
        <w:rPr>
          <w:color w:val="000000"/>
          <w:sz w:val="28"/>
          <w:szCs w:val="28"/>
          <w:lang w:eastAsia="en-US"/>
        </w:rPr>
        <w:t>позднее</w:t>
      </w:r>
      <w:proofErr w:type="gramEnd"/>
      <w:r w:rsidRPr="00AC7722">
        <w:rPr>
          <w:color w:val="000000"/>
          <w:sz w:val="28"/>
          <w:szCs w:val="28"/>
          <w:lang w:eastAsia="en-US"/>
        </w:rPr>
        <w:t xml:space="preserve"> чем за 15 минут до начала экзамена организатор в аудитории принимает у руководителя ППЭ </w:t>
      </w:r>
      <w:r>
        <w:rPr>
          <w:color w:val="000000"/>
          <w:sz w:val="28"/>
          <w:szCs w:val="28"/>
          <w:lang w:eastAsia="en-US"/>
        </w:rPr>
        <w:t xml:space="preserve">ЭМ </w:t>
      </w:r>
      <w:r w:rsidR="00DD2369">
        <w:rPr>
          <w:color w:val="000000"/>
          <w:sz w:val="28"/>
          <w:szCs w:val="28"/>
          <w:lang w:eastAsia="en-US"/>
        </w:rPr>
        <w:t xml:space="preserve">в </w:t>
      </w:r>
      <w:r w:rsidR="00344EE8">
        <w:rPr>
          <w:color w:val="000000"/>
          <w:sz w:val="28"/>
          <w:szCs w:val="28"/>
          <w:lang w:eastAsia="en-US"/>
        </w:rPr>
        <w:t>Ш</w:t>
      </w:r>
      <w:r w:rsidR="00F804BF">
        <w:rPr>
          <w:color w:val="000000"/>
          <w:sz w:val="28"/>
          <w:szCs w:val="28"/>
          <w:lang w:eastAsia="en-US"/>
        </w:rPr>
        <w:t>табе</w:t>
      </w:r>
      <w:r w:rsidR="00DD2369">
        <w:rPr>
          <w:color w:val="000000"/>
          <w:sz w:val="28"/>
          <w:szCs w:val="28"/>
          <w:lang w:eastAsia="en-US"/>
        </w:rPr>
        <w:t xml:space="preserve"> ППЭ </w:t>
      </w:r>
      <w:r>
        <w:rPr>
          <w:color w:val="000000"/>
          <w:sz w:val="28"/>
          <w:szCs w:val="28"/>
          <w:lang w:eastAsia="en-US"/>
        </w:rPr>
        <w:t>по форме ППЭ-14-02 «</w:t>
      </w:r>
      <w:r w:rsidRPr="007D4816">
        <w:rPr>
          <w:color w:val="000000"/>
          <w:sz w:val="28"/>
          <w:szCs w:val="28"/>
          <w:lang w:eastAsia="en-US"/>
        </w:rPr>
        <w:t>Ведомость выдачи и возврата экзаменационных материалов по аудиториям ППЭ</w:t>
      </w:r>
      <w:r>
        <w:rPr>
          <w:color w:val="000000"/>
          <w:sz w:val="28"/>
          <w:szCs w:val="28"/>
          <w:lang w:eastAsia="en-US"/>
        </w:rPr>
        <w:t>»</w:t>
      </w:r>
      <w:r w:rsidRPr="00AC7722">
        <w:rPr>
          <w:color w:val="000000"/>
          <w:sz w:val="28"/>
          <w:szCs w:val="28"/>
          <w:lang w:eastAsia="en-US"/>
        </w:rPr>
        <w:t>.</w:t>
      </w:r>
    </w:p>
    <w:p w:rsidR="00100D84" w:rsidRDefault="002B418B" w:rsidP="00100D84">
      <w:pPr>
        <w:widowControl w:val="0"/>
        <w:ind w:firstLine="709"/>
        <w:jc w:val="both"/>
        <w:rPr>
          <w:color w:val="000000"/>
          <w:sz w:val="28"/>
          <w:szCs w:val="28"/>
          <w:lang w:eastAsia="en-US"/>
        </w:rPr>
      </w:pPr>
      <w:proofErr w:type="gramStart"/>
      <w:r w:rsidRPr="00E832F7">
        <w:rPr>
          <w:color w:val="000000"/>
          <w:sz w:val="28"/>
          <w:szCs w:val="28"/>
          <w:lang w:eastAsia="en-US"/>
        </w:rPr>
        <w:t>О</w:t>
      </w:r>
      <w:r w:rsidR="00100D84" w:rsidRPr="00E832F7">
        <w:rPr>
          <w:color w:val="000000"/>
          <w:sz w:val="28"/>
          <w:szCs w:val="28"/>
          <w:lang w:eastAsia="en-US"/>
        </w:rPr>
        <w:t>рганизаторы в аудитории</w:t>
      </w:r>
      <w:r w:rsidR="00301137" w:rsidRPr="00E832F7">
        <w:rPr>
          <w:color w:val="000000"/>
          <w:sz w:val="28"/>
          <w:szCs w:val="28"/>
          <w:lang w:eastAsia="en-US"/>
        </w:rPr>
        <w:t xml:space="preserve"> приступают к </w:t>
      </w:r>
      <w:r w:rsidR="00100D84" w:rsidRPr="00E832F7">
        <w:rPr>
          <w:color w:val="000000"/>
          <w:sz w:val="28"/>
          <w:szCs w:val="28"/>
          <w:lang w:eastAsia="en-US"/>
        </w:rPr>
        <w:t xml:space="preserve"> </w:t>
      </w:r>
      <w:r w:rsidR="00301137" w:rsidRPr="00E832F7">
        <w:rPr>
          <w:color w:val="000000"/>
          <w:sz w:val="28"/>
          <w:szCs w:val="28"/>
          <w:lang w:eastAsia="en-US"/>
        </w:rPr>
        <w:t xml:space="preserve">проведению </w:t>
      </w:r>
      <w:r w:rsidR="00100D84" w:rsidRPr="00E832F7">
        <w:rPr>
          <w:color w:val="000000"/>
          <w:sz w:val="28"/>
          <w:szCs w:val="28"/>
          <w:lang w:eastAsia="en-US"/>
        </w:rPr>
        <w:t xml:space="preserve"> инструктаж</w:t>
      </w:r>
      <w:r w:rsidR="00301137" w:rsidRPr="00E832F7">
        <w:rPr>
          <w:color w:val="000000"/>
          <w:sz w:val="28"/>
          <w:szCs w:val="28"/>
          <w:lang w:eastAsia="en-US"/>
        </w:rPr>
        <w:t>а</w:t>
      </w:r>
      <w:r w:rsidR="00100D84" w:rsidRPr="00E832F7">
        <w:rPr>
          <w:color w:val="000000"/>
          <w:sz w:val="28"/>
          <w:szCs w:val="28"/>
          <w:lang w:eastAsia="en-US"/>
        </w:rPr>
        <w:t xml:space="preserve"> участников ЕГЭ</w:t>
      </w:r>
      <w:r w:rsidR="00100D84" w:rsidRPr="00100D84">
        <w:rPr>
          <w:color w:val="000000"/>
          <w:sz w:val="28"/>
          <w:szCs w:val="28"/>
          <w:lang w:eastAsia="en-US"/>
        </w:rPr>
        <w:t>, в том числе информируют о порядке проведения экзамена, правилах оформления экзаменационной работы, продолжительности экзамена, порядке подачи апелляци</w:t>
      </w:r>
      <w:r w:rsidR="009544BD">
        <w:rPr>
          <w:color w:val="000000"/>
          <w:sz w:val="28"/>
          <w:szCs w:val="28"/>
          <w:lang w:eastAsia="en-US"/>
        </w:rPr>
        <w:t>и</w:t>
      </w:r>
      <w:r w:rsidR="00100D84" w:rsidRPr="00100D84">
        <w:rPr>
          <w:color w:val="000000"/>
          <w:sz w:val="28"/>
          <w:szCs w:val="28"/>
          <w:lang w:eastAsia="en-US"/>
        </w:rPr>
        <w:t xml:space="preserve"> о нарушении установленного </w:t>
      </w:r>
      <w:r w:rsidR="00344EE8">
        <w:rPr>
          <w:color w:val="000000"/>
          <w:sz w:val="28"/>
          <w:szCs w:val="28"/>
          <w:lang w:eastAsia="en-US"/>
        </w:rPr>
        <w:t>П</w:t>
      </w:r>
      <w:r w:rsidR="00100D84" w:rsidRPr="00100D84">
        <w:rPr>
          <w:color w:val="000000"/>
          <w:sz w:val="28"/>
          <w:szCs w:val="28"/>
          <w:lang w:eastAsia="en-US"/>
        </w:rPr>
        <w:t>орядка и</w:t>
      </w:r>
      <w:r w:rsidR="009544BD">
        <w:rPr>
          <w:color w:val="000000"/>
          <w:sz w:val="28"/>
          <w:szCs w:val="28"/>
          <w:lang w:eastAsia="en-US"/>
        </w:rPr>
        <w:t xml:space="preserve"> апелляции</w:t>
      </w:r>
      <w:r w:rsidR="00100D84" w:rsidRPr="00100D84">
        <w:rPr>
          <w:color w:val="000000"/>
          <w:sz w:val="28"/>
          <w:szCs w:val="28"/>
          <w:lang w:eastAsia="en-US"/>
        </w:rPr>
        <w:t xml:space="preserve"> о несогласии с выставленными баллами, о случаях удаления с экзамена, а также о времени и месте ознакомления с результатами </w:t>
      </w:r>
      <w:r w:rsidR="008379B2">
        <w:rPr>
          <w:color w:val="000000"/>
          <w:sz w:val="28"/>
          <w:szCs w:val="28"/>
          <w:lang w:eastAsia="en-US"/>
        </w:rPr>
        <w:t>ЕГЭ</w:t>
      </w:r>
      <w:r>
        <w:rPr>
          <w:color w:val="000000"/>
          <w:sz w:val="28"/>
          <w:szCs w:val="28"/>
          <w:lang w:eastAsia="en-US"/>
        </w:rPr>
        <w:t xml:space="preserve"> (</w:t>
      </w:r>
      <w:r w:rsidR="00344EE8">
        <w:rPr>
          <w:color w:val="000000"/>
          <w:sz w:val="28"/>
          <w:szCs w:val="28"/>
          <w:lang w:eastAsia="en-US"/>
        </w:rPr>
        <w:t>П</w:t>
      </w:r>
      <w:r>
        <w:rPr>
          <w:color w:val="000000"/>
          <w:sz w:val="28"/>
          <w:szCs w:val="28"/>
          <w:lang w:eastAsia="en-US"/>
        </w:rPr>
        <w:t>риложени</w:t>
      </w:r>
      <w:r w:rsidR="008C3457">
        <w:rPr>
          <w:color w:val="000000"/>
          <w:sz w:val="28"/>
          <w:szCs w:val="28"/>
          <w:lang w:eastAsia="en-US"/>
        </w:rPr>
        <w:t>я</w:t>
      </w:r>
      <w:r>
        <w:rPr>
          <w:color w:val="000000"/>
          <w:sz w:val="28"/>
          <w:szCs w:val="28"/>
          <w:lang w:eastAsia="en-US"/>
        </w:rPr>
        <w:t xml:space="preserve"> 1</w:t>
      </w:r>
      <w:r w:rsidR="008C3457">
        <w:rPr>
          <w:color w:val="000000"/>
          <w:sz w:val="28"/>
          <w:szCs w:val="28"/>
          <w:lang w:eastAsia="en-US"/>
        </w:rPr>
        <w:t>, 14, 15</w:t>
      </w:r>
      <w:r>
        <w:rPr>
          <w:color w:val="000000"/>
          <w:sz w:val="28"/>
          <w:szCs w:val="28"/>
          <w:lang w:eastAsia="en-US"/>
        </w:rPr>
        <w:t>)</w:t>
      </w:r>
      <w:r w:rsidR="00100D84" w:rsidRPr="00100D84">
        <w:rPr>
          <w:color w:val="000000"/>
          <w:sz w:val="28"/>
          <w:szCs w:val="28"/>
          <w:lang w:eastAsia="en-US"/>
        </w:rPr>
        <w:t>.</w:t>
      </w:r>
      <w:proofErr w:type="gramEnd"/>
      <w:r w:rsidR="00100D84" w:rsidRPr="00100D84">
        <w:rPr>
          <w:color w:val="000000"/>
          <w:sz w:val="28"/>
          <w:szCs w:val="28"/>
          <w:lang w:eastAsia="en-US"/>
        </w:rPr>
        <w:t xml:space="preserve"> Организаторы информируют участников ЕГЭ о том, что записи </w:t>
      </w:r>
      <w:proofErr w:type="gramStart"/>
      <w:r w:rsidR="00100D84" w:rsidRPr="00100D84">
        <w:rPr>
          <w:color w:val="000000"/>
          <w:sz w:val="28"/>
          <w:szCs w:val="28"/>
          <w:lang w:eastAsia="en-US"/>
        </w:rPr>
        <w:t>на</w:t>
      </w:r>
      <w:proofErr w:type="gramEnd"/>
      <w:r w:rsidR="00100D84" w:rsidRPr="00100D84">
        <w:rPr>
          <w:color w:val="000000"/>
          <w:sz w:val="28"/>
          <w:szCs w:val="28"/>
          <w:lang w:eastAsia="en-US"/>
        </w:rPr>
        <w:t xml:space="preserve"> </w:t>
      </w:r>
      <w:proofErr w:type="gramStart"/>
      <w:r w:rsidR="00100D84" w:rsidRPr="00100D84">
        <w:rPr>
          <w:color w:val="000000"/>
          <w:sz w:val="28"/>
          <w:szCs w:val="28"/>
          <w:lang w:eastAsia="en-US"/>
        </w:rPr>
        <w:t>КИМ</w:t>
      </w:r>
      <w:proofErr w:type="gramEnd"/>
      <w:r w:rsidR="00100D84" w:rsidRPr="00100D84">
        <w:rPr>
          <w:color w:val="000000"/>
          <w:sz w:val="28"/>
          <w:szCs w:val="28"/>
          <w:lang w:eastAsia="en-US"/>
        </w:rPr>
        <w:t xml:space="preserve"> и черновиках не обрабатываются и не проверяются. </w:t>
      </w:r>
    </w:p>
    <w:p w:rsidR="00100D84" w:rsidRPr="00100D84" w:rsidRDefault="00100D84" w:rsidP="00100D84">
      <w:pPr>
        <w:widowControl w:val="0"/>
        <w:ind w:firstLine="709"/>
        <w:jc w:val="both"/>
        <w:rPr>
          <w:color w:val="000000"/>
          <w:sz w:val="28"/>
          <w:szCs w:val="28"/>
          <w:lang w:eastAsia="en-US"/>
        </w:rPr>
      </w:pPr>
      <w:r w:rsidRPr="00100D84">
        <w:rPr>
          <w:color w:val="000000"/>
          <w:sz w:val="28"/>
          <w:szCs w:val="28"/>
          <w:lang w:eastAsia="en-US"/>
        </w:rPr>
        <w:t>Повторный общий инструктаж для опоздавших участников ЕГЭ не проводится.</w:t>
      </w:r>
      <w:r w:rsidR="00FF3AF7" w:rsidRPr="00FF3AF7">
        <w:rPr>
          <w:sz w:val="28"/>
          <w:szCs w:val="28"/>
          <w:lang w:eastAsia="en-US"/>
        </w:rPr>
        <w:t xml:space="preserve"> </w:t>
      </w:r>
      <w:r w:rsidR="00301A31">
        <w:rPr>
          <w:sz w:val="28"/>
          <w:szCs w:val="28"/>
          <w:lang w:eastAsia="en-US"/>
        </w:rPr>
        <w:t>В этом случае о</w:t>
      </w:r>
      <w:r w:rsidR="00FF3AF7" w:rsidRPr="00AC7722">
        <w:rPr>
          <w:sz w:val="28"/>
          <w:szCs w:val="28"/>
          <w:lang w:eastAsia="en-US"/>
        </w:rPr>
        <w:t>рганизатор</w:t>
      </w:r>
      <w:r w:rsidR="00FF3AF7">
        <w:rPr>
          <w:sz w:val="28"/>
          <w:szCs w:val="28"/>
          <w:lang w:eastAsia="en-US"/>
        </w:rPr>
        <w:t xml:space="preserve">ы предоставляют необходимую </w:t>
      </w:r>
      <w:r w:rsidR="00301A31">
        <w:rPr>
          <w:sz w:val="28"/>
          <w:szCs w:val="28"/>
          <w:lang w:eastAsia="en-US"/>
        </w:rPr>
        <w:t xml:space="preserve">информацию </w:t>
      </w:r>
      <w:r w:rsidR="00FF3AF7">
        <w:rPr>
          <w:sz w:val="28"/>
          <w:szCs w:val="28"/>
          <w:lang w:eastAsia="en-US"/>
        </w:rPr>
        <w:t xml:space="preserve">для заполнения </w:t>
      </w:r>
      <w:r w:rsidR="00FF3AF7" w:rsidRPr="00AC7722">
        <w:rPr>
          <w:sz w:val="28"/>
          <w:szCs w:val="28"/>
          <w:lang w:eastAsia="en-US"/>
        </w:rPr>
        <w:t>регистрационны</w:t>
      </w:r>
      <w:r w:rsidR="00301A31">
        <w:rPr>
          <w:sz w:val="28"/>
          <w:szCs w:val="28"/>
          <w:lang w:eastAsia="en-US"/>
        </w:rPr>
        <w:t>х</w:t>
      </w:r>
      <w:r w:rsidR="00FF3AF7" w:rsidRPr="00AC7722">
        <w:rPr>
          <w:sz w:val="28"/>
          <w:szCs w:val="28"/>
          <w:lang w:eastAsia="en-US"/>
        </w:rPr>
        <w:t xml:space="preserve"> пол</w:t>
      </w:r>
      <w:r w:rsidR="00301A31">
        <w:rPr>
          <w:sz w:val="28"/>
          <w:szCs w:val="28"/>
          <w:lang w:eastAsia="en-US"/>
        </w:rPr>
        <w:t>ей</w:t>
      </w:r>
      <w:r w:rsidR="00FF3AF7" w:rsidRPr="00AC7722">
        <w:rPr>
          <w:sz w:val="28"/>
          <w:szCs w:val="28"/>
          <w:lang w:eastAsia="en-US"/>
        </w:rPr>
        <w:t xml:space="preserve"> </w:t>
      </w:r>
      <w:r w:rsidR="00FF3AF7">
        <w:rPr>
          <w:sz w:val="28"/>
          <w:szCs w:val="28"/>
          <w:lang w:eastAsia="en-US"/>
        </w:rPr>
        <w:t>бланков ЕГЭ.</w:t>
      </w:r>
    </w:p>
    <w:p w:rsidR="00E832F7" w:rsidRDefault="00301137" w:rsidP="00100D84">
      <w:pPr>
        <w:widowControl w:val="0"/>
        <w:ind w:firstLine="709"/>
        <w:jc w:val="both"/>
        <w:rPr>
          <w:color w:val="000000"/>
          <w:sz w:val="28"/>
          <w:szCs w:val="28"/>
          <w:lang w:eastAsia="en-US"/>
        </w:rPr>
      </w:pPr>
      <w:r>
        <w:rPr>
          <w:color w:val="000000"/>
          <w:sz w:val="28"/>
          <w:szCs w:val="28"/>
          <w:lang w:eastAsia="en-US"/>
        </w:rPr>
        <w:t xml:space="preserve">Во время </w:t>
      </w:r>
      <w:r w:rsidR="00100D84" w:rsidRPr="00100D84">
        <w:rPr>
          <w:color w:val="000000"/>
          <w:sz w:val="28"/>
          <w:szCs w:val="28"/>
          <w:lang w:eastAsia="en-US"/>
        </w:rPr>
        <w:t xml:space="preserve"> проведения инструктажа организаторы демонстрируют участникам ЕГЭ целостность уп</w:t>
      </w:r>
      <w:r w:rsidR="00E832F7">
        <w:rPr>
          <w:color w:val="000000"/>
          <w:sz w:val="28"/>
          <w:szCs w:val="28"/>
          <w:lang w:eastAsia="en-US"/>
        </w:rPr>
        <w:t>аковки доставочного пакета с ИК.</w:t>
      </w:r>
      <w:r w:rsidR="00100D84" w:rsidRPr="00100D84">
        <w:rPr>
          <w:color w:val="000000"/>
          <w:sz w:val="28"/>
          <w:szCs w:val="28"/>
          <w:lang w:eastAsia="en-US"/>
        </w:rPr>
        <w:t xml:space="preserve"> </w:t>
      </w:r>
    </w:p>
    <w:p w:rsidR="00100D84" w:rsidRPr="00100D84" w:rsidRDefault="000369A1" w:rsidP="00100D84">
      <w:pPr>
        <w:widowControl w:val="0"/>
        <w:ind w:firstLine="709"/>
        <w:jc w:val="both"/>
        <w:rPr>
          <w:color w:val="000000"/>
          <w:sz w:val="28"/>
          <w:szCs w:val="28"/>
          <w:lang w:eastAsia="en-US"/>
        </w:rPr>
      </w:pPr>
      <w:r>
        <w:rPr>
          <w:b/>
          <w:color w:val="000000"/>
          <w:sz w:val="28"/>
          <w:szCs w:val="28"/>
          <w:lang w:eastAsia="en-US"/>
        </w:rPr>
        <w:t>Начиная с</w:t>
      </w:r>
      <w:r w:rsidR="00E832F7" w:rsidRPr="00E832F7">
        <w:rPr>
          <w:b/>
          <w:color w:val="000000"/>
          <w:sz w:val="28"/>
          <w:szCs w:val="28"/>
          <w:lang w:eastAsia="en-US"/>
        </w:rPr>
        <w:t xml:space="preserve"> 10:00</w:t>
      </w:r>
      <w:r w:rsidR="00100D84" w:rsidRPr="00E832F7">
        <w:rPr>
          <w:b/>
          <w:color w:val="000000"/>
          <w:sz w:val="28"/>
          <w:szCs w:val="28"/>
          <w:lang w:eastAsia="en-US"/>
        </w:rPr>
        <w:t xml:space="preserve"> </w:t>
      </w:r>
      <w:r>
        <w:rPr>
          <w:b/>
          <w:color w:val="000000"/>
          <w:sz w:val="28"/>
          <w:szCs w:val="28"/>
          <w:lang w:eastAsia="en-US"/>
        </w:rPr>
        <w:t xml:space="preserve">по местному времени </w:t>
      </w:r>
      <w:r w:rsidR="00100D84" w:rsidRPr="00E832F7">
        <w:rPr>
          <w:b/>
          <w:color w:val="000000"/>
          <w:sz w:val="28"/>
          <w:szCs w:val="28"/>
          <w:lang w:eastAsia="en-US"/>
        </w:rPr>
        <w:t>производится вскрытие доставочного пакета с ИК.</w:t>
      </w:r>
      <w:r>
        <w:rPr>
          <w:b/>
          <w:color w:val="000000"/>
          <w:sz w:val="28"/>
          <w:szCs w:val="28"/>
          <w:lang w:eastAsia="en-US"/>
        </w:rPr>
        <w:t xml:space="preserve"> </w:t>
      </w:r>
      <w:r w:rsidRPr="000369A1">
        <w:rPr>
          <w:color w:val="000000"/>
          <w:sz w:val="28"/>
          <w:szCs w:val="28"/>
          <w:lang w:eastAsia="en-US"/>
        </w:rPr>
        <w:t>Вскрытие доставочного пакета с ИК ранее 10.00 по местному времени запрещено.</w:t>
      </w:r>
    </w:p>
    <w:p w:rsidR="00100D84" w:rsidRPr="00100D84" w:rsidRDefault="00100D84" w:rsidP="00100D84">
      <w:pPr>
        <w:widowControl w:val="0"/>
        <w:ind w:firstLine="709"/>
        <w:jc w:val="both"/>
        <w:rPr>
          <w:color w:val="000000"/>
          <w:sz w:val="28"/>
          <w:szCs w:val="28"/>
          <w:lang w:eastAsia="en-US"/>
        </w:rPr>
      </w:pPr>
      <w:r w:rsidRPr="00100D84">
        <w:rPr>
          <w:color w:val="000000"/>
          <w:sz w:val="28"/>
          <w:szCs w:val="28"/>
          <w:lang w:eastAsia="en-US"/>
        </w:rPr>
        <w:t xml:space="preserve">В случае использования КИМ в электронном виде член ГЭК получает от уполномоченной организации данные для доступа к </w:t>
      </w:r>
      <w:proofErr w:type="gramStart"/>
      <w:r w:rsidRPr="00100D84">
        <w:rPr>
          <w:color w:val="000000"/>
          <w:sz w:val="28"/>
          <w:szCs w:val="28"/>
          <w:lang w:eastAsia="en-US"/>
        </w:rPr>
        <w:t>электронным</w:t>
      </w:r>
      <w:proofErr w:type="gramEnd"/>
      <w:r w:rsidRPr="00100D84">
        <w:rPr>
          <w:color w:val="000000"/>
          <w:sz w:val="28"/>
          <w:szCs w:val="28"/>
          <w:lang w:eastAsia="en-US"/>
        </w:rPr>
        <w:t xml:space="preserve"> КИМ и в присутствии участников ЕГЭ, организаторов в аудитории и общественных наблюдател</w:t>
      </w:r>
      <w:r w:rsidR="009544BD">
        <w:rPr>
          <w:color w:val="000000"/>
          <w:sz w:val="28"/>
          <w:szCs w:val="28"/>
          <w:lang w:eastAsia="en-US"/>
        </w:rPr>
        <w:t>ей</w:t>
      </w:r>
      <w:r w:rsidRPr="00100D84">
        <w:rPr>
          <w:color w:val="000000"/>
          <w:sz w:val="28"/>
          <w:szCs w:val="28"/>
          <w:lang w:eastAsia="en-US"/>
        </w:rPr>
        <w:t xml:space="preserve"> (при наличии) организует печать КИМ на бумажны</w:t>
      </w:r>
      <w:r w:rsidR="004C2DC4">
        <w:rPr>
          <w:color w:val="000000"/>
          <w:sz w:val="28"/>
          <w:szCs w:val="28"/>
          <w:lang w:eastAsia="en-US"/>
        </w:rPr>
        <w:t>е</w:t>
      </w:r>
      <w:r w:rsidRPr="00100D84">
        <w:rPr>
          <w:color w:val="000000"/>
          <w:sz w:val="28"/>
          <w:szCs w:val="28"/>
          <w:lang w:eastAsia="en-US"/>
        </w:rPr>
        <w:t xml:space="preserve"> носител</w:t>
      </w:r>
      <w:r w:rsidR="004C2DC4">
        <w:rPr>
          <w:color w:val="000000"/>
          <w:sz w:val="28"/>
          <w:szCs w:val="28"/>
          <w:lang w:eastAsia="en-US"/>
        </w:rPr>
        <w:t>и</w:t>
      </w:r>
      <w:r w:rsidRPr="00100D84">
        <w:rPr>
          <w:color w:val="000000"/>
          <w:sz w:val="28"/>
          <w:szCs w:val="28"/>
          <w:lang w:eastAsia="en-US"/>
        </w:rPr>
        <w:t xml:space="preserve">. Организаторы в аудитории выполняют комплектование экзаменационных материалов для проведения ЕГЭ. При выполнении заданий раздела «Говорение» по иностранным языкам КИМ представляется обучающему, выпускнику прошлых лет в электронном виде. Порядок печати КИМ в аудиториях ППЭ приведен в </w:t>
      </w:r>
      <w:r w:rsidR="00344EE8">
        <w:rPr>
          <w:color w:val="000000"/>
          <w:sz w:val="28"/>
          <w:szCs w:val="28"/>
          <w:lang w:eastAsia="en-US"/>
        </w:rPr>
        <w:t>П</w:t>
      </w:r>
      <w:r w:rsidRPr="00100D84">
        <w:rPr>
          <w:color w:val="000000"/>
          <w:sz w:val="28"/>
          <w:szCs w:val="28"/>
          <w:lang w:eastAsia="en-US"/>
        </w:rPr>
        <w:t>риложениях 8 и 9.</w:t>
      </w:r>
    </w:p>
    <w:p w:rsidR="00100D84" w:rsidRPr="00100D84" w:rsidRDefault="00100D84" w:rsidP="00100D84">
      <w:pPr>
        <w:widowControl w:val="0"/>
        <w:ind w:firstLine="709"/>
        <w:jc w:val="both"/>
        <w:rPr>
          <w:color w:val="000000"/>
          <w:sz w:val="28"/>
          <w:szCs w:val="28"/>
          <w:lang w:eastAsia="en-US"/>
        </w:rPr>
      </w:pPr>
      <w:r w:rsidRPr="00100D84">
        <w:rPr>
          <w:color w:val="000000"/>
          <w:sz w:val="28"/>
          <w:szCs w:val="28"/>
          <w:lang w:eastAsia="en-US"/>
        </w:rPr>
        <w:t xml:space="preserve">По указанию организатора в аудитории  участники ЕГЭ вскрывают ИК. Участники ЕГЭ проверяют комплектность и качество печати ЭМ. </w:t>
      </w:r>
    </w:p>
    <w:p w:rsidR="00100D84" w:rsidRPr="00100D84" w:rsidRDefault="00100D84" w:rsidP="00100D84">
      <w:pPr>
        <w:widowControl w:val="0"/>
        <w:ind w:firstLine="709"/>
        <w:jc w:val="both"/>
        <w:rPr>
          <w:color w:val="000000"/>
          <w:sz w:val="28"/>
          <w:szCs w:val="28"/>
          <w:lang w:eastAsia="en-US"/>
        </w:rPr>
      </w:pPr>
      <w:r w:rsidRPr="00100D84">
        <w:rPr>
          <w:color w:val="000000"/>
          <w:sz w:val="28"/>
          <w:szCs w:val="28"/>
          <w:lang w:eastAsia="en-US"/>
        </w:rPr>
        <w:t>ИК участника ЕГЭ включа</w:t>
      </w:r>
      <w:r w:rsidR="00BC5DFC">
        <w:rPr>
          <w:color w:val="000000"/>
          <w:sz w:val="28"/>
          <w:szCs w:val="28"/>
          <w:lang w:eastAsia="en-US"/>
        </w:rPr>
        <w:t>е</w:t>
      </w:r>
      <w:r w:rsidRPr="00100D84">
        <w:rPr>
          <w:color w:val="000000"/>
          <w:sz w:val="28"/>
          <w:szCs w:val="28"/>
          <w:lang w:eastAsia="en-US"/>
        </w:rPr>
        <w:t>т в себя</w:t>
      </w:r>
      <w:r w:rsidR="00344EE8">
        <w:rPr>
          <w:color w:val="000000"/>
          <w:sz w:val="28"/>
          <w:szCs w:val="28"/>
          <w:lang w:eastAsia="en-US"/>
        </w:rPr>
        <w:t>:</w:t>
      </w:r>
    </w:p>
    <w:p w:rsidR="00100D84" w:rsidRPr="00100D84" w:rsidRDefault="00100D84" w:rsidP="00100D84">
      <w:pPr>
        <w:widowControl w:val="0"/>
        <w:ind w:firstLine="709"/>
        <w:jc w:val="both"/>
        <w:rPr>
          <w:color w:val="000000"/>
          <w:sz w:val="28"/>
          <w:szCs w:val="28"/>
          <w:lang w:eastAsia="en-US"/>
        </w:rPr>
      </w:pPr>
      <w:r w:rsidRPr="00100D84">
        <w:rPr>
          <w:color w:val="000000"/>
          <w:sz w:val="28"/>
          <w:szCs w:val="28"/>
          <w:lang w:eastAsia="en-US"/>
        </w:rPr>
        <w:t>КИМ;</w:t>
      </w:r>
    </w:p>
    <w:p w:rsidR="00100D84" w:rsidRPr="00100D84" w:rsidRDefault="00100D84" w:rsidP="00100D84">
      <w:pPr>
        <w:widowControl w:val="0"/>
        <w:ind w:firstLine="709"/>
        <w:jc w:val="both"/>
        <w:rPr>
          <w:color w:val="000000"/>
          <w:sz w:val="28"/>
          <w:szCs w:val="28"/>
          <w:lang w:eastAsia="en-US"/>
        </w:rPr>
      </w:pPr>
      <w:r w:rsidRPr="00100D84">
        <w:rPr>
          <w:color w:val="000000"/>
          <w:sz w:val="28"/>
          <w:szCs w:val="28"/>
          <w:lang w:eastAsia="en-US"/>
        </w:rPr>
        <w:t>бланк регистрации</w:t>
      </w:r>
      <w:r w:rsidR="00E61A7F">
        <w:rPr>
          <w:color w:val="000000"/>
          <w:sz w:val="28"/>
          <w:szCs w:val="28"/>
          <w:lang w:eastAsia="en-US"/>
        </w:rPr>
        <w:t xml:space="preserve"> (</w:t>
      </w:r>
      <w:r w:rsidR="004D5C19">
        <w:rPr>
          <w:color w:val="000000"/>
          <w:sz w:val="28"/>
          <w:szCs w:val="28"/>
          <w:lang w:eastAsia="en-US"/>
        </w:rPr>
        <w:t>бланк</w:t>
      </w:r>
      <w:r w:rsidR="00E61A7F" w:rsidRPr="00E61A7F">
        <w:rPr>
          <w:color w:val="000000"/>
          <w:sz w:val="28"/>
          <w:szCs w:val="28"/>
          <w:lang w:eastAsia="en-US"/>
        </w:rPr>
        <w:t xml:space="preserve"> регистрации устного экзамена</w:t>
      </w:r>
      <w:r w:rsidR="00E61A7F">
        <w:rPr>
          <w:color w:val="000000"/>
          <w:sz w:val="28"/>
          <w:szCs w:val="28"/>
          <w:lang w:eastAsia="en-US"/>
        </w:rPr>
        <w:t>)</w:t>
      </w:r>
      <w:r w:rsidRPr="00100D84">
        <w:rPr>
          <w:color w:val="000000"/>
          <w:sz w:val="28"/>
          <w:szCs w:val="28"/>
          <w:lang w:eastAsia="en-US"/>
        </w:rPr>
        <w:t>;</w:t>
      </w:r>
    </w:p>
    <w:p w:rsidR="00100D84" w:rsidRPr="00100D84" w:rsidRDefault="00100D84" w:rsidP="00100D84">
      <w:pPr>
        <w:widowControl w:val="0"/>
        <w:ind w:firstLine="709"/>
        <w:jc w:val="both"/>
        <w:rPr>
          <w:color w:val="000000"/>
          <w:sz w:val="28"/>
          <w:szCs w:val="28"/>
          <w:lang w:eastAsia="en-US"/>
        </w:rPr>
      </w:pPr>
      <w:r w:rsidRPr="00100D84">
        <w:rPr>
          <w:color w:val="000000"/>
          <w:sz w:val="28"/>
          <w:szCs w:val="28"/>
          <w:lang w:eastAsia="en-US"/>
        </w:rPr>
        <w:t>бланк ответов № 1;</w:t>
      </w:r>
    </w:p>
    <w:p w:rsidR="00100D84" w:rsidRPr="00100D84" w:rsidRDefault="00100D84" w:rsidP="00100D84">
      <w:pPr>
        <w:widowControl w:val="0"/>
        <w:ind w:firstLine="709"/>
        <w:jc w:val="both"/>
        <w:rPr>
          <w:color w:val="000000"/>
          <w:sz w:val="28"/>
          <w:szCs w:val="28"/>
          <w:lang w:eastAsia="en-US"/>
        </w:rPr>
      </w:pPr>
      <w:r w:rsidRPr="00100D84">
        <w:rPr>
          <w:color w:val="000000"/>
          <w:sz w:val="28"/>
          <w:szCs w:val="28"/>
          <w:lang w:eastAsia="en-US"/>
        </w:rPr>
        <w:t>бланк ответов № 2.</w:t>
      </w:r>
    </w:p>
    <w:p w:rsidR="00100D84" w:rsidRDefault="00100D84" w:rsidP="00100D84">
      <w:pPr>
        <w:widowControl w:val="0"/>
        <w:ind w:firstLine="709"/>
        <w:jc w:val="both"/>
        <w:rPr>
          <w:color w:val="000000"/>
          <w:sz w:val="28"/>
          <w:szCs w:val="28"/>
          <w:lang w:eastAsia="en-US"/>
        </w:rPr>
      </w:pPr>
      <w:r w:rsidRPr="00100D84">
        <w:rPr>
          <w:color w:val="000000"/>
          <w:sz w:val="28"/>
          <w:szCs w:val="28"/>
          <w:lang w:eastAsia="en-US"/>
        </w:rPr>
        <w:t>В случае обнаружения участником ЕГЭ брака или некомплектности ЭМ организаторы выдают участнику ЕГЭ новый комплект ЭМ.</w:t>
      </w:r>
      <w:r w:rsidR="009544BD">
        <w:rPr>
          <w:color w:val="000000"/>
          <w:sz w:val="28"/>
          <w:szCs w:val="28"/>
          <w:lang w:eastAsia="en-US"/>
        </w:rPr>
        <w:t xml:space="preserve"> Факт замены ЭМ </w:t>
      </w:r>
      <w:r w:rsidR="009544BD">
        <w:rPr>
          <w:color w:val="000000"/>
          <w:sz w:val="28"/>
          <w:szCs w:val="28"/>
          <w:lang w:eastAsia="en-US"/>
        </w:rPr>
        <w:lastRenderedPageBreak/>
        <w:t xml:space="preserve">фиксируется </w:t>
      </w:r>
      <w:r w:rsidR="008B6A56">
        <w:rPr>
          <w:color w:val="000000"/>
          <w:sz w:val="28"/>
          <w:szCs w:val="28"/>
          <w:lang w:eastAsia="en-US"/>
        </w:rPr>
        <w:t xml:space="preserve">в соответствующей </w:t>
      </w:r>
      <w:r w:rsidR="008B6A56" w:rsidRPr="008B6A56">
        <w:rPr>
          <w:color w:val="000000"/>
          <w:sz w:val="28"/>
          <w:szCs w:val="28"/>
          <w:lang w:eastAsia="en-US"/>
        </w:rPr>
        <w:t>форм</w:t>
      </w:r>
      <w:r w:rsidR="008B6A56">
        <w:rPr>
          <w:color w:val="000000"/>
          <w:sz w:val="28"/>
          <w:szCs w:val="28"/>
          <w:lang w:eastAsia="en-US"/>
        </w:rPr>
        <w:t>е</w:t>
      </w:r>
      <w:r w:rsidR="008B6A56" w:rsidRPr="008B6A56">
        <w:rPr>
          <w:color w:val="000000"/>
          <w:sz w:val="28"/>
          <w:szCs w:val="28"/>
          <w:lang w:eastAsia="en-US"/>
        </w:rPr>
        <w:t xml:space="preserve"> ППЭ-12-01 «Протокол проведения ЕГЭ в аудитории ППЭ»</w:t>
      </w:r>
      <w:r w:rsidR="008B6A56">
        <w:rPr>
          <w:color w:val="000000"/>
          <w:sz w:val="28"/>
          <w:szCs w:val="28"/>
          <w:lang w:eastAsia="en-US"/>
        </w:rPr>
        <w:t>.</w:t>
      </w:r>
      <w:r w:rsidR="009544BD">
        <w:rPr>
          <w:color w:val="000000"/>
          <w:sz w:val="28"/>
          <w:szCs w:val="28"/>
          <w:lang w:eastAsia="en-US"/>
        </w:rPr>
        <w:t xml:space="preserve"> </w:t>
      </w:r>
    </w:p>
    <w:p w:rsidR="00C327E0" w:rsidRPr="00FD5378" w:rsidRDefault="00C327E0" w:rsidP="00FD5378">
      <w:pPr>
        <w:widowControl w:val="0"/>
        <w:ind w:firstLine="709"/>
        <w:jc w:val="both"/>
        <w:rPr>
          <w:sz w:val="28"/>
          <w:szCs w:val="28"/>
          <w:lang w:eastAsia="en-US"/>
        </w:rPr>
      </w:pPr>
      <w:r w:rsidRPr="00AC7722">
        <w:rPr>
          <w:sz w:val="28"/>
          <w:szCs w:val="28"/>
          <w:lang w:eastAsia="en-US"/>
        </w:rPr>
        <w:t xml:space="preserve">По указанию организаторов участники </w:t>
      </w:r>
      <w:r>
        <w:rPr>
          <w:sz w:val="28"/>
          <w:szCs w:val="28"/>
          <w:lang w:eastAsia="en-US"/>
        </w:rPr>
        <w:t>ЕГЭ</w:t>
      </w:r>
      <w:r w:rsidRPr="00AC7722">
        <w:rPr>
          <w:sz w:val="28"/>
          <w:szCs w:val="28"/>
          <w:lang w:eastAsia="en-US"/>
        </w:rPr>
        <w:t xml:space="preserve"> заполняют регистрационные поля </w:t>
      </w:r>
      <w:r>
        <w:rPr>
          <w:sz w:val="28"/>
          <w:szCs w:val="28"/>
          <w:lang w:eastAsia="en-US"/>
        </w:rPr>
        <w:t>бланков ЕГЭ.</w:t>
      </w:r>
      <w:r w:rsidRPr="00AC7722">
        <w:rPr>
          <w:sz w:val="28"/>
          <w:szCs w:val="28"/>
          <w:lang w:eastAsia="en-US"/>
        </w:rPr>
        <w:t xml:space="preserve"> По завершении заполнения регистрационных </w:t>
      </w:r>
      <w:r w:rsidR="0048682D">
        <w:rPr>
          <w:sz w:val="28"/>
          <w:szCs w:val="28"/>
          <w:lang w:eastAsia="en-US"/>
        </w:rPr>
        <w:t xml:space="preserve">полей </w:t>
      </w:r>
      <w:r>
        <w:rPr>
          <w:sz w:val="28"/>
          <w:szCs w:val="28"/>
          <w:lang w:eastAsia="en-US"/>
        </w:rPr>
        <w:t>бланков ЕГЭ</w:t>
      </w:r>
      <w:r w:rsidRPr="00AC7722">
        <w:rPr>
          <w:sz w:val="28"/>
          <w:szCs w:val="28"/>
          <w:lang w:eastAsia="en-US"/>
        </w:rPr>
        <w:t xml:space="preserve"> всеми участниками организаторы объявляют начало экзамена и время его окончания, фиксируют их н</w:t>
      </w:r>
      <w:r w:rsidR="00E832F7">
        <w:rPr>
          <w:sz w:val="28"/>
          <w:szCs w:val="28"/>
          <w:lang w:eastAsia="en-US"/>
        </w:rPr>
        <w:t xml:space="preserve">а доске (информационном стенде). </w:t>
      </w:r>
      <w:r w:rsidR="00E832F7" w:rsidRPr="00E832F7">
        <w:rPr>
          <w:sz w:val="28"/>
          <w:szCs w:val="28"/>
          <w:lang w:eastAsia="en-US"/>
        </w:rPr>
        <w:t xml:space="preserve">В продолжительность экзамена не включается время, выделенное на подготовительные мероприятия (инструктаж </w:t>
      </w:r>
      <w:r w:rsidR="00E832F7">
        <w:rPr>
          <w:sz w:val="28"/>
          <w:szCs w:val="28"/>
          <w:lang w:eastAsia="en-US"/>
        </w:rPr>
        <w:t>участников ЕГЭ</w:t>
      </w:r>
      <w:r w:rsidR="00E832F7" w:rsidRPr="00E832F7">
        <w:rPr>
          <w:sz w:val="28"/>
          <w:szCs w:val="28"/>
          <w:lang w:eastAsia="en-US"/>
        </w:rPr>
        <w:t xml:space="preserve">, выдачу им </w:t>
      </w:r>
      <w:r w:rsidR="00E832F7">
        <w:rPr>
          <w:sz w:val="28"/>
          <w:szCs w:val="28"/>
          <w:lang w:eastAsia="en-US"/>
        </w:rPr>
        <w:t>ЭМ</w:t>
      </w:r>
      <w:r w:rsidR="00E832F7" w:rsidRPr="00E832F7">
        <w:rPr>
          <w:sz w:val="28"/>
          <w:szCs w:val="28"/>
          <w:lang w:eastAsia="en-US"/>
        </w:rPr>
        <w:t xml:space="preserve">, заполнение регистрационных полей </w:t>
      </w:r>
      <w:r w:rsidR="00E832F7">
        <w:rPr>
          <w:sz w:val="28"/>
          <w:szCs w:val="28"/>
          <w:lang w:eastAsia="en-US"/>
        </w:rPr>
        <w:t>бланков</w:t>
      </w:r>
      <w:r w:rsidR="00E832F7" w:rsidRPr="00E832F7">
        <w:rPr>
          <w:sz w:val="28"/>
          <w:szCs w:val="28"/>
          <w:lang w:eastAsia="en-US"/>
        </w:rPr>
        <w:t>, настройку необходимых технических средств, используемых при проведении экзаменов).</w:t>
      </w:r>
      <w:r w:rsidRPr="00AC7722">
        <w:rPr>
          <w:sz w:val="28"/>
          <w:szCs w:val="28"/>
          <w:lang w:eastAsia="en-US"/>
        </w:rPr>
        <w:t xml:space="preserve"> </w:t>
      </w:r>
      <w:r w:rsidR="00E832F7">
        <w:rPr>
          <w:sz w:val="28"/>
          <w:szCs w:val="28"/>
          <w:lang w:eastAsia="en-US"/>
        </w:rPr>
        <w:t>Далее</w:t>
      </w:r>
      <w:r w:rsidRPr="00AC7722">
        <w:rPr>
          <w:sz w:val="28"/>
          <w:szCs w:val="28"/>
          <w:lang w:eastAsia="en-US"/>
        </w:rPr>
        <w:t xml:space="preserve"> участники ЕГЭ приступ</w:t>
      </w:r>
      <w:r w:rsidR="009544BD">
        <w:rPr>
          <w:sz w:val="28"/>
          <w:szCs w:val="28"/>
          <w:lang w:eastAsia="en-US"/>
        </w:rPr>
        <w:t>а</w:t>
      </w:r>
      <w:r w:rsidR="00BC5DFC">
        <w:rPr>
          <w:sz w:val="28"/>
          <w:szCs w:val="28"/>
          <w:lang w:eastAsia="en-US"/>
        </w:rPr>
        <w:t>ют</w:t>
      </w:r>
      <w:r w:rsidRPr="00AC7722">
        <w:rPr>
          <w:sz w:val="28"/>
          <w:szCs w:val="28"/>
          <w:lang w:eastAsia="en-US"/>
        </w:rPr>
        <w:t xml:space="preserve"> к выполнению экзаменационной работы.</w:t>
      </w:r>
      <w:r w:rsidRPr="00156506">
        <w:t xml:space="preserve"> </w:t>
      </w:r>
      <w:r w:rsidRPr="00156506">
        <w:rPr>
          <w:sz w:val="28"/>
        </w:rPr>
        <w:t xml:space="preserve">Экзаменационная работа выполняется </w:t>
      </w:r>
      <w:proofErr w:type="spellStart"/>
      <w:r w:rsidRPr="00156506">
        <w:rPr>
          <w:sz w:val="28"/>
        </w:rPr>
        <w:t>гелевой</w:t>
      </w:r>
      <w:proofErr w:type="spellEnd"/>
      <w:r w:rsidRPr="00156506">
        <w:rPr>
          <w:sz w:val="28"/>
        </w:rPr>
        <w:t>, капиллярной или перьевой ручками с чернилами черного цвета</w:t>
      </w:r>
      <w:r>
        <w:rPr>
          <w:sz w:val="28"/>
        </w:rPr>
        <w:t>.</w:t>
      </w:r>
      <w:r w:rsidRPr="00156506">
        <w:rPr>
          <w:sz w:val="32"/>
          <w:szCs w:val="28"/>
          <w:lang w:eastAsia="en-US"/>
        </w:rPr>
        <w:t xml:space="preserve"> </w:t>
      </w:r>
    </w:p>
    <w:p w:rsidR="00207055" w:rsidRDefault="00C327E0" w:rsidP="00685FE8">
      <w:pPr>
        <w:widowControl w:val="0"/>
        <w:ind w:firstLine="709"/>
        <w:jc w:val="both"/>
        <w:rPr>
          <w:sz w:val="28"/>
          <w:szCs w:val="28"/>
          <w:lang w:eastAsia="en-US"/>
        </w:rPr>
      </w:pPr>
      <w:r w:rsidRPr="00AC7722">
        <w:rPr>
          <w:sz w:val="28"/>
          <w:szCs w:val="28"/>
          <w:lang w:eastAsia="en-US"/>
        </w:rPr>
        <w:t>В случае нехватки места в бланке для ответов на задания с развернутым ответом по запросу участника ЕГЭ организаторы выдают ему дополнительный бланк</w:t>
      </w:r>
      <w:r w:rsidR="004D5C19">
        <w:rPr>
          <w:sz w:val="28"/>
          <w:szCs w:val="28"/>
          <w:lang w:eastAsia="en-US"/>
        </w:rPr>
        <w:t xml:space="preserve"> ответов № 2</w:t>
      </w:r>
      <w:r w:rsidRPr="00AC7722">
        <w:rPr>
          <w:sz w:val="28"/>
          <w:szCs w:val="28"/>
          <w:lang w:eastAsia="en-US"/>
        </w:rPr>
        <w:t xml:space="preserve">. </w:t>
      </w:r>
      <w:r w:rsidR="004D5C19">
        <w:rPr>
          <w:sz w:val="28"/>
          <w:szCs w:val="28"/>
          <w:lang w:eastAsia="en-US"/>
        </w:rPr>
        <w:t xml:space="preserve">Организаторы выдают </w:t>
      </w:r>
      <w:r w:rsidR="004D5C19" w:rsidRPr="004D5C19">
        <w:rPr>
          <w:sz w:val="28"/>
          <w:szCs w:val="28"/>
          <w:lang w:eastAsia="en-US"/>
        </w:rPr>
        <w:t>дополнительный бланк ответов № 2</w:t>
      </w:r>
      <w:r w:rsidR="004D5C19">
        <w:rPr>
          <w:sz w:val="28"/>
          <w:szCs w:val="28"/>
          <w:lang w:eastAsia="en-US"/>
        </w:rPr>
        <w:t xml:space="preserve"> только в </w:t>
      </w:r>
      <w:proofErr w:type="gramStart"/>
      <w:r w:rsidR="004658C2">
        <w:rPr>
          <w:sz w:val="28"/>
          <w:szCs w:val="28"/>
          <w:lang w:eastAsia="en-US"/>
        </w:rPr>
        <w:t>случае</w:t>
      </w:r>
      <w:proofErr w:type="gramEnd"/>
      <w:r w:rsidR="004658C2">
        <w:rPr>
          <w:sz w:val="28"/>
          <w:szCs w:val="28"/>
          <w:lang w:eastAsia="en-US"/>
        </w:rPr>
        <w:t>,</w:t>
      </w:r>
      <w:r w:rsidR="004D5C19">
        <w:rPr>
          <w:sz w:val="28"/>
          <w:szCs w:val="28"/>
          <w:lang w:eastAsia="en-US"/>
        </w:rPr>
        <w:t xml:space="preserve"> </w:t>
      </w:r>
      <w:r w:rsidR="004D5C19" w:rsidRPr="004D5C19">
        <w:rPr>
          <w:sz w:val="28"/>
          <w:szCs w:val="28"/>
          <w:lang w:eastAsia="en-US"/>
        </w:rPr>
        <w:t xml:space="preserve">когда в области ответов основного бланка ответов № 2 </w:t>
      </w:r>
      <w:r w:rsidR="00207055" w:rsidRPr="00207055">
        <w:rPr>
          <w:sz w:val="28"/>
          <w:szCs w:val="28"/>
          <w:lang w:eastAsia="en-US"/>
        </w:rPr>
        <w:t>(в том числе и на оборотной стороне бланк</w:t>
      </w:r>
      <w:r w:rsidR="004658C2">
        <w:rPr>
          <w:sz w:val="28"/>
          <w:szCs w:val="28"/>
          <w:lang w:eastAsia="en-US"/>
        </w:rPr>
        <w:t>а</w:t>
      </w:r>
      <w:r w:rsidR="00207055" w:rsidRPr="00207055">
        <w:rPr>
          <w:sz w:val="28"/>
          <w:szCs w:val="28"/>
          <w:lang w:eastAsia="en-US"/>
        </w:rPr>
        <w:t xml:space="preserve">) </w:t>
      </w:r>
      <w:r w:rsidR="004D5C19" w:rsidRPr="004D5C19">
        <w:rPr>
          <w:sz w:val="28"/>
          <w:szCs w:val="28"/>
          <w:lang w:eastAsia="en-US"/>
        </w:rPr>
        <w:t>не осталось места. В случае заполнения дополнительного бланка ответов № 2 при незаполненном основном бланке ответов № 2, ответы, внесенные в дополнительный бланк ответов № 2, оцениваться не будут.</w:t>
      </w:r>
    </w:p>
    <w:p w:rsidR="00C327E0" w:rsidRPr="007F101A" w:rsidRDefault="00C327E0" w:rsidP="00685FE8">
      <w:pPr>
        <w:widowControl w:val="0"/>
        <w:ind w:firstLine="709"/>
        <w:jc w:val="both"/>
        <w:rPr>
          <w:sz w:val="28"/>
          <w:szCs w:val="28"/>
        </w:rPr>
      </w:pPr>
      <w:r>
        <w:rPr>
          <w:sz w:val="28"/>
          <w:szCs w:val="28"/>
          <w:lang w:eastAsia="en-US"/>
        </w:rPr>
        <w:t>Организатор вписывает н</w:t>
      </w:r>
      <w:r w:rsidRPr="008A37FF">
        <w:rPr>
          <w:sz w:val="28"/>
          <w:szCs w:val="28"/>
        </w:rPr>
        <w:t xml:space="preserve">омер дополнительного бланка </w:t>
      </w:r>
      <w:r w:rsidR="004658C2">
        <w:rPr>
          <w:sz w:val="28"/>
          <w:szCs w:val="28"/>
        </w:rPr>
        <w:t xml:space="preserve">ответов № 2 </w:t>
      </w:r>
      <w:r w:rsidRPr="008A37FF">
        <w:rPr>
          <w:sz w:val="28"/>
          <w:szCs w:val="28"/>
        </w:rPr>
        <w:t>в предыдущ</w:t>
      </w:r>
      <w:r>
        <w:rPr>
          <w:sz w:val="28"/>
          <w:szCs w:val="28"/>
        </w:rPr>
        <w:t>ий бланк</w:t>
      </w:r>
      <w:r w:rsidRPr="008A37FF">
        <w:rPr>
          <w:sz w:val="28"/>
          <w:szCs w:val="28"/>
        </w:rPr>
        <w:t xml:space="preserve"> ответов на задания с развернутым ответом</w:t>
      </w:r>
      <w:r w:rsidR="008B6A56">
        <w:rPr>
          <w:sz w:val="28"/>
          <w:szCs w:val="28"/>
        </w:rPr>
        <w:t xml:space="preserve">, и фиксирует номера выданных дополнительных бланков </w:t>
      </w:r>
      <w:r w:rsidR="004658C2">
        <w:rPr>
          <w:sz w:val="28"/>
          <w:szCs w:val="28"/>
        </w:rPr>
        <w:t xml:space="preserve">ответов № 2 </w:t>
      </w:r>
      <w:r w:rsidR="008B6A56">
        <w:rPr>
          <w:sz w:val="28"/>
          <w:szCs w:val="28"/>
        </w:rPr>
        <w:t xml:space="preserve">в соответствующей ведомости (ППЭ-12-03 «Ведомость </w:t>
      </w:r>
      <w:r w:rsidR="008B6A56" w:rsidRPr="008B6A56">
        <w:rPr>
          <w:sz w:val="28"/>
          <w:szCs w:val="28"/>
        </w:rPr>
        <w:t xml:space="preserve">использования дополнительных бланков </w:t>
      </w:r>
      <w:r w:rsidR="008B6A56" w:rsidRPr="007F101A">
        <w:rPr>
          <w:sz w:val="28"/>
          <w:szCs w:val="28"/>
        </w:rPr>
        <w:t>ответов № 2</w:t>
      </w:r>
      <w:r w:rsidR="00344EE8" w:rsidRPr="007F101A">
        <w:rPr>
          <w:sz w:val="28"/>
          <w:szCs w:val="28"/>
        </w:rPr>
        <w:t>»</w:t>
      </w:r>
      <w:r w:rsidR="008B6A56" w:rsidRPr="007F101A">
        <w:rPr>
          <w:sz w:val="28"/>
          <w:szCs w:val="28"/>
        </w:rPr>
        <w:t>).</w:t>
      </w:r>
    </w:p>
    <w:p w:rsidR="00E74117" w:rsidRPr="007F101A" w:rsidRDefault="00E74117" w:rsidP="00685FE8">
      <w:pPr>
        <w:widowControl w:val="0"/>
        <w:ind w:firstLine="709"/>
        <w:jc w:val="both"/>
        <w:rPr>
          <w:sz w:val="28"/>
          <w:szCs w:val="28"/>
          <w:lang w:eastAsia="en-US"/>
        </w:rPr>
      </w:pPr>
      <w:r w:rsidRPr="007F101A">
        <w:rPr>
          <w:sz w:val="28"/>
          <w:szCs w:val="28"/>
          <w:lang w:eastAsia="en-US"/>
        </w:rPr>
        <w:t>По мере необходимости участникам ЕГЭ выдаются черновики</w:t>
      </w:r>
      <w:r w:rsidR="00EF580F" w:rsidRPr="007F101A">
        <w:rPr>
          <w:sz w:val="28"/>
          <w:szCs w:val="28"/>
          <w:lang w:eastAsia="en-US"/>
        </w:rPr>
        <w:t xml:space="preserve"> (в случае проведения ЕГЭ по иностранным языкам с включенным разделом «Говорение» черновики не выдаются)</w:t>
      </w:r>
      <w:r w:rsidRPr="007F101A">
        <w:rPr>
          <w:sz w:val="28"/>
          <w:szCs w:val="28"/>
          <w:lang w:eastAsia="en-US"/>
        </w:rPr>
        <w:t>. Допускается делать пометки в КИМ.</w:t>
      </w:r>
    </w:p>
    <w:p w:rsidR="00C327E0" w:rsidRPr="007F101A" w:rsidRDefault="00C327E0" w:rsidP="00685FE8">
      <w:pPr>
        <w:widowControl w:val="0"/>
        <w:ind w:firstLine="709"/>
        <w:jc w:val="both"/>
        <w:rPr>
          <w:sz w:val="28"/>
          <w:szCs w:val="28"/>
          <w:lang w:eastAsia="en-US"/>
        </w:rPr>
      </w:pPr>
      <w:r w:rsidRPr="007F101A">
        <w:rPr>
          <w:sz w:val="28"/>
          <w:szCs w:val="28"/>
          <w:lang w:eastAsia="en-US"/>
        </w:rPr>
        <w:t xml:space="preserve">Участники ЕГЭ должны соблюдать </w:t>
      </w:r>
      <w:r w:rsidR="00344EE8" w:rsidRPr="007F101A">
        <w:rPr>
          <w:sz w:val="28"/>
          <w:szCs w:val="28"/>
          <w:lang w:eastAsia="en-US"/>
        </w:rPr>
        <w:t>П</w:t>
      </w:r>
      <w:r w:rsidRPr="007F101A">
        <w:rPr>
          <w:sz w:val="28"/>
          <w:szCs w:val="28"/>
          <w:lang w:eastAsia="en-US"/>
        </w:rPr>
        <w:t xml:space="preserve">орядок и следовать указаниям организаторов в аудитории, а организаторы – обеспечивать порядок проведения экзамена в аудитории и осуществлять </w:t>
      </w:r>
      <w:proofErr w:type="gramStart"/>
      <w:r w:rsidRPr="007F101A">
        <w:rPr>
          <w:sz w:val="28"/>
          <w:szCs w:val="28"/>
          <w:lang w:eastAsia="en-US"/>
        </w:rPr>
        <w:t>контроль за</w:t>
      </w:r>
      <w:proofErr w:type="gramEnd"/>
      <w:r w:rsidRPr="007F101A">
        <w:rPr>
          <w:sz w:val="28"/>
          <w:szCs w:val="28"/>
          <w:lang w:eastAsia="en-US"/>
        </w:rPr>
        <w:t xml:space="preserve"> порядком проведения экзамена в аудитории и вне аудитории.</w:t>
      </w:r>
    </w:p>
    <w:p w:rsidR="00401FCD" w:rsidRPr="007F101A" w:rsidRDefault="00401FCD" w:rsidP="00401FCD">
      <w:pPr>
        <w:widowControl w:val="0"/>
        <w:ind w:firstLine="709"/>
        <w:jc w:val="both"/>
        <w:rPr>
          <w:sz w:val="28"/>
          <w:szCs w:val="28"/>
          <w:lang w:eastAsia="en-US"/>
        </w:rPr>
      </w:pPr>
      <w:r w:rsidRPr="007F101A">
        <w:rPr>
          <w:sz w:val="28"/>
          <w:szCs w:val="28"/>
          <w:lang w:eastAsia="en-US"/>
        </w:rPr>
        <w:t>Во время экзамена на рабочем столе участника ЕГЭ</w:t>
      </w:r>
      <w:r w:rsidR="009544BD" w:rsidRPr="007F101A">
        <w:rPr>
          <w:sz w:val="28"/>
          <w:szCs w:val="28"/>
          <w:lang w:eastAsia="en-US"/>
        </w:rPr>
        <w:t>,</w:t>
      </w:r>
      <w:r w:rsidRPr="007F101A">
        <w:rPr>
          <w:sz w:val="28"/>
          <w:szCs w:val="28"/>
          <w:lang w:eastAsia="en-US"/>
        </w:rPr>
        <w:t xml:space="preserve"> помимо </w:t>
      </w:r>
      <w:r w:rsidR="005958E1" w:rsidRPr="007F101A">
        <w:rPr>
          <w:sz w:val="28"/>
          <w:szCs w:val="28"/>
          <w:lang w:eastAsia="en-US"/>
        </w:rPr>
        <w:t>ЭМ</w:t>
      </w:r>
      <w:r w:rsidR="009544BD" w:rsidRPr="007F101A">
        <w:rPr>
          <w:sz w:val="28"/>
          <w:szCs w:val="28"/>
          <w:lang w:eastAsia="en-US"/>
        </w:rPr>
        <w:t>,</w:t>
      </w:r>
      <w:r w:rsidRPr="007F101A">
        <w:rPr>
          <w:sz w:val="28"/>
          <w:szCs w:val="28"/>
          <w:lang w:eastAsia="en-US"/>
        </w:rPr>
        <w:t xml:space="preserve"> могут находиться:</w:t>
      </w:r>
    </w:p>
    <w:p w:rsidR="00401FCD" w:rsidRPr="007F101A" w:rsidRDefault="00401FCD" w:rsidP="005958E1">
      <w:pPr>
        <w:widowControl w:val="0"/>
        <w:ind w:firstLine="709"/>
        <w:jc w:val="both"/>
        <w:rPr>
          <w:color w:val="000000"/>
          <w:sz w:val="28"/>
          <w:szCs w:val="28"/>
        </w:rPr>
      </w:pPr>
      <w:r w:rsidRPr="007F101A">
        <w:rPr>
          <w:color w:val="000000"/>
          <w:sz w:val="28"/>
          <w:szCs w:val="28"/>
        </w:rPr>
        <w:t>ручка;</w:t>
      </w:r>
    </w:p>
    <w:p w:rsidR="00401FCD" w:rsidRPr="007F101A" w:rsidRDefault="00401FCD" w:rsidP="005958E1">
      <w:pPr>
        <w:widowControl w:val="0"/>
        <w:ind w:firstLine="709"/>
        <w:jc w:val="both"/>
        <w:rPr>
          <w:color w:val="000000"/>
          <w:sz w:val="28"/>
          <w:szCs w:val="28"/>
        </w:rPr>
      </w:pPr>
      <w:r w:rsidRPr="007F101A">
        <w:rPr>
          <w:color w:val="000000"/>
          <w:sz w:val="28"/>
          <w:szCs w:val="28"/>
        </w:rPr>
        <w:t>документ, удостоверяющий личность;</w:t>
      </w:r>
    </w:p>
    <w:p w:rsidR="00401FCD" w:rsidRPr="007F101A" w:rsidRDefault="00401FCD" w:rsidP="005958E1">
      <w:pPr>
        <w:widowControl w:val="0"/>
        <w:ind w:firstLine="709"/>
        <w:jc w:val="both"/>
        <w:rPr>
          <w:color w:val="000000"/>
          <w:sz w:val="28"/>
          <w:szCs w:val="28"/>
        </w:rPr>
      </w:pPr>
      <w:r w:rsidRPr="007F101A">
        <w:rPr>
          <w:color w:val="000000"/>
          <w:sz w:val="28"/>
          <w:szCs w:val="28"/>
        </w:rPr>
        <w:t>лекарства и питание (при необходимости);</w:t>
      </w:r>
    </w:p>
    <w:p w:rsidR="00401FCD" w:rsidRPr="007F101A" w:rsidRDefault="00401FCD" w:rsidP="005958E1">
      <w:pPr>
        <w:widowControl w:val="0"/>
        <w:ind w:firstLine="709"/>
        <w:jc w:val="both"/>
        <w:rPr>
          <w:color w:val="000000"/>
          <w:sz w:val="28"/>
          <w:szCs w:val="28"/>
        </w:rPr>
      </w:pPr>
      <w:proofErr w:type="gramStart"/>
      <w:r w:rsidRPr="007F101A">
        <w:rPr>
          <w:color w:val="000000"/>
          <w:sz w:val="28"/>
          <w:szCs w:val="28"/>
        </w:rPr>
        <w:t>средства обучения и воспитания (по математике – линейка; по физике – линейка и непрограммируемый калькулятор; по химии – непрограммируемый калькулятор; по географии – линейка, транспортир, непрограммируемый калькулятор);</w:t>
      </w:r>
      <w:proofErr w:type="gramEnd"/>
    </w:p>
    <w:p w:rsidR="00401FCD" w:rsidRPr="007F101A" w:rsidRDefault="00401FCD" w:rsidP="005958E1">
      <w:pPr>
        <w:widowControl w:val="0"/>
        <w:ind w:firstLine="709"/>
        <w:jc w:val="both"/>
        <w:rPr>
          <w:color w:val="000000"/>
          <w:sz w:val="28"/>
          <w:szCs w:val="28"/>
        </w:rPr>
      </w:pPr>
      <w:r w:rsidRPr="007F101A">
        <w:rPr>
          <w:color w:val="000000"/>
          <w:sz w:val="28"/>
          <w:szCs w:val="28"/>
        </w:rPr>
        <w:t>специальные технические средства (для лиц с ОВЗ);</w:t>
      </w:r>
    </w:p>
    <w:p w:rsidR="00CC1D5C" w:rsidRPr="007F101A" w:rsidRDefault="00CC1D5C" w:rsidP="005958E1">
      <w:pPr>
        <w:widowControl w:val="0"/>
        <w:ind w:firstLine="709"/>
        <w:jc w:val="both"/>
        <w:rPr>
          <w:color w:val="000000"/>
          <w:sz w:val="28"/>
          <w:szCs w:val="28"/>
        </w:rPr>
      </w:pPr>
      <w:r w:rsidRPr="007F101A">
        <w:rPr>
          <w:color w:val="000000"/>
          <w:sz w:val="28"/>
          <w:szCs w:val="28"/>
        </w:rPr>
        <w:t>уведомление участника ЕГЭ о регистрации на экзамены;</w:t>
      </w:r>
    </w:p>
    <w:p w:rsidR="00401FCD" w:rsidRPr="007F101A" w:rsidRDefault="00401FCD" w:rsidP="005958E1">
      <w:pPr>
        <w:widowControl w:val="0"/>
        <w:ind w:firstLine="709"/>
        <w:jc w:val="both"/>
        <w:rPr>
          <w:color w:val="000000"/>
          <w:sz w:val="28"/>
          <w:szCs w:val="28"/>
        </w:rPr>
      </w:pPr>
      <w:r w:rsidRPr="007F101A">
        <w:rPr>
          <w:color w:val="000000"/>
          <w:sz w:val="28"/>
          <w:szCs w:val="28"/>
        </w:rPr>
        <w:t>черновик</w:t>
      </w:r>
      <w:r w:rsidR="00100D84" w:rsidRPr="007F101A">
        <w:rPr>
          <w:color w:val="000000"/>
          <w:sz w:val="28"/>
          <w:szCs w:val="28"/>
        </w:rPr>
        <w:t>и</w:t>
      </w:r>
      <w:r w:rsidR="00EF580F" w:rsidRPr="007F101A">
        <w:rPr>
          <w:color w:val="000000"/>
          <w:sz w:val="28"/>
          <w:szCs w:val="28"/>
        </w:rPr>
        <w:t xml:space="preserve"> (в </w:t>
      </w:r>
      <w:proofErr w:type="gramStart"/>
      <w:r w:rsidR="00EF580F" w:rsidRPr="007F101A">
        <w:rPr>
          <w:color w:val="000000"/>
          <w:sz w:val="28"/>
          <w:szCs w:val="28"/>
        </w:rPr>
        <w:t>случае</w:t>
      </w:r>
      <w:proofErr w:type="gramEnd"/>
      <w:r w:rsidR="00EF580F" w:rsidRPr="007F101A">
        <w:rPr>
          <w:color w:val="000000"/>
          <w:sz w:val="28"/>
          <w:szCs w:val="28"/>
        </w:rPr>
        <w:t xml:space="preserve"> проведения ЕГЭ по иностранным языкам с </w:t>
      </w:r>
      <w:r w:rsidR="00EF580F" w:rsidRPr="007F101A">
        <w:rPr>
          <w:color w:val="000000"/>
          <w:sz w:val="28"/>
          <w:szCs w:val="28"/>
        </w:rPr>
        <w:lastRenderedPageBreak/>
        <w:t>включенным разделом «Говорение» черновики не выдаются)</w:t>
      </w:r>
      <w:r w:rsidR="000548D4" w:rsidRPr="007F101A">
        <w:rPr>
          <w:color w:val="000000"/>
          <w:sz w:val="28"/>
          <w:szCs w:val="28"/>
        </w:rPr>
        <w:t>.</w:t>
      </w:r>
    </w:p>
    <w:p w:rsidR="004621ED" w:rsidRPr="007F101A" w:rsidRDefault="004621ED">
      <w:pPr>
        <w:widowControl w:val="0"/>
        <w:ind w:firstLine="709"/>
        <w:jc w:val="both"/>
        <w:rPr>
          <w:sz w:val="28"/>
          <w:szCs w:val="28"/>
          <w:lang w:eastAsia="en-US"/>
        </w:rPr>
      </w:pPr>
      <w:r w:rsidRPr="007F101A">
        <w:rPr>
          <w:sz w:val="28"/>
          <w:szCs w:val="28"/>
          <w:lang w:eastAsia="en-US"/>
        </w:rPr>
        <w:t xml:space="preserve">Иные вещи участники ЕГЭ оставляют в  </w:t>
      </w:r>
      <w:r w:rsidR="00CC1D5C" w:rsidRPr="007F101A">
        <w:rPr>
          <w:sz w:val="28"/>
          <w:szCs w:val="28"/>
          <w:lang w:eastAsia="en-US"/>
        </w:rPr>
        <w:t xml:space="preserve">специально выделенном в ППЭ </w:t>
      </w:r>
      <w:r w:rsidR="005F38AB" w:rsidRPr="007F101A">
        <w:rPr>
          <w:sz w:val="28"/>
          <w:szCs w:val="28"/>
        </w:rPr>
        <w:t>месте</w:t>
      </w:r>
      <w:r w:rsidR="00CC1D5C" w:rsidRPr="007F101A">
        <w:rPr>
          <w:sz w:val="28"/>
          <w:szCs w:val="28"/>
        </w:rPr>
        <w:t xml:space="preserve"> для хранения личных вещей участников ЕГЭ</w:t>
      </w:r>
      <w:r w:rsidR="005F38AB" w:rsidRPr="007F101A">
        <w:rPr>
          <w:sz w:val="28"/>
          <w:szCs w:val="28"/>
        </w:rPr>
        <w:t xml:space="preserve"> </w:t>
      </w:r>
      <w:r w:rsidR="00C66DD1" w:rsidRPr="007F101A">
        <w:rPr>
          <w:sz w:val="28"/>
          <w:szCs w:val="28"/>
        </w:rPr>
        <w:t>(указанное место для личных вещей участников ЕГЭ организуется до установленной рамки стационарного металлоискателя или до места проведения уполномоченными лицами работ с использованием переносного металлоискателя).</w:t>
      </w:r>
    </w:p>
    <w:p w:rsidR="00C327E0" w:rsidRPr="007F101A" w:rsidRDefault="004621ED" w:rsidP="004621ED">
      <w:pPr>
        <w:widowControl w:val="0"/>
        <w:ind w:firstLine="709"/>
        <w:jc w:val="both"/>
        <w:rPr>
          <w:sz w:val="28"/>
          <w:szCs w:val="28"/>
          <w:lang w:eastAsia="en-US"/>
        </w:rPr>
      </w:pPr>
      <w:r w:rsidRPr="007F101A">
        <w:rPr>
          <w:sz w:val="28"/>
          <w:szCs w:val="28"/>
          <w:lang w:eastAsia="en-US"/>
        </w:rPr>
        <w:t xml:space="preserve"> </w:t>
      </w:r>
      <w:r w:rsidR="00C327E0" w:rsidRPr="007F101A">
        <w:rPr>
          <w:sz w:val="28"/>
          <w:szCs w:val="28"/>
          <w:lang w:eastAsia="en-US"/>
        </w:rPr>
        <w:t xml:space="preserve">Во время экзамена участники ЕГЭ имеют право выходить из аудитории и перемещаться по ППЭ </w:t>
      </w:r>
      <w:r w:rsidR="00100D84" w:rsidRPr="007F101A">
        <w:rPr>
          <w:sz w:val="28"/>
          <w:szCs w:val="28"/>
          <w:lang w:eastAsia="en-US"/>
        </w:rPr>
        <w:t xml:space="preserve">только </w:t>
      </w:r>
      <w:r w:rsidR="00C327E0" w:rsidRPr="007F101A">
        <w:rPr>
          <w:sz w:val="28"/>
          <w:szCs w:val="28"/>
          <w:lang w:eastAsia="en-US"/>
        </w:rPr>
        <w:t xml:space="preserve">в </w:t>
      </w:r>
      <w:proofErr w:type="gramStart"/>
      <w:r w:rsidR="00C327E0" w:rsidRPr="007F101A">
        <w:rPr>
          <w:sz w:val="28"/>
          <w:szCs w:val="28"/>
          <w:lang w:eastAsia="en-US"/>
        </w:rPr>
        <w:t>сопровождении</w:t>
      </w:r>
      <w:proofErr w:type="gramEnd"/>
      <w:r w:rsidR="00C327E0" w:rsidRPr="007F101A">
        <w:rPr>
          <w:sz w:val="28"/>
          <w:szCs w:val="28"/>
          <w:lang w:eastAsia="en-US"/>
        </w:rPr>
        <w:t xml:space="preserve"> одного из организаторов вне аудитории. </w:t>
      </w:r>
      <w:r w:rsidRPr="007F101A">
        <w:rPr>
          <w:sz w:val="28"/>
          <w:szCs w:val="28"/>
          <w:lang w:eastAsia="en-US"/>
        </w:rPr>
        <w:t>При выходе из аудитории участники ЕГЭ оставляют экзаменационные материалы и черновики на рабочем столе</w:t>
      </w:r>
      <w:r w:rsidR="0048682D" w:rsidRPr="007F101A">
        <w:rPr>
          <w:sz w:val="28"/>
          <w:szCs w:val="28"/>
          <w:lang w:eastAsia="en-US"/>
        </w:rPr>
        <w:t>, а организатор проверяет комплектность  оставленных бланков.</w:t>
      </w:r>
    </w:p>
    <w:p w:rsidR="009544BD" w:rsidRPr="007F101A" w:rsidRDefault="009544BD" w:rsidP="002F20E1">
      <w:pPr>
        <w:widowControl w:val="0"/>
        <w:autoSpaceDE w:val="0"/>
        <w:autoSpaceDN w:val="0"/>
        <w:adjustRightInd w:val="0"/>
        <w:spacing w:after="200"/>
        <w:contextualSpacing/>
        <w:jc w:val="both"/>
        <w:rPr>
          <w:i/>
          <w:sz w:val="28"/>
          <w:szCs w:val="28"/>
          <w:lang w:eastAsia="en-US"/>
        </w:rPr>
      </w:pPr>
    </w:p>
    <w:p w:rsidR="00C327E0" w:rsidRPr="006B0436" w:rsidRDefault="00C327E0" w:rsidP="009544BD">
      <w:pPr>
        <w:widowControl w:val="0"/>
        <w:autoSpaceDE w:val="0"/>
        <w:autoSpaceDN w:val="0"/>
        <w:adjustRightInd w:val="0"/>
        <w:spacing w:after="200"/>
        <w:contextualSpacing/>
        <w:jc w:val="both"/>
        <w:rPr>
          <w:b/>
          <w:sz w:val="28"/>
          <w:szCs w:val="28"/>
          <w:lang w:eastAsia="en-US"/>
        </w:rPr>
      </w:pPr>
      <w:r w:rsidRPr="007F101A">
        <w:rPr>
          <w:b/>
          <w:sz w:val="28"/>
          <w:szCs w:val="28"/>
          <w:lang w:eastAsia="en-US"/>
        </w:rPr>
        <w:t>Требования к соблюдению порядка проведения ЕГЭ в ППЭ</w:t>
      </w:r>
    </w:p>
    <w:p w:rsidR="007D0312" w:rsidRPr="007D0312" w:rsidRDefault="00100D84" w:rsidP="007D0312">
      <w:pPr>
        <w:pStyle w:val="a3"/>
        <w:widowControl w:val="0"/>
        <w:ind w:left="0" w:firstLine="709"/>
        <w:jc w:val="both"/>
        <w:rPr>
          <w:sz w:val="28"/>
          <w:szCs w:val="28"/>
          <w:lang w:eastAsia="en-US"/>
        </w:rPr>
      </w:pPr>
      <w:r w:rsidRPr="00100D84">
        <w:rPr>
          <w:sz w:val="28"/>
          <w:szCs w:val="28"/>
          <w:lang w:eastAsia="en-US"/>
        </w:rPr>
        <w:t>В день проведения экзамена (в период с момента входа в ППЭ и до окончания экзамена) запрещается:</w:t>
      </w:r>
      <w:r w:rsidR="009544BD">
        <w:rPr>
          <w:sz w:val="28"/>
          <w:szCs w:val="28"/>
          <w:lang w:eastAsia="en-US"/>
        </w:rPr>
        <w:t xml:space="preserve"> </w:t>
      </w:r>
    </w:p>
    <w:p w:rsidR="007D0312" w:rsidRDefault="007D0312" w:rsidP="006B0436">
      <w:pPr>
        <w:pStyle w:val="a3"/>
        <w:widowControl w:val="0"/>
        <w:ind w:left="0" w:firstLine="709"/>
        <w:jc w:val="both"/>
        <w:rPr>
          <w:sz w:val="28"/>
          <w:szCs w:val="28"/>
          <w:lang w:eastAsia="en-US"/>
        </w:rPr>
      </w:pPr>
      <w:r w:rsidRPr="00401FCD">
        <w:rPr>
          <w:sz w:val="28"/>
          <w:szCs w:val="28"/>
          <w:lang w:eastAsia="en-US"/>
        </w:rPr>
        <w:t>участникам ЕГЭ – иметь при себе средства связи, электронно-вычислительную технику, фото</w:t>
      </w:r>
      <w:r w:rsidR="00344EE8">
        <w:rPr>
          <w:sz w:val="28"/>
          <w:szCs w:val="28"/>
          <w:lang w:eastAsia="en-US"/>
        </w:rPr>
        <w:t>-</w:t>
      </w:r>
      <w:r w:rsidRPr="00401FCD">
        <w:rPr>
          <w:sz w:val="28"/>
          <w:szCs w:val="28"/>
          <w:lang w:eastAsia="en-US"/>
        </w:rPr>
        <w:t>, ауди</w:t>
      </w:r>
      <w:proofErr w:type="gramStart"/>
      <w:r w:rsidRPr="00401FCD">
        <w:rPr>
          <w:sz w:val="28"/>
          <w:szCs w:val="28"/>
          <w:lang w:eastAsia="en-US"/>
        </w:rPr>
        <w:t>о</w:t>
      </w:r>
      <w:r w:rsidR="00344EE8">
        <w:rPr>
          <w:sz w:val="28"/>
          <w:szCs w:val="28"/>
          <w:lang w:eastAsia="en-US"/>
        </w:rPr>
        <w:t>-</w:t>
      </w:r>
      <w:proofErr w:type="gramEnd"/>
      <w:r w:rsidRPr="00401FCD">
        <w:rPr>
          <w:sz w:val="28"/>
          <w:szCs w:val="28"/>
          <w:lang w:eastAsia="en-US"/>
        </w:rPr>
        <w:t xml:space="preserve"> и видеоаппаратуру, справочные материалы, письменные заметки и иные средства хранения и передачи информации, а также выносить из аудиторий и ППЭ ЭМ на бумажном или электронном носителях, фотографировать ЭМ;</w:t>
      </w:r>
    </w:p>
    <w:p w:rsidR="007D0312" w:rsidRPr="007D0312" w:rsidRDefault="007D0312" w:rsidP="006B0436">
      <w:pPr>
        <w:pStyle w:val="a3"/>
        <w:widowControl w:val="0"/>
        <w:ind w:left="0" w:firstLine="709"/>
        <w:jc w:val="both"/>
        <w:rPr>
          <w:sz w:val="28"/>
          <w:szCs w:val="28"/>
          <w:lang w:eastAsia="en-US"/>
        </w:rPr>
      </w:pPr>
      <w:proofErr w:type="gramStart"/>
      <w:r w:rsidRPr="00401FCD">
        <w:rPr>
          <w:sz w:val="28"/>
          <w:szCs w:val="28"/>
          <w:lang w:eastAsia="en-US"/>
        </w:rPr>
        <w:t>организаторам, ассистентам, оказывающим необходимую помощь участникам ЕГЭ с ОВЗ, техническим специалистам – иметь при себе средства связи и выносить из аудиторий и ППЭ ЭМ на бумажном или электронном носителях, фотографировать ЭМ;</w:t>
      </w:r>
      <w:proofErr w:type="gramEnd"/>
    </w:p>
    <w:p w:rsidR="00213D68" w:rsidRDefault="00C327E0" w:rsidP="006B0436">
      <w:pPr>
        <w:pStyle w:val="a3"/>
        <w:widowControl w:val="0"/>
        <w:ind w:left="0" w:firstLine="709"/>
        <w:jc w:val="both"/>
        <w:rPr>
          <w:sz w:val="28"/>
          <w:szCs w:val="28"/>
          <w:lang w:eastAsia="en-US"/>
        </w:rPr>
      </w:pPr>
      <w:r w:rsidRPr="00401FCD">
        <w:rPr>
          <w:sz w:val="28"/>
          <w:szCs w:val="28"/>
          <w:lang w:eastAsia="en-US"/>
        </w:rPr>
        <w:t xml:space="preserve">всем </w:t>
      </w:r>
      <w:r w:rsidR="006B0436" w:rsidRPr="00401FCD">
        <w:rPr>
          <w:sz w:val="28"/>
          <w:szCs w:val="28"/>
          <w:lang w:eastAsia="en-US"/>
        </w:rPr>
        <w:t>лицам</w:t>
      </w:r>
      <w:r w:rsidR="006B0436">
        <w:rPr>
          <w:sz w:val="28"/>
          <w:szCs w:val="28"/>
          <w:lang w:eastAsia="en-US"/>
        </w:rPr>
        <w:t>,</w:t>
      </w:r>
      <w:r w:rsidR="006B0436" w:rsidRPr="00401FCD">
        <w:rPr>
          <w:sz w:val="28"/>
          <w:szCs w:val="28"/>
          <w:lang w:eastAsia="en-US"/>
        </w:rPr>
        <w:t xml:space="preserve"> </w:t>
      </w:r>
      <w:r w:rsidRPr="00401FCD">
        <w:rPr>
          <w:sz w:val="28"/>
          <w:szCs w:val="28"/>
          <w:lang w:eastAsia="en-US"/>
        </w:rPr>
        <w:t>находящимся в ППЭ – оказывать содействие участникам ЕГЭ,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w:t>
      </w:r>
      <w:r w:rsidR="007D0312">
        <w:rPr>
          <w:sz w:val="28"/>
          <w:szCs w:val="28"/>
          <w:lang w:eastAsia="en-US"/>
        </w:rPr>
        <w:t xml:space="preserve"> хранения и передачи информации;</w:t>
      </w:r>
    </w:p>
    <w:p w:rsidR="00213D68" w:rsidRDefault="00C327E0" w:rsidP="006B0436">
      <w:pPr>
        <w:pStyle w:val="a3"/>
        <w:widowControl w:val="0"/>
        <w:ind w:left="0" w:firstLine="709"/>
        <w:jc w:val="both"/>
        <w:rPr>
          <w:sz w:val="28"/>
          <w:szCs w:val="28"/>
          <w:lang w:eastAsia="en-US"/>
        </w:rPr>
      </w:pPr>
      <w:r w:rsidRPr="00401FCD">
        <w:rPr>
          <w:sz w:val="28"/>
          <w:szCs w:val="28"/>
          <w:lang w:eastAsia="en-US"/>
        </w:rPr>
        <w:t xml:space="preserve">лицам, которым </w:t>
      </w:r>
      <w:r w:rsidR="00401FCD" w:rsidRPr="00401FCD">
        <w:rPr>
          <w:sz w:val="28"/>
          <w:szCs w:val="28"/>
          <w:lang w:eastAsia="en-US"/>
        </w:rPr>
        <w:t>не запрещено</w:t>
      </w:r>
      <w:r w:rsidRPr="00401FCD">
        <w:rPr>
          <w:sz w:val="28"/>
          <w:szCs w:val="28"/>
          <w:lang w:eastAsia="en-US"/>
        </w:rPr>
        <w:t xml:space="preserve"> иметь при себе средства связи, - пользоваться ими вне </w:t>
      </w:r>
      <w:r w:rsidR="00344EE8">
        <w:rPr>
          <w:sz w:val="28"/>
          <w:szCs w:val="28"/>
          <w:lang w:eastAsia="en-US"/>
        </w:rPr>
        <w:t>Ш</w:t>
      </w:r>
      <w:r w:rsidRPr="00401FCD">
        <w:rPr>
          <w:sz w:val="28"/>
          <w:szCs w:val="28"/>
          <w:lang w:eastAsia="en-US"/>
        </w:rPr>
        <w:t>таба ППЭ.</w:t>
      </w:r>
    </w:p>
    <w:p w:rsidR="00C327E0" w:rsidRPr="00AC7722" w:rsidRDefault="00C327E0" w:rsidP="00FD5378">
      <w:pPr>
        <w:widowControl w:val="0"/>
        <w:ind w:firstLine="709"/>
        <w:jc w:val="both"/>
        <w:rPr>
          <w:sz w:val="28"/>
          <w:szCs w:val="28"/>
          <w:lang w:eastAsia="en-US"/>
        </w:rPr>
      </w:pPr>
      <w:r w:rsidRPr="00AC7722">
        <w:rPr>
          <w:sz w:val="28"/>
          <w:szCs w:val="28"/>
          <w:lang w:eastAsia="en-US"/>
        </w:rPr>
        <w:t xml:space="preserve">Лица, допустившие нарушение указанных требований или иное нарушение </w:t>
      </w:r>
      <w:r w:rsidR="006B0436">
        <w:rPr>
          <w:sz w:val="28"/>
          <w:szCs w:val="28"/>
          <w:lang w:eastAsia="en-US"/>
        </w:rPr>
        <w:t>П</w:t>
      </w:r>
      <w:r w:rsidRPr="00AC7722">
        <w:rPr>
          <w:sz w:val="28"/>
          <w:szCs w:val="28"/>
          <w:lang w:eastAsia="en-US"/>
        </w:rPr>
        <w:t xml:space="preserve">орядка, удаляются </w:t>
      </w:r>
      <w:r>
        <w:rPr>
          <w:sz w:val="28"/>
          <w:szCs w:val="28"/>
          <w:lang w:eastAsia="en-US"/>
        </w:rPr>
        <w:t>из ППЭ</w:t>
      </w:r>
      <w:r w:rsidRPr="00AC7722">
        <w:rPr>
          <w:sz w:val="28"/>
          <w:szCs w:val="28"/>
          <w:lang w:eastAsia="en-US"/>
        </w:rPr>
        <w:t>.</w:t>
      </w:r>
      <w:r>
        <w:rPr>
          <w:sz w:val="28"/>
          <w:szCs w:val="28"/>
          <w:lang w:eastAsia="en-US"/>
        </w:rPr>
        <w:t xml:space="preserve"> Члены ГЭК составляют </w:t>
      </w:r>
      <w:r w:rsidR="00344EE8">
        <w:rPr>
          <w:sz w:val="28"/>
          <w:szCs w:val="28"/>
          <w:lang w:eastAsia="en-US"/>
        </w:rPr>
        <w:t>А</w:t>
      </w:r>
      <w:r>
        <w:rPr>
          <w:sz w:val="28"/>
          <w:szCs w:val="28"/>
          <w:lang w:eastAsia="en-US"/>
        </w:rPr>
        <w:t xml:space="preserve">кт об удалении лица, нарушившего порядок </w:t>
      </w:r>
      <w:r w:rsidR="00731C40">
        <w:rPr>
          <w:sz w:val="28"/>
          <w:szCs w:val="28"/>
          <w:lang w:eastAsia="en-US"/>
        </w:rPr>
        <w:t xml:space="preserve">проведения </w:t>
      </w:r>
      <w:r>
        <w:rPr>
          <w:sz w:val="28"/>
          <w:szCs w:val="28"/>
          <w:lang w:eastAsia="en-US"/>
        </w:rPr>
        <w:t xml:space="preserve">экзамена в ППЭ.  </w:t>
      </w:r>
      <w:r w:rsidRPr="00AC7722">
        <w:rPr>
          <w:sz w:val="28"/>
          <w:szCs w:val="28"/>
          <w:lang w:eastAsia="en-US"/>
        </w:rPr>
        <w:t xml:space="preserve">Если участник </w:t>
      </w:r>
      <w:r w:rsidR="004C2DC4">
        <w:rPr>
          <w:sz w:val="28"/>
          <w:szCs w:val="28"/>
          <w:lang w:eastAsia="en-US"/>
        </w:rPr>
        <w:t>ЕГЭ</w:t>
      </w:r>
      <w:r w:rsidR="009544BD">
        <w:rPr>
          <w:sz w:val="28"/>
          <w:szCs w:val="28"/>
          <w:lang w:eastAsia="en-US"/>
        </w:rPr>
        <w:t xml:space="preserve"> </w:t>
      </w:r>
      <w:r w:rsidRPr="00AC7722">
        <w:rPr>
          <w:sz w:val="28"/>
          <w:szCs w:val="28"/>
          <w:lang w:eastAsia="en-US"/>
        </w:rPr>
        <w:t xml:space="preserve">нарушил </w:t>
      </w:r>
      <w:r w:rsidR="00344EE8">
        <w:rPr>
          <w:sz w:val="28"/>
          <w:szCs w:val="28"/>
          <w:lang w:eastAsia="en-US"/>
        </w:rPr>
        <w:t>П</w:t>
      </w:r>
      <w:r w:rsidRPr="00AC7722">
        <w:rPr>
          <w:sz w:val="28"/>
          <w:szCs w:val="28"/>
          <w:lang w:eastAsia="en-US"/>
        </w:rPr>
        <w:t xml:space="preserve">орядок проведения </w:t>
      </w:r>
      <w:r w:rsidR="002F6AE3">
        <w:rPr>
          <w:sz w:val="28"/>
          <w:szCs w:val="28"/>
          <w:lang w:eastAsia="en-US"/>
        </w:rPr>
        <w:t>ГИА</w:t>
      </w:r>
      <w:r w:rsidRPr="00AC7722">
        <w:rPr>
          <w:sz w:val="28"/>
          <w:szCs w:val="28"/>
          <w:lang w:eastAsia="en-US"/>
        </w:rPr>
        <w:t xml:space="preserve">, члены ГЭК составляют </w:t>
      </w:r>
      <w:r w:rsidR="00344EE8">
        <w:rPr>
          <w:sz w:val="28"/>
          <w:szCs w:val="28"/>
          <w:lang w:eastAsia="en-US"/>
        </w:rPr>
        <w:t>А</w:t>
      </w:r>
      <w:r w:rsidRPr="00AC7722">
        <w:rPr>
          <w:sz w:val="28"/>
          <w:szCs w:val="28"/>
          <w:lang w:eastAsia="en-US"/>
        </w:rPr>
        <w:t xml:space="preserve">кт об удалении с экзамена участника ЕГЭ, нарушившего установленный </w:t>
      </w:r>
      <w:r w:rsidR="006B0436">
        <w:rPr>
          <w:sz w:val="28"/>
          <w:szCs w:val="28"/>
          <w:lang w:eastAsia="en-US"/>
        </w:rPr>
        <w:t>По</w:t>
      </w:r>
      <w:r w:rsidRPr="00AC7722">
        <w:rPr>
          <w:sz w:val="28"/>
          <w:szCs w:val="28"/>
          <w:lang w:eastAsia="en-US"/>
        </w:rPr>
        <w:t xml:space="preserve">рядок проведения </w:t>
      </w:r>
      <w:r w:rsidR="002F6AE3">
        <w:rPr>
          <w:sz w:val="28"/>
          <w:szCs w:val="28"/>
          <w:lang w:eastAsia="en-US"/>
        </w:rPr>
        <w:t>ГИА</w:t>
      </w:r>
      <w:r w:rsidRPr="00AC7722">
        <w:rPr>
          <w:sz w:val="28"/>
          <w:szCs w:val="28"/>
          <w:lang w:eastAsia="en-US"/>
        </w:rPr>
        <w:t xml:space="preserve"> в ППЭ. </w:t>
      </w:r>
      <w:r w:rsidR="008B6A56" w:rsidRPr="008B6A56">
        <w:rPr>
          <w:sz w:val="28"/>
          <w:szCs w:val="28"/>
          <w:lang w:eastAsia="en-US"/>
        </w:rPr>
        <w:t xml:space="preserve">Организатор ставит в </w:t>
      </w:r>
      <w:proofErr w:type="gramStart"/>
      <w:r w:rsidR="008B6A56" w:rsidRPr="008B6A56">
        <w:rPr>
          <w:sz w:val="28"/>
          <w:szCs w:val="28"/>
          <w:lang w:eastAsia="en-US"/>
        </w:rPr>
        <w:t>бланке</w:t>
      </w:r>
      <w:proofErr w:type="gramEnd"/>
      <w:r w:rsidR="008B6A56" w:rsidRPr="008B6A56">
        <w:rPr>
          <w:sz w:val="28"/>
          <w:szCs w:val="28"/>
          <w:lang w:eastAsia="en-US"/>
        </w:rPr>
        <w:t xml:space="preserve"> регистрации участника ЕГЭ соответствующую отметку.  </w:t>
      </w:r>
    </w:p>
    <w:p w:rsidR="00C327E0" w:rsidRPr="00AC7722" w:rsidRDefault="00C327E0" w:rsidP="00685FE8">
      <w:pPr>
        <w:widowControl w:val="0"/>
        <w:ind w:firstLine="709"/>
        <w:jc w:val="both"/>
        <w:rPr>
          <w:sz w:val="28"/>
          <w:szCs w:val="28"/>
          <w:lang w:eastAsia="en-US"/>
        </w:rPr>
      </w:pPr>
      <w:r w:rsidRPr="00AC7722">
        <w:rPr>
          <w:sz w:val="28"/>
          <w:szCs w:val="28"/>
          <w:lang w:eastAsia="en-US"/>
        </w:rPr>
        <w:t xml:space="preserve">Если участник ЕГЭ по состоянию здоровья или другим объективным причинам не может завершить выполнение экзаменационной работы, то он может досрочно покинуть аудиторию. </w:t>
      </w:r>
      <w:r w:rsidR="00A43D5D" w:rsidRPr="00A43D5D">
        <w:rPr>
          <w:sz w:val="28"/>
          <w:szCs w:val="28"/>
          <w:lang w:eastAsia="en-US"/>
        </w:rPr>
        <w:t>В таком случае организаторы приглашают медицинского работника и член</w:t>
      </w:r>
      <w:r w:rsidR="007F6FC8">
        <w:rPr>
          <w:sz w:val="28"/>
          <w:szCs w:val="28"/>
          <w:lang w:eastAsia="en-US"/>
        </w:rPr>
        <w:t>ов</w:t>
      </w:r>
      <w:r w:rsidR="00A43D5D" w:rsidRPr="00A43D5D">
        <w:rPr>
          <w:sz w:val="28"/>
          <w:szCs w:val="28"/>
          <w:lang w:eastAsia="en-US"/>
        </w:rPr>
        <w:t xml:space="preserve"> ГЭК</w:t>
      </w:r>
      <w:r w:rsidR="007F6FC8">
        <w:rPr>
          <w:sz w:val="28"/>
          <w:szCs w:val="28"/>
          <w:lang w:eastAsia="en-US"/>
        </w:rPr>
        <w:t>, которые</w:t>
      </w:r>
      <w:r w:rsidR="00A43D5D" w:rsidRPr="00223AC6">
        <w:rPr>
          <w:sz w:val="28"/>
          <w:szCs w:val="28"/>
          <w:lang w:eastAsia="en-US"/>
        </w:rPr>
        <w:t xml:space="preserve"> </w:t>
      </w:r>
      <w:r w:rsidR="00223AC6" w:rsidRPr="00223AC6">
        <w:rPr>
          <w:sz w:val="28"/>
          <w:szCs w:val="28"/>
          <w:lang w:eastAsia="en-US"/>
        </w:rPr>
        <w:t>составля</w:t>
      </w:r>
      <w:r w:rsidR="007F6FC8">
        <w:rPr>
          <w:sz w:val="28"/>
          <w:szCs w:val="28"/>
          <w:lang w:eastAsia="en-US"/>
        </w:rPr>
        <w:t>ю</w:t>
      </w:r>
      <w:r w:rsidR="00223AC6" w:rsidRPr="00223AC6">
        <w:rPr>
          <w:sz w:val="28"/>
          <w:szCs w:val="28"/>
          <w:lang w:eastAsia="en-US"/>
        </w:rPr>
        <w:t xml:space="preserve">т акт о досрочном завершении экзамена по объективным причинам. Организатор ставит в </w:t>
      </w:r>
      <w:proofErr w:type="gramStart"/>
      <w:r w:rsidR="00223AC6" w:rsidRPr="00223AC6">
        <w:rPr>
          <w:sz w:val="28"/>
          <w:szCs w:val="28"/>
          <w:lang w:eastAsia="en-US"/>
        </w:rPr>
        <w:t>бланке</w:t>
      </w:r>
      <w:proofErr w:type="gramEnd"/>
      <w:r w:rsidR="00223AC6" w:rsidRPr="00223AC6">
        <w:rPr>
          <w:sz w:val="28"/>
          <w:szCs w:val="28"/>
          <w:lang w:eastAsia="en-US"/>
        </w:rPr>
        <w:t xml:space="preserve"> регистрации участника ЕГЭ соответствующую отметку</w:t>
      </w:r>
      <w:r w:rsidR="00223AC6">
        <w:rPr>
          <w:sz w:val="28"/>
          <w:szCs w:val="28"/>
          <w:lang w:eastAsia="en-US"/>
        </w:rPr>
        <w:t xml:space="preserve">. </w:t>
      </w:r>
      <w:r w:rsidR="00C55593">
        <w:rPr>
          <w:sz w:val="28"/>
          <w:szCs w:val="28"/>
          <w:lang w:eastAsia="en-US"/>
        </w:rPr>
        <w:t xml:space="preserve"> </w:t>
      </w:r>
    </w:p>
    <w:p w:rsidR="00C327E0" w:rsidRDefault="00C327E0" w:rsidP="00685FE8">
      <w:pPr>
        <w:widowControl w:val="0"/>
        <w:ind w:firstLine="709"/>
        <w:jc w:val="both"/>
        <w:rPr>
          <w:sz w:val="28"/>
          <w:szCs w:val="28"/>
          <w:lang w:eastAsia="en-US"/>
        </w:rPr>
      </w:pPr>
      <w:r w:rsidRPr="00AC7722">
        <w:rPr>
          <w:sz w:val="28"/>
          <w:szCs w:val="28"/>
          <w:lang w:eastAsia="en-US"/>
        </w:rPr>
        <w:t>Акты об удалении</w:t>
      </w:r>
      <w:r w:rsidR="009544BD">
        <w:rPr>
          <w:sz w:val="28"/>
          <w:szCs w:val="28"/>
          <w:lang w:eastAsia="en-US"/>
        </w:rPr>
        <w:t xml:space="preserve"> </w:t>
      </w:r>
      <w:r>
        <w:rPr>
          <w:sz w:val="28"/>
          <w:szCs w:val="28"/>
          <w:lang w:eastAsia="en-US"/>
        </w:rPr>
        <w:t xml:space="preserve">(форма ППЭ-21) </w:t>
      </w:r>
      <w:r w:rsidRPr="00AC7722">
        <w:rPr>
          <w:sz w:val="28"/>
          <w:szCs w:val="28"/>
          <w:lang w:eastAsia="en-US"/>
        </w:rPr>
        <w:t xml:space="preserve">с экзамена и о досрочном </w:t>
      </w:r>
      <w:r w:rsidRPr="00AC7722">
        <w:rPr>
          <w:sz w:val="28"/>
          <w:szCs w:val="28"/>
          <w:lang w:eastAsia="en-US"/>
        </w:rPr>
        <w:lastRenderedPageBreak/>
        <w:t>завершении экзамена по объективным причинам</w:t>
      </w:r>
      <w:r>
        <w:rPr>
          <w:sz w:val="28"/>
          <w:szCs w:val="28"/>
          <w:lang w:eastAsia="en-US"/>
        </w:rPr>
        <w:t xml:space="preserve"> (форма ППЭ-22)</w:t>
      </w:r>
      <w:r w:rsidRPr="00AC7722">
        <w:rPr>
          <w:sz w:val="28"/>
          <w:szCs w:val="28"/>
          <w:lang w:eastAsia="en-US"/>
        </w:rPr>
        <w:t xml:space="preserve"> в тот же день направляются в ГЭК и РЦОИ для учета при обработке экзаменационных работ. </w:t>
      </w:r>
    </w:p>
    <w:p w:rsidR="007D0312" w:rsidRPr="00AC7722" w:rsidRDefault="007D0312" w:rsidP="00685FE8">
      <w:pPr>
        <w:widowControl w:val="0"/>
        <w:ind w:firstLine="709"/>
        <w:jc w:val="both"/>
        <w:rPr>
          <w:sz w:val="28"/>
          <w:szCs w:val="28"/>
          <w:lang w:eastAsia="en-US"/>
        </w:rPr>
      </w:pPr>
    </w:p>
    <w:p w:rsidR="00C327E0" w:rsidRPr="006B0436" w:rsidRDefault="00C327E0" w:rsidP="00A4590D">
      <w:pPr>
        <w:widowControl w:val="0"/>
        <w:contextualSpacing/>
        <w:jc w:val="both"/>
        <w:rPr>
          <w:b/>
          <w:sz w:val="28"/>
          <w:szCs w:val="28"/>
          <w:lang w:eastAsia="en-US"/>
        </w:rPr>
      </w:pPr>
      <w:r w:rsidRPr="006B0436">
        <w:rPr>
          <w:b/>
          <w:sz w:val="28"/>
          <w:szCs w:val="28"/>
          <w:lang w:eastAsia="en-US"/>
        </w:rPr>
        <w:t>Раздел «</w:t>
      </w:r>
      <w:proofErr w:type="spellStart"/>
      <w:r w:rsidRPr="006B0436">
        <w:rPr>
          <w:b/>
          <w:sz w:val="28"/>
          <w:szCs w:val="28"/>
          <w:lang w:eastAsia="en-US"/>
        </w:rPr>
        <w:t>Аудирование</w:t>
      </w:r>
      <w:proofErr w:type="spellEnd"/>
      <w:r w:rsidRPr="006B0436">
        <w:rPr>
          <w:b/>
          <w:sz w:val="28"/>
          <w:szCs w:val="28"/>
          <w:lang w:eastAsia="en-US"/>
        </w:rPr>
        <w:t>» ЕГЭ по иностранным языкам</w:t>
      </w:r>
    </w:p>
    <w:p w:rsidR="00C327E0" w:rsidRDefault="00C327E0" w:rsidP="005103A3">
      <w:pPr>
        <w:widowControl w:val="0"/>
        <w:ind w:firstLine="709"/>
        <w:contextualSpacing/>
        <w:jc w:val="both"/>
        <w:rPr>
          <w:sz w:val="28"/>
          <w:szCs w:val="28"/>
        </w:rPr>
      </w:pPr>
      <w:r>
        <w:rPr>
          <w:sz w:val="28"/>
          <w:szCs w:val="28"/>
        </w:rPr>
        <w:t>При проведении ЕГЭ по иностранным языкам в экзамен включается раздел «</w:t>
      </w:r>
      <w:proofErr w:type="spellStart"/>
      <w:r>
        <w:rPr>
          <w:sz w:val="28"/>
          <w:szCs w:val="28"/>
        </w:rPr>
        <w:t>Аудирование</w:t>
      </w:r>
      <w:proofErr w:type="spellEnd"/>
      <w:r>
        <w:rPr>
          <w:sz w:val="28"/>
          <w:szCs w:val="28"/>
        </w:rPr>
        <w:t>», все задания по которому записаны</w:t>
      </w:r>
      <w:r w:rsidR="00DD469B">
        <w:rPr>
          <w:sz w:val="28"/>
          <w:szCs w:val="28"/>
        </w:rPr>
        <w:t xml:space="preserve"> </w:t>
      </w:r>
      <w:r>
        <w:rPr>
          <w:sz w:val="28"/>
          <w:szCs w:val="28"/>
        </w:rPr>
        <w:t xml:space="preserve">на аудионоситель. </w:t>
      </w:r>
    </w:p>
    <w:p w:rsidR="00C327E0" w:rsidRDefault="00C327E0" w:rsidP="00A4590D">
      <w:pPr>
        <w:widowControl w:val="0"/>
        <w:ind w:firstLine="709"/>
        <w:jc w:val="both"/>
        <w:rPr>
          <w:sz w:val="28"/>
          <w:szCs w:val="28"/>
        </w:rPr>
      </w:pPr>
      <w:r>
        <w:rPr>
          <w:sz w:val="28"/>
          <w:szCs w:val="28"/>
        </w:rPr>
        <w:t>Аудитории, выделяемые для проведения раздела «</w:t>
      </w:r>
      <w:proofErr w:type="spellStart"/>
      <w:r>
        <w:rPr>
          <w:sz w:val="28"/>
          <w:szCs w:val="28"/>
        </w:rPr>
        <w:t>Аудирование</w:t>
      </w:r>
      <w:proofErr w:type="spellEnd"/>
      <w:r>
        <w:rPr>
          <w:sz w:val="28"/>
          <w:szCs w:val="28"/>
        </w:rPr>
        <w:t xml:space="preserve">», оборудуются средствами воспроизведения аудионосителей. </w:t>
      </w:r>
    </w:p>
    <w:p w:rsidR="00C327E0" w:rsidRDefault="00C327E0" w:rsidP="00A4590D">
      <w:pPr>
        <w:widowControl w:val="0"/>
        <w:ind w:firstLine="708"/>
        <w:contextualSpacing/>
        <w:jc w:val="both"/>
        <w:rPr>
          <w:sz w:val="28"/>
          <w:szCs w:val="28"/>
        </w:rPr>
      </w:pPr>
      <w:r>
        <w:rPr>
          <w:sz w:val="28"/>
          <w:szCs w:val="28"/>
        </w:rPr>
        <w:t>Для выполнения заданий раздела «</w:t>
      </w:r>
      <w:proofErr w:type="spellStart"/>
      <w:r>
        <w:rPr>
          <w:sz w:val="28"/>
          <w:szCs w:val="28"/>
        </w:rPr>
        <w:t>Аудирование</w:t>
      </w:r>
      <w:proofErr w:type="spellEnd"/>
      <w:r>
        <w:rPr>
          <w:sz w:val="28"/>
          <w:szCs w:val="28"/>
        </w:rPr>
        <w:t xml:space="preserve">» </w:t>
      </w:r>
      <w:r w:rsidR="00A82047" w:rsidRPr="00A82047">
        <w:rPr>
          <w:sz w:val="28"/>
          <w:szCs w:val="28"/>
        </w:rPr>
        <w:t xml:space="preserve">технические специалисты </w:t>
      </w:r>
      <w:r w:rsidR="00A82047">
        <w:rPr>
          <w:sz w:val="28"/>
          <w:szCs w:val="28"/>
        </w:rPr>
        <w:t xml:space="preserve">или </w:t>
      </w:r>
      <w:r>
        <w:rPr>
          <w:sz w:val="28"/>
          <w:szCs w:val="28"/>
        </w:rPr>
        <w:t>организаторы в аудитории настраивают средство воспроизведения аудиозаписи так, чтобы было слышно всем участникам ЕГЭ. Аудиозапись прослушивается дважды, после чего участники приступают к выполнению экзаменационной работы.</w:t>
      </w:r>
    </w:p>
    <w:p w:rsidR="00560173" w:rsidRDefault="00560173" w:rsidP="00A4590D">
      <w:pPr>
        <w:widowControl w:val="0"/>
        <w:ind w:firstLine="708"/>
        <w:contextualSpacing/>
        <w:jc w:val="both"/>
        <w:rPr>
          <w:sz w:val="28"/>
          <w:szCs w:val="28"/>
        </w:rPr>
      </w:pPr>
    </w:p>
    <w:p w:rsidR="00C267C5" w:rsidRPr="006B0436" w:rsidRDefault="00C267C5" w:rsidP="00C267C5">
      <w:pPr>
        <w:widowControl w:val="0"/>
        <w:contextualSpacing/>
        <w:jc w:val="both"/>
        <w:rPr>
          <w:b/>
          <w:sz w:val="28"/>
          <w:szCs w:val="28"/>
          <w:lang w:eastAsia="en-US"/>
        </w:rPr>
      </w:pPr>
      <w:r w:rsidRPr="006B0436">
        <w:rPr>
          <w:b/>
          <w:sz w:val="28"/>
          <w:szCs w:val="28"/>
          <w:lang w:eastAsia="en-US"/>
        </w:rPr>
        <w:t xml:space="preserve">Раздел «Говорение» </w:t>
      </w:r>
    </w:p>
    <w:p w:rsidR="00A43D5D" w:rsidRDefault="00A43D5D" w:rsidP="00053F21">
      <w:pPr>
        <w:widowControl w:val="0"/>
        <w:ind w:firstLine="708"/>
        <w:contextualSpacing/>
        <w:jc w:val="both"/>
        <w:rPr>
          <w:sz w:val="28"/>
          <w:szCs w:val="28"/>
          <w:lang w:eastAsia="en-US"/>
        </w:rPr>
      </w:pPr>
      <w:r w:rsidRPr="00A43D5D">
        <w:rPr>
          <w:sz w:val="28"/>
          <w:szCs w:val="28"/>
          <w:lang w:eastAsia="en-US"/>
        </w:rPr>
        <w:t xml:space="preserve">При проведении ЕГЭ по иностранным языкам по желанию участника ЕГЭ в экзамен включается раздел </w:t>
      </w:r>
      <w:r>
        <w:rPr>
          <w:sz w:val="28"/>
          <w:szCs w:val="28"/>
          <w:lang w:eastAsia="en-US"/>
        </w:rPr>
        <w:t>«Говорение»</w:t>
      </w:r>
      <w:r w:rsidRPr="00A43D5D">
        <w:rPr>
          <w:sz w:val="28"/>
          <w:szCs w:val="28"/>
          <w:lang w:eastAsia="en-US"/>
        </w:rPr>
        <w:t xml:space="preserve">, устные </w:t>
      </w:r>
      <w:proofErr w:type="gramStart"/>
      <w:r w:rsidRPr="00A43D5D">
        <w:rPr>
          <w:sz w:val="28"/>
          <w:szCs w:val="28"/>
          <w:lang w:eastAsia="en-US"/>
        </w:rPr>
        <w:t>ответы</w:t>
      </w:r>
      <w:proofErr w:type="gramEnd"/>
      <w:r w:rsidRPr="00A43D5D">
        <w:rPr>
          <w:sz w:val="28"/>
          <w:szCs w:val="28"/>
          <w:lang w:eastAsia="en-US"/>
        </w:rPr>
        <w:t xml:space="preserve"> на задания которого записываются на аудионосители.</w:t>
      </w:r>
    </w:p>
    <w:p w:rsidR="00A43D5D" w:rsidRDefault="00C267C5">
      <w:pPr>
        <w:widowControl w:val="0"/>
        <w:ind w:firstLine="708"/>
        <w:contextualSpacing/>
        <w:jc w:val="both"/>
        <w:rPr>
          <w:sz w:val="28"/>
          <w:szCs w:val="28"/>
          <w:lang w:eastAsia="en-US"/>
        </w:rPr>
      </w:pPr>
      <w:r w:rsidRPr="00C267C5">
        <w:rPr>
          <w:sz w:val="28"/>
          <w:szCs w:val="28"/>
          <w:lang w:eastAsia="en-US"/>
        </w:rPr>
        <w:t xml:space="preserve">Для выполнения заданий раздела «Говорение» аудитории оборудуются средствами цифровой аудиозаписи, настройка которых должна быть обеспечена техническими специалистами </w:t>
      </w:r>
      <w:r w:rsidR="00A43D5D">
        <w:rPr>
          <w:sz w:val="28"/>
          <w:szCs w:val="28"/>
          <w:lang w:eastAsia="en-US"/>
        </w:rPr>
        <w:t xml:space="preserve">или организаторами </w:t>
      </w:r>
      <w:r w:rsidRPr="00C267C5">
        <w:rPr>
          <w:sz w:val="28"/>
          <w:szCs w:val="28"/>
          <w:lang w:eastAsia="en-US"/>
        </w:rPr>
        <w:t>для осуществления качественной записи устных ответов участников ЕГЭ</w:t>
      </w:r>
      <w:r w:rsidR="00A43D5D">
        <w:rPr>
          <w:sz w:val="28"/>
          <w:szCs w:val="28"/>
          <w:lang w:eastAsia="en-US"/>
        </w:rPr>
        <w:t>.</w:t>
      </w:r>
    </w:p>
    <w:p w:rsidR="00A43D5D" w:rsidRPr="004E7CEA" w:rsidRDefault="00A43D5D">
      <w:pPr>
        <w:widowControl w:val="0"/>
        <w:ind w:firstLine="708"/>
        <w:contextualSpacing/>
        <w:jc w:val="both"/>
        <w:rPr>
          <w:sz w:val="28"/>
          <w:szCs w:val="28"/>
          <w:lang w:eastAsia="en-US"/>
        </w:rPr>
      </w:pPr>
      <w:r>
        <w:rPr>
          <w:sz w:val="28"/>
          <w:szCs w:val="28"/>
          <w:lang w:eastAsia="en-US"/>
        </w:rPr>
        <w:t>Участники ЕГЭ</w:t>
      </w:r>
      <w:r w:rsidRPr="00A43D5D">
        <w:rPr>
          <w:sz w:val="28"/>
          <w:szCs w:val="28"/>
          <w:lang w:eastAsia="en-US"/>
        </w:rPr>
        <w:t xml:space="preserve"> приглашаются в аудитории для получения задания устной части КИМ и последующей записи устных ответов на задания КИМ. В аудитории </w:t>
      </w:r>
      <w:r>
        <w:rPr>
          <w:sz w:val="28"/>
          <w:szCs w:val="28"/>
          <w:lang w:eastAsia="en-US"/>
        </w:rPr>
        <w:t>участник ЕГЭ</w:t>
      </w:r>
      <w:r w:rsidRPr="00A43D5D">
        <w:rPr>
          <w:sz w:val="28"/>
          <w:szCs w:val="28"/>
          <w:lang w:eastAsia="en-US"/>
        </w:rPr>
        <w:t xml:space="preserve"> подходит к средству цифровой аудиозаписи и</w:t>
      </w:r>
      <w:r>
        <w:rPr>
          <w:sz w:val="28"/>
          <w:szCs w:val="28"/>
          <w:lang w:eastAsia="en-US"/>
        </w:rPr>
        <w:t xml:space="preserve"> </w:t>
      </w:r>
      <w:r w:rsidRPr="00A43D5D">
        <w:rPr>
          <w:sz w:val="28"/>
          <w:szCs w:val="28"/>
          <w:lang w:eastAsia="en-US"/>
        </w:rPr>
        <w:t>громко и разборчиво дает устный ответ на задания КИМ, после чего</w:t>
      </w:r>
      <w:r>
        <w:rPr>
          <w:sz w:val="28"/>
          <w:szCs w:val="28"/>
          <w:lang w:eastAsia="en-US"/>
        </w:rPr>
        <w:t xml:space="preserve"> </w:t>
      </w:r>
      <w:r w:rsidRPr="00A43D5D">
        <w:rPr>
          <w:sz w:val="28"/>
          <w:szCs w:val="28"/>
          <w:lang w:eastAsia="en-US"/>
        </w:rPr>
        <w:t>прослушивает запись своего ответа, чтобы убедиться, что она произведена без технических сбоев.</w:t>
      </w:r>
    </w:p>
    <w:p w:rsidR="00133E5D" w:rsidRPr="004E7CEA" w:rsidRDefault="00133E5D">
      <w:pPr>
        <w:widowControl w:val="0"/>
        <w:ind w:firstLine="708"/>
        <w:contextualSpacing/>
        <w:jc w:val="both"/>
      </w:pPr>
    </w:p>
    <w:p w:rsidR="00C327E0" w:rsidRPr="006B0436" w:rsidRDefault="00C327E0" w:rsidP="00133E5D">
      <w:pPr>
        <w:widowControl w:val="0"/>
        <w:contextualSpacing/>
        <w:rPr>
          <w:b/>
          <w:sz w:val="28"/>
          <w:szCs w:val="28"/>
          <w:lang w:eastAsia="en-US"/>
        </w:rPr>
      </w:pPr>
      <w:r w:rsidRPr="006B0436">
        <w:rPr>
          <w:b/>
          <w:sz w:val="28"/>
          <w:szCs w:val="28"/>
          <w:lang w:eastAsia="en-US"/>
        </w:rPr>
        <w:t>Завершение экзамена в ППЭ</w:t>
      </w:r>
    </w:p>
    <w:p w:rsidR="00675416" w:rsidRDefault="00675416" w:rsidP="007D4816">
      <w:pPr>
        <w:widowControl w:val="0"/>
        <w:ind w:firstLine="709"/>
        <w:jc w:val="both"/>
        <w:rPr>
          <w:sz w:val="28"/>
          <w:szCs w:val="28"/>
          <w:lang w:eastAsia="en-US"/>
        </w:rPr>
      </w:pPr>
      <w:r w:rsidRPr="00675416">
        <w:rPr>
          <w:sz w:val="28"/>
          <w:szCs w:val="28"/>
          <w:lang w:eastAsia="en-US"/>
        </w:rPr>
        <w:t xml:space="preserve">За 30 минут и за 5 минут до окончания экзамена организаторы </w:t>
      </w:r>
      <w:proofErr w:type="gramStart"/>
      <w:r w:rsidRPr="00675416">
        <w:rPr>
          <w:sz w:val="28"/>
          <w:szCs w:val="28"/>
          <w:lang w:eastAsia="en-US"/>
        </w:rPr>
        <w:t xml:space="preserve">сообщают </w:t>
      </w:r>
      <w:r>
        <w:rPr>
          <w:sz w:val="28"/>
          <w:szCs w:val="28"/>
          <w:lang w:eastAsia="en-US"/>
        </w:rPr>
        <w:t>участникам ЕГЭ</w:t>
      </w:r>
      <w:r w:rsidRPr="00675416">
        <w:rPr>
          <w:sz w:val="28"/>
          <w:szCs w:val="28"/>
          <w:lang w:eastAsia="en-US"/>
        </w:rPr>
        <w:t xml:space="preserve"> о скором завершении экзамена и напоминают</w:t>
      </w:r>
      <w:proofErr w:type="gramEnd"/>
      <w:r w:rsidRPr="00675416">
        <w:rPr>
          <w:sz w:val="28"/>
          <w:szCs w:val="28"/>
          <w:lang w:eastAsia="en-US"/>
        </w:rPr>
        <w:t xml:space="preserve"> о необходимости перенести ответы из черновиков и КИМ в </w:t>
      </w:r>
      <w:r w:rsidR="00133E5D" w:rsidRPr="00133E5D">
        <w:rPr>
          <w:sz w:val="28"/>
          <w:szCs w:val="28"/>
          <w:lang w:eastAsia="en-US"/>
        </w:rPr>
        <w:t>экзаменационную работу</w:t>
      </w:r>
      <w:r w:rsidR="00133E5D">
        <w:rPr>
          <w:sz w:val="28"/>
          <w:szCs w:val="28"/>
          <w:lang w:eastAsia="en-US"/>
        </w:rPr>
        <w:t>.</w:t>
      </w:r>
    </w:p>
    <w:p w:rsidR="00C267C5" w:rsidRDefault="00C327E0" w:rsidP="007D4816">
      <w:pPr>
        <w:widowControl w:val="0"/>
        <w:ind w:firstLine="709"/>
        <w:jc w:val="both"/>
        <w:rPr>
          <w:sz w:val="28"/>
          <w:szCs w:val="28"/>
          <w:lang w:eastAsia="en-US"/>
        </w:rPr>
      </w:pPr>
      <w:r w:rsidRPr="00AC7722">
        <w:rPr>
          <w:sz w:val="28"/>
          <w:szCs w:val="28"/>
          <w:lang w:eastAsia="en-US"/>
        </w:rPr>
        <w:t xml:space="preserve">По истечении </w:t>
      </w:r>
      <w:r>
        <w:rPr>
          <w:sz w:val="28"/>
          <w:szCs w:val="28"/>
          <w:lang w:eastAsia="en-US"/>
        </w:rPr>
        <w:t xml:space="preserve">установленного времени </w:t>
      </w:r>
      <w:r w:rsidRPr="00AC7722">
        <w:rPr>
          <w:sz w:val="28"/>
          <w:szCs w:val="28"/>
          <w:lang w:eastAsia="en-US"/>
        </w:rPr>
        <w:t xml:space="preserve">организаторы </w:t>
      </w:r>
      <w:r w:rsidR="006B0436" w:rsidRPr="006B0436">
        <w:rPr>
          <w:sz w:val="28"/>
          <w:szCs w:val="28"/>
          <w:lang w:eastAsia="en-US"/>
        </w:rPr>
        <w:t>в центре видимости камер видеонаблюдения объявля</w:t>
      </w:r>
      <w:r w:rsidR="006B0436">
        <w:rPr>
          <w:sz w:val="28"/>
          <w:szCs w:val="28"/>
          <w:lang w:eastAsia="en-US"/>
        </w:rPr>
        <w:t>ю</w:t>
      </w:r>
      <w:r w:rsidR="006B0436" w:rsidRPr="006B0436">
        <w:rPr>
          <w:sz w:val="28"/>
          <w:szCs w:val="28"/>
          <w:lang w:eastAsia="en-US"/>
        </w:rPr>
        <w:t>т окончание экзамена</w:t>
      </w:r>
      <w:r>
        <w:rPr>
          <w:sz w:val="28"/>
          <w:szCs w:val="28"/>
          <w:lang w:eastAsia="en-US"/>
        </w:rPr>
        <w:t xml:space="preserve">. </w:t>
      </w:r>
      <w:r w:rsidR="00C267C5" w:rsidRPr="00C267C5">
        <w:rPr>
          <w:sz w:val="28"/>
          <w:szCs w:val="28"/>
          <w:lang w:eastAsia="en-US"/>
        </w:rPr>
        <w:t xml:space="preserve">Участники ЕГЭ, досрочно завершившие выполнение экзаменационной работы, </w:t>
      </w:r>
      <w:proofErr w:type="gramStart"/>
      <w:r w:rsidR="00C267C5" w:rsidRPr="00C267C5">
        <w:rPr>
          <w:sz w:val="28"/>
          <w:szCs w:val="28"/>
          <w:lang w:eastAsia="en-US"/>
        </w:rPr>
        <w:t>сдают ее организаторам и покидают</w:t>
      </w:r>
      <w:proofErr w:type="gramEnd"/>
      <w:r w:rsidR="00C267C5" w:rsidRPr="00C267C5">
        <w:rPr>
          <w:sz w:val="28"/>
          <w:szCs w:val="28"/>
          <w:lang w:eastAsia="en-US"/>
        </w:rPr>
        <w:t xml:space="preserve"> ППЭ, не дожидаясь окончания экзамена.</w:t>
      </w:r>
    </w:p>
    <w:p w:rsidR="00675416" w:rsidRDefault="00C327E0" w:rsidP="007D4816">
      <w:pPr>
        <w:widowControl w:val="0"/>
        <w:ind w:firstLine="709"/>
        <w:jc w:val="both"/>
        <w:rPr>
          <w:sz w:val="28"/>
          <w:szCs w:val="28"/>
          <w:lang w:eastAsia="en-US"/>
        </w:rPr>
      </w:pPr>
      <w:r>
        <w:rPr>
          <w:sz w:val="28"/>
          <w:szCs w:val="28"/>
          <w:lang w:eastAsia="en-US"/>
        </w:rPr>
        <w:t>После окончания экзамена</w:t>
      </w:r>
      <w:r w:rsidR="00F77A80" w:rsidRPr="00F77A80">
        <w:t xml:space="preserve"> </w:t>
      </w:r>
      <w:r w:rsidR="00F626CF" w:rsidRPr="00133E5D">
        <w:rPr>
          <w:sz w:val="28"/>
        </w:rPr>
        <w:t xml:space="preserve">организаторы </w:t>
      </w:r>
      <w:r w:rsidR="004049C0" w:rsidRPr="004049C0">
        <w:rPr>
          <w:sz w:val="28"/>
        </w:rPr>
        <w:t xml:space="preserve">собирают </w:t>
      </w:r>
      <w:r w:rsidR="004049C0">
        <w:rPr>
          <w:sz w:val="28"/>
          <w:szCs w:val="28"/>
          <w:lang w:eastAsia="en-US"/>
        </w:rPr>
        <w:t>ЭМ</w:t>
      </w:r>
      <w:r w:rsidR="004049C0" w:rsidRPr="00F77A80">
        <w:rPr>
          <w:sz w:val="28"/>
          <w:szCs w:val="28"/>
          <w:lang w:eastAsia="en-US"/>
        </w:rPr>
        <w:t xml:space="preserve"> </w:t>
      </w:r>
      <w:r w:rsidR="004049C0">
        <w:rPr>
          <w:sz w:val="28"/>
          <w:szCs w:val="28"/>
          <w:lang w:eastAsia="en-US"/>
        </w:rPr>
        <w:t xml:space="preserve">у </w:t>
      </w:r>
      <w:r w:rsidR="004049C0" w:rsidRPr="00F77A80">
        <w:rPr>
          <w:sz w:val="28"/>
          <w:szCs w:val="28"/>
          <w:lang w:eastAsia="en-US"/>
        </w:rPr>
        <w:t>участник</w:t>
      </w:r>
      <w:r w:rsidR="004049C0">
        <w:rPr>
          <w:sz w:val="28"/>
          <w:szCs w:val="28"/>
          <w:lang w:eastAsia="en-US"/>
        </w:rPr>
        <w:t>ов</w:t>
      </w:r>
      <w:r w:rsidR="004049C0" w:rsidRPr="00F77A80">
        <w:rPr>
          <w:sz w:val="28"/>
          <w:szCs w:val="28"/>
          <w:lang w:eastAsia="en-US"/>
        </w:rPr>
        <w:t xml:space="preserve"> </w:t>
      </w:r>
      <w:r w:rsidR="00F77A80" w:rsidRPr="00F77A80">
        <w:rPr>
          <w:sz w:val="28"/>
          <w:szCs w:val="28"/>
          <w:lang w:eastAsia="en-US"/>
        </w:rPr>
        <w:t>ЕГЭ</w:t>
      </w:r>
      <w:r>
        <w:rPr>
          <w:sz w:val="28"/>
          <w:szCs w:val="28"/>
          <w:lang w:eastAsia="en-US"/>
        </w:rPr>
        <w:t xml:space="preserve">. </w:t>
      </w:r>
      <w:r w:rsidR="00675416" w:rsidRPr="00675416">
        <w:rPr>
          <w:sz w:val="28"/>
          <w:szCs w:val="28"/>
          <w:lang w:eastAsia="en-US"/>
        </w:rPr>
        <w:t xml:space="preserve">Если бланки для ответов на задания с развернутым ответом и дополнительные бланки </w:t>
      </w:r>
      <w:r w:rsidR="006B0436">
        <w:rPr>
          <w:sz w:val="28"/>
          <w:szCs w:val="28"/>
          <w:lang w:eastAsia="en-US"/>
        </w:rPr>
        <w:t xml:space="preserve">ответов № 2 </w:t>
      </w:r>
      <w:r w:rsidR="00675416" w:rsidRPr="00675416">
        <w:rPr>
          <w:sz w:val="28"/>
          <w:szCs w:val="28"/>
          <w:lang w:eastAsia="en-US"/>
        </w:rPr>
        <w:t xml:space="preserve">содержат незаполненные области (за исключением регистрационных полей), то организаторы погашают их </w:t>
      </w:r>
      <w:r w:rsidR="009544BD">
        <w:rPr>
          <w:sz w:val="28"/>
          <w:szCs w:val="28"/>
          <w:lang w:eastAsia="en-US"/>
        </w:rPr>
        <w:t>знаком</w:t>
      </w:r>
      <w:r w:rsidR="00675416" w:rsidRPr="00675416">
        <w:rPr>
          <w:sz w:val="28"/>
          <w:szCs w:val="28"/>
          <w:lang w:eastAsia="en-US"/>
        </w:rPr>
        <w:t xml:space="preserve"> </w:t>
      </w:r>
      <w:r w:rsidR="00133E5D">
        <w:rPr>
          <w:sz w:val="28"/>
          <w:szCs w:val="28"/>
          <w:lang w:eastAsia="en-US"/>
        </w:rPr>
        <w:t>«Z»</w:t>
      </w:r>
      <w:r w:rsidR="00675416" w:rsidRPr="00675416">
        <w:rPr>
          <w:sz w:val="28"/>
          <w:szCs w:val="28"/>
          <w:lang w:eastAsia="en-US"/>
        </w:rPr>
        <w:t>.</w:t>
      </w:r>
    </w:p>
    <w:p w:rsidR="006B0436" w:rsidRPr="006B0436" w:rsidRDefault="006B0436" w:rsidP="006B0436">
      <w:pPr>
        <w:widowControl w:val="0"/>
        <w:ind w:firstLine="709"/>
        <w:jc w:val="both"/>
        <w:rPr>
          <w:sz w:val="28"/>
          <w:szCs w:val="28"/>
          <w:lang w:eastAsia="en-US"/>
        </w:rPr>
      </w:pPr>
      <w:r w:rsidRPr="006B0436">
        <w:rPr>
          <w:sz w:val="28"/>
          <w:szCs w:val="28"/>
          <w:lang w:eastAsia="en-US"/>
        </w:rPr>
        <w:lastRenderedPageBreak/>
        <w:t xml:space="preserve">После проведения сбора ЭМ и подписания протокола о проведении экзамена в аудитории ответственный организатор демонстрирует в сторону одной из камер видеонаблюдения каждую страницу протокола проведения экзамена в аудитории (форма ППЭ-12-01). Одновременно организатор в аудитории громко объявляет все данные протокола, в том числе номер аудитории, наименование предмета, количество участников экзамена в данной аудитории и количество ЭМ (использованных и неиспользованных), а также время подписания протокола. Ответственный организатор демонстрирует запечатанные возвратные </w:t>
      </w:r>
      <w:r w:rsidR="001F7DDF">
        <w:rPr>
          <w:sz w:val="28"/>
          <w:szCs w:val="28"/>
          <w:lang w:eastAsia="en-US"/>
        </w:rPr>
        <w:t xml:space="preserve">доставочные </w:t>
      </w:r>
      <w:r w:rsidRPr="006B0436">
        <w:rPr>
          <w:sz w:val="28"/>
          <w:szCs w:val="28"/>
          <w:lang w:eastAsia="en-US"/>
        </w:rPr>
        <w:t xml:space="preserve">пакеты с </w:t>
      </w:r>
      <w:r w:rsidR="001F7DDF">
        <w:rPr>
          <w:sz w:val="28"/>
          <w:szCs w:val="28"/>
          <w:lang w:eastAsia="en-US"/>
        </w:rPr>
        <w:t>ЭМ</w:t>
      </w:r>
      <w:r w:rsidRPr="006B0436">
        <w:rPr>
          <w:sz w:val="28"/>
          <w:szCs w:val="28"/>
          <w:lang w:eastAsia="en-US"/>
        </w:rPr>
        <w:t xml:space="preserve"> участников экзамена (организаторы должны передать руководителю ППЭ все материалы в запечатанном </w:t>
      </w:r>
      <w:proofErr w:type="gramStart"/>
      <w:r w:rsidRPr="006B0436">
        <w:rPr>
          <w:sz w:val="28"/>
          <w:szCs w:val="28"/>
          <w:lang w:eastAsia="en-US"/>
        </w:rPr>
        <w:t>виде</w:t>
      </w:r>
      <w:proofErr w:type="gramEnd"/>
      <w:r w:rsidRPr="006B0436">
        <w:rPr>
          <w:sz w:val="28"/>
          <w:szCs w:val="28"/>
          <w:lang w:eastAsia="en-US"/>
        </w:rPr>
        <w:t>).</w:t>
      </w:r>
      <w:r w:rsidRPr="006B0436">
        <w:t xml:space="preserve"> </w:t>
      </w:r>
      <w:r w:rsidRPr="006B0436">
        <w:rPr>
          <w:sz w:val="28"/>
          <w:szCs w:val="28"/>
          <w:lang w:eastAsia="en-US"/>
        </w:rPr>
        <w:t xml:space="preserve">На каждом пакете организаторы отмечают наименование учебного предмета, по которому проводился экзамен, количество материалов в пакете и Ф.И.О. организаторов. </w:t>
      </w:r>
    </w:p>
    <w:p w:rsidR="006B0436" w:rsidRPr="006B0436" w:rsidRDefault="006B0436" w:rsidP="006B0436">
      <w:pPr>
        <w:widowControl w:val="0"/>
        <w:ind w:firstLine="709"/>
        <w:jc w:val="both"/>
        <w:rPr>
          <w:sz w:val="28"/>
          <w:szCs w:val="28"/>
          <w:lang w:eastAsia="en-US"/>
        </w:rPr>
      </w:pPr>
      <w:r w:rsidRPr="006B0436">
        <w:rPr>
          <w:sz w:val="28"/>
          <w:szCs w:val="28"/>
          <w:lang w:eastAsia="en-US"/>
        </w:rPr>
        <w:t xml:space="preserve">В случае досрочного завершения экзамена </w:t>
      </w:r>
      <w:r w:rsidR="001F7DDF">
        <w:rPr>
          <w:sz w:val="28"/>
          <w:szCs w:val="28"/>
          <w:lang w:eastAsia="en-US"/>
        </w:rPr>
        <w:t xml:space="preserve">участником ЕГЭ </w:t>
      </w:r>
      <w:r w:rsidRPr="006B0436">
        <w:rPr>
          <w:sz w:val="28"/>
          <w:szCs w:val="28"/>
          <w:lang w:eastAsia="en-US"/>
        </w:rPr>
        <w:t>организаторы в аудитории заполняют протокол, указывая фактическое время завершения экзамена.</w:t>
      </w:r>
    </w:p>
    <w:p w:rsidR="00C327E0" w:rsidRPr="007D4816" w:rsidRDefault="00C327E0" w:rsidP="007D4816">
      <w:pPr>
        <w:widowControl w:val="0"/>
        <w:ind w:firstLine="709"/>
        <w:jc w:val="both"/>
        <w:rPr>
          <w:color w:val="000000"/>
          <w:sz w:val="28"/>
          <w:szCs w:val="28"/>
          <w:lang w:eastAsia="en-US"/>
        </w:rPr>
      </w:pPr>
      <w:r>
        <w:rPr>
          <w:sz w:val="28"/>
          <w:szCs w:val="28"/>
          <w:lang w:eastAsia="en-US"/>
        </w:rPr>
        <w:t>Все собранные материалы организаторы в аудитории</w:t>
      </w:r>
      <w:r w:rsidRPr="00AC7722">
        <w:rPr>
          <w:sz w:val="28"/>
          <w:szCs w:val="28"/>
          <w:lang w:eastAsia="en-US"/>
        </w:rPr>
        <w:t xml:space="preserve"> передают руководителю ППЭ</w:t>
      </w:r>
      <w:r>
        <w:rPr>
          <w:sz w:val="28"/>
          <w:szCs w:val="28"/>
          <w:lang w:eastAsia="en-US"/>
        </w:rPr>
        <w:t xml:space="preserve"> по </w:t>
      </w:r>
      <w:r>
        <w:rPr>
          <w:color w:val="000000"/>
          <w:sz w:val="28"/>
          <w:szCs w:val="28"/>
          <w:lang w:eastAsia="en-US"/>
        </w:rPr>
        <w:t>форме ППЭ-14-02 «</w:t>
      </w:r>
      <w:r w:rsidRPr="007D4816">
        <w:rPr>
          <w:color w:val="000000"/>
          <w:sz w:val="28"/>
          <w:szCs w:val="28"/>
          <w:lang w:eastAsia="en-US"/>
        </w:rPr>
        <w:t>Ведомость выдачи и возврата экзаменационных материалов по аудиториям ППЭ</w:t>
      </w:r>
      <w:r>
        <w:rPr>
          <w:color w:val="000000"/>
          <w:sz w:val="28"/>
          <w:szCs w:val="28"/>
          <w:lang w:eastAsia="en-US"/>
        </w:rPr>
        <w:t>»</w:t>
      </w:r>
      <w:r w:rsidRPr="00AC7722">
        <w:rPr>
          <w:color w:val="000000"/>
          <w:sz w:val="28"/>
          <w:szCs w:val="28"/>
          <w:lang w:eastAsia="en-US"/>
        </w:rPr>
        <w:t>.</w:t>
      </w:r>
    </w:p>
    <w:p w:rsidR="001F7DDF" w:rsidRDefault="001F7DDF" w:rsidP="001F7DDF">
      <w:pPr>
        <w:widowControl w:val="0"/>
        <w:ind w:firstLine="709"/>
        <w:jc w:val="both"/>
        <w:rPr>
          <w:sz w:val="28"/>
          <w:szCs w:val="28"/>
          <w:lang w:eastAsia="en-US"/>
        </w:rPr>
      </w:pPr>
      <w:r w:rsidRPr="006B0436">
        <w:rPr>
          <w:sz w:val="28"/>
          <w:szCs w:val="28"/>
          <w:lang w:eastAsia="en-US"/>
        </w:rPr>
        <w:t>По</w:t>
      </w:r>
      <w:r>
        <w:rPr>
          <w:sz w:val="28"/>
          <w:szCs w:val="28"/>
          <w:lang w:eastAsia="en-US"/>
        </w:rPr>
        <w:t xml:space="preserve">сле получения </w:t>
      </w:r>
      <w:r w:rsidRPr="006B0436">
        <w:rPr>
          <w:sz w:val="28"/>
          <w:szCs w:val="28"/>
          <w:lang w:eastAsia="en-US"/>
        </w:rPr>
        <w:t>руководител</w:t>
      </w:r>
      <w:r>
        <w:rPr>
          <w:sz w:val="28"/>
          <w:szCs w:val="28"/>
          <w:lang w:eastAsia="en-US"/>
        </w:rPr>
        <w:t>ем</w:t>
      </w:r>
      <w:r w:rsidRPr="006B0436">
        <w:rPr>
          <w:sz w:val="28"/>
          <w:szCs w:val="28"/>
          <w:lang w:eastAsia="en-US"/>
        </w:rPr>
        <w:t xml:space="preserve"> ППЭ </w:t>
      </w:r>
      <w:r w:rsidRPr="001F7DDF">
        <w:rPr>
          <w:sz w:val="28"/>
          <w:szCs w:val="28"/>
          <w:lang w:eastAsia="en-US"/>
        </w:rPr>
        <w:t>запечатанны</w:t>
      </w:r>
      <w:r>
        <w:rPr>
          <w:sz w:val="28"/>
          <w:szCs w:val="28"/>
          <w:lang w:eastAsia="en-US"/>
        </w:rPr>
        <w:t>х</w:t>
      </w:r>
      <w:r w:rsidRPr="001F7DDF">
        <w:rPr>
          <w:sz w:val="28"/>
          <w:szCs w:val="28"/>
          <w:lang w:eastAsia="en-US"/>
        </w:rPr>
        <w:t xml:space="preserve"> возвратны</w:t>
      </w:r>
      <w:r>
        <w:rPr>
          <w:sz w:val="28"/>
          <w:szCs w:val="28"/>
          <w:lang w:eastAsia="en-US"/>
        </w:rPr>
        <w:t>х</w:t>
      </w:r>
      <w:r w:rsidRPr="001F7DDF">
        <w:rPr>
          <w:sz w:val="28"/>
          <w:szCs w:val="28"/>
          <w:lang w:eastAsia="en-US"/>
        </w:rPr>
        <w:t xml:space="preserve"> доставочны</w:t>
      </w:r>
      <w:r>
        <w:rPr>
          <w:sz w:val="28"/>
          <w:szCs w:val="28"/>
          <w:lang w:eastAsia="en-US"/>
        </w:rPr>
        <w:t>х</w:t>
      </w:r>
      <w:r w:rsidRPr="001F7DDF">
        <w:rPr>
          <w:sz w:val="28"/>
          <w:szCs w:val="28"/>
          <w:lang w:eastAsia="en-US"/>
        </w:rPr>
        <w:t xml:space="preserve"> пакет</w:t>
      </w:r>
      <w:r>
        <w:rPr>
          <w:sz w:val="28"/>
          <w:szCs w:val="28"/>
          <w:lang w:eastAsia="en-US"/>
        </w:rPr>
        <w:t>ов</w:t>
      </w:r>
      <w:r w:rsidRPr="001F7DDF">
        <w:rPr>
          <w:sz w:val="28"/>
          <w:szCs w:val="28"/>
          <w:lang w:eastAsia="en-US"/>
        </w:rPr>
        <w:t xml:space="preserve"> с ЭМ</w:t>
      </w:r>
      <w:r>
        <w:rPr>
          <w:sz w:val="28"/>
          <w:szCs w:val="28"/>
          <w:lang w:eastAsia="en-US"/>
        </w:rPr>
        <w:t>,</w:t>
      </w:r>
      <w:r w:rsidRPr="001F7DDF">
        <w:rPr>
          <w:sz w:val="28"/>
          <w:szCs w:val="28"/>
          <w:lang w:eastAsia="en-US"/>
        </w:rPr>
        <w:t xml:space="preserve"> </w:t>
      </w:r>
      <w:r w:rsidRPr="006B0436">
        <w:rPr>
          <w:sz w:val="28"/>
          <w:szCs w:val="28"/>
          <w:lang w:eastAsia="en-US"/>
        </w:rPr>
        <w:t xml:space="preserve">дает указание выключить режим записи видеоизображения техническому специалисту. Технический специалист выключает видеозапись в </w:t>
      </w:r>
      <w:proofErr w:type="gramStart"/>
      <w:r w:rsidRPr="006B0436">
        <w:rPr>
          <w:sz w:val="28"/>
          <w:szCs w:val="28"/>
          <w:lang w:eastAsia="en-US"/>
        </w:rPr>
        <w:t>аудиториях</w:t>
      </w:r>
      <w:proofErr w:type="gramEnd"/>
      <w:r w:rsidRPr="006B0436">
        <w:rPr>
          <w:sz w:val="28"/>
          <w:szCs w:val="28"/>
          <w:lang w:eastAsia="en-US"/>
        </w:rPr>
        <w:t>.</w:t>
      </w:r>
    </w:p>
    <w:p w:rsidR="000E06D6" w:rsidRDefault="00C327E0" w:rsidP="00AD5286">
      <w:pPr>
        <w:widowControl w:val="0"/>
        <w:ind w:firstLine="709"/>
        <w:jc w:val="both"/>
        <w:rPr>
          <w:sz w:val="28"/>
          <w:szCs w:val="28"/>
        </w:rPr>
      </w:pPr>
      <w:r w:rsidRPr="00AC7722">
        <w:rPr>
          <w:sz w:val="28"/>
          <w:szCs w:val="28"/>
          <w:lang w:eastAsia="en-US"/>
        </w:rPr>
        <w:t xml:space="preserve">Руководитель </w:t>
      </w:r>
      <w:r>
        <w:rPr>
          <w:sz w:val="28"/>
          <w:szCs w:val="28"/>
          <w:lang w:eastAsia="en-US"/>
        </w:rPr>
        <w:t xml:space="preserve">ППЭ </w:t>
      </w:r>
      <w:r w:rsidRPr="00AC7722">
        <w:rPr>
          <w:sz w:val="28"/>
          <w:szCs w:val="28"/>
          <w:lang w:eastAsia="en-US"/>
        </w:rPr>
        <w:t>после сбора материалов и заполнения соответствующих форм передает все материалы член</w:t>
      </w:r>
      <w:r>
        <w:rPr>
          <w:sz w:val="28"/>
          <w:szCs w:val="28"/>
          <w:lang w:eastAsia="en-US"/>
        </w:rPr>
        <w:t>ам</w:t>
      </w:r>
      <w:r w:rsidRPr="00AC7722">
        <w:rPr>
          <w:sz w:val="28"/>
          <w:szCs w:val="28"/>
          <w:lang w:eastAsia="en-US"/>
        </w:rPr>
        <w:t xml:space="preserve"> ГЭК по </w:t>
      </w:r>
      <w:r w:rsidR="00344EE8">
        <w:rPr>
          <w:sz w:val="28"/>
          <w:szCs w:val="28"/>
          <w:lang w:eastAsia="en-US"/>
        </w:rPr>
        <w:t>А</w:t>
      </w:r>
      <w:r w:rsidRPr="00AC7722">
        <w:rPr>
          <w:sz w:val="28"/>
          <w:szCs w:val="28"/>
          <w:lang w:eastAsia="en-US"/>
        </w:rPr>
        <w:t xml:space="preserve">кту передачи. </w:t>
      </w:r>
      <w:r w:rsidR="00972950" w:rsidRPr="00AC7722">
        <w:rPr>
          <w:sz w:val="28"/>
          <w:szCs w:val="28"/>
        </w:rPr>
        <w:t xml:space="preserve">В случае </w:t>
      </w:r>
      <w:r w:rsidR="00972950">
        <w:rPr>
          <w:sz w:val="28"/>
          <w:szCs w:val="28"/>
        </w:rPr>
        <w:t xml:space="preserve">проведения </w:t>
      </w:r>
      <w:r w:rsidR="00972950" w:rsidRPr="00AC7722">
        <w:rPr>
          <w:sz w:val="28"/>
          <w:szCs w:val="28"/>
        </w:rPr>
        <w:t>автоматизированного распределения участников ЕГЭ и организаторов по аудиториям</w:t>
      </w:r>
      <w:r w:rsidR="00972950">
        <w:rPr>
          <w:sz w:val="28"/>
          <w:szCs w:val="28"/>
        </w:rPr>
        <w:t xml:space="preserve"> </w:t>
      </w:r>
      <w:r w:rsidR="00972950" w:rsidRPr="00AC7722">
        <w:rPr>
          <w:sz w:val="28"/>
          <w:szCs w:val="28"/>
        </w:rPr>
        <w:t>в ППЭ руководитель ППЭ</w:t>
      </w:r>
      <w:r w:rsidR="00754249">
        <w:rPr>
          <w:sz w:val="28"/>
          <w:szCs w:val="28"/>
        </w:rPr>
        <w:t>,</w:t>
      </w:r>
      <w:r w:rsidR="00972950" w:rsidRPr="00AC7722">
        <w:rPr>
          <w:sz w:val="28"/>
          <w:szCs w:val="28"/>
        </w:rPr>
        <w:t xml:space="preserve"> </w:t>
      </w:r>
      <w:r w:rsidR="00972950">
        <w:rPr>
          <w:sz w:val="28"/>
          <w:szCs w:val="28"/>
        </w:rPr>
        <w:t>в том</w:t>
      </w:r>
      <w:r w:rsidR="00754249">
        <w:rPr>
          <w:sz w:val="28"/>
          <w:szCs w:val="28"/>
        </w:rPr>
        <w:t>,</w:t>
      </w:r>
      <w:r w:rsidR="00972950">
        <w:rPr>
          <w:sz w:val="28"/>
          <w:szCs w:val="28"/>
        </w:rPr>
        <w:t xml:space="preserve"> числе передает член</w:t>
      </w:r>
      <w:r w:rsidR="002C3284">
        <w:rPr>
          <w:sz w:val="28"/>
          <w:szCs w:val="28"/>
        </w:rPr>
        <w:t>ам</w:t>
      </w:r>
      <w:r w:rsidR="00972950">
        <w:rPr>
          <w:sz w:val="28"/>
          <w:szCs w:val="28"/>
        </w:rPr>
        <w:t xml:space="preserve"> ГЭК </w:t>
      </w:r>
      <w:r w:rsidR="005718FE">
        <w:rPr>
          <w:sz w:val="28"/>
          <w:szCs w:val="28"/>
        </w:rPr>
        <w:t>н</w:t>
      </w:r>
      <w:r w:rsidR="005718FE" w:rsidRPr="005718FE">
        <w:rPr>
          <w:sz w:val="28"/>
          <w:szCs w:val="28"/>
        </w:rPr>
        <w:t>оситель информации с файлами результатов автоматизированной рассадки</w:t>
      </w:r>
      <w:r w:rsidR="000E06D6">
        <w:rPr>
          <w:sz w:val="28"/>
          <w:szCs w:val="28"/>
        </w:rPr>
        <w:t xml:space="preserve"> для последующей передачи в РЦОИ. Также передача результатов автоматизированной рассадки может осуществляться из ППЭ непосредственно в РЦОИ</w:t>
      </w:r>
      <w:r w:rsidR="000E06D6" w:rsidRPr="002A7530">
        <w:rPr>
          <w:sz w:val="28"/>
          <w:szCs w:val="28"/>
        </w:rPr>
        <w:t xml:space="preserve"> по защищенной сети перед</w:t>
      </w:r>
      <w:r w:rsidR="000E06D6">
        <w:rPr>
          <w:sz w:val="28"/>
          <w:szCs w:val="28"/>
        </w:rPr>
        <w:t>ачи данных</w:t>
      </w:r>
      <w:r w:rsidR="00972950" w:rsidRPr="00AC7722">
        <w:rPr>
          <w:sz w:val="28"/>
          <w:szCs w:val="28"/>
        </w:rPr>
        <w:t>.</w:t>
      </w:r>
      <w:r w:rsidR="00972950">
        <w:rPr>
          <w:sz w:val="28"/>
          <w:szCs w:val="28"/>
        </w:rPr>
        <w:t xml:space="preserve"> </w:t>
      </w:r>
    </w:p>
    <w:p w:rsidR="006B0436" w:rsidRDefault="006B0436" w:rsidP="00AD5286">
      <w:pPr>
        <w:widowControl w:val="0"/>
        <w:ind w:firstLine="709"/>
        <w:jc w:val="both"/>
        <w:rPr>
          <w:sz w:val="28"/>
          <w:szCs w:val="28"/>
          <w:lang w:eastAsia="en-US"/>
        </w:rPr>
      </w:pPr>
      <w:r w:rsidRPr="006B0436">
        <w:rPr>
          <w:sz w:val="28"/>
          <w:szCs w:val="28"/>
          <w:lang w:eastAsia="en-US"/>
        </w:rPr>
        <w:t xml:space="preserve">По окончании экзамена в аудитории руководитель ППЭ дает указание выключить режим записи видеоизображения техническому специалисту. Технический специалист выключает видеозапись в </w:t>
      </w:r>
      <w:proofErr w:type="gramStart"/>
      <w:r w:rsidRPr="006B0436">
        <w:rPr>
          <w:sz w:val="28"/>
          <w:szCs w:val="28"/>
          <w:lang w:eastAsia="en-US"/>
        </w:rPr>
        <w:t>аудиториях</w:t>
      </w:r>
      <w:proofErr w:type="gramEnd"/>
      <w:r w:rsidRPr="006B0436">
        <w:rPr>
          <w:sz w:val="28"/>
          <w:szCs w:val="28"/>
          <w:lang w:eastAsia="en-US"/>
        </w:rPr>
        <w:t>.</w:t>
      </w:r>
    </w:p>
    <w:p w:rsidR="00C327E0" w:rsidRPr="00AC7722" w:rsidRDefault="00C327E0" w:rsidP="00AD5286">
      <w:pPr>
        <w:widowControl w:val="0"/>
        <w:ind w:firstLine="709"/>
        <w:jc w:val="both"/>
        <w:rPr>
          <w:sz w:val="28"/>
          <w:szCs w:val="28"/>
          <w:lang w:eastAsia="en-US"/>
        </w:rPr>
      </w:pPr>
      <w:r w:rsidRPr="00AC7722">
        <w:rPr>
          <w:sz w:val="28"/>
          <w:szCs w:val="28"/>
          <w:lang w:eastAsia="en-US"/>
        </w:rPr>
        <w:t>На завершающем этапе проведения экзамена член</w:t>
      </w:r>
      <w:r>
        <w:rPr>
          <w:sz w:val="28"/>
          <w:szCs w:val="28"/>
          <w:lang w:eastAsia="en-US"/>
        </w:rPr>
        <w:t>ы</w:t>
      </w:r>
      <w:r w:rsidRPr="00AC7722">
        <w:rPr>
          <w:sz w:val="28"/>
          <w:szCs w:val="28"/>
          <w:lang w:eastAsia="en-US"/>
        </w:rPr>
        <w:t xml:space="preserve"> ГЭК обязан</w:t>
      </w:r>
      <w:r>
        <w:rPr>
          <w:sz w:val="28"/>
          <w:szCs w:val="28"/>
          <w:lang w:eastAsia="en-US"/>
        </w:rPr>
        <w:t>ы</w:t>
      </w:r>
      <w:r w:rsidRPr="00AC7722">
        <w:rPr>
          <w:sz w:val="28"/>
          <w:szCs w:val="28"/>
          <w:lang w:eastAsia="en-US"/>
        </w:rPr>
        <w:t xml:space="preserve"> совместно с руководителем ППЭ оформить необходимые протоколы по результатам проведения ЕГЭ в ППЭ</w:t>
      </w:r>
      <w:r w:rsidR="00680C4D">
        <w:rPr>
          <w:sz w:val="28"/>
          <w:szCs w:val="28"/>
          <w:lang w:eastAsia="en-US"/>
        </w:rPr>
        <w:t>.</w:t>
      </w:r>
      <w:r w:rsidR="00680C4D" w:rsidRPr="00680C4D">
        <w:t xml:space="preserve"> </w:t>
      </w:r>
      <w:r w:rsidR="00680C4D">
        <w:rPr>
          <w:sz w:val="28"/>
          <w:szCs w:val="28"/>
          <w:lang w:eastAsia="en-US"/>
        </w:rPr>
        <w:t>Ч</w:t>
      </w:r>
      <w:r w:rsidR="00680C4D" w:rsidRPr="00680C4D">
        <w:rPr>
          <w:sz w:val="28"/>
          <w:szCs w:val="28"/>
          <w:lang w:eastAsia="en-US"/>
        </w:rPr>
        <w:t>лены ГЭК составляют отчет о проведении ЕГЭ в ППЭ</w:t>
      </w:r>
      <w:r w:rsidR="00133E5D">
        <w:rPr>
          <w:sz w:val="28"/>
          <w:szCs w:val="28"/>
          <w:lang w:eastAsia="en-US"/>
        </w:rPr>
        <w:t xml:space="preserve"> (форма ППЭ-10)</w:t>
      </w:r>
      <w:r w:rsidR="00680C4D" w:rsidRPr="00680C4D">
        <w:rPr>
          <w:sz w:val="28"/>
          <w:szCs w:val="28"/>
          <w:lang w:eastAsia="en-US"/>
        </w:rPr>
        <w:t>, который в тот же день передается в ГЭК</w:t>
      </w:r>
      <w:r w:rsidR="00133E5D">
        <w:rPr>
          <w:sz w:val="28"/>
          <w:szCs w:val="28"/>
          <w:lang w:eastAsia="en-US"/>
        </w:rPr>
        <w:t>.</w:t>
      </w:r>
    </w:p>
    <w:p w:rsidR="00C327E0" w:rsidRDefault="00C327E0" w:rsidP="00FD5378">
      <w:pPr>
        <w:widowControl w:val="0"/>
        <w:ind w:firstLine="709"/>
        <w:jc w:val="both"/>
        <w:rPr>
          <w:sz w:val="28"/>
          <w:szCs w:val="28"/>
          <w:lang w:eastAsia="en-US"/>
        </w:rPr>
      </w:pPr>
      <w:r w:rsidRPr="00AC7722">
        <w:rPr>
          <w:sz w:val="28"/>
          <w:szCs w:val="28"/>
          <w:lang w:eastAsia="en-US"/>
        </w:rPr>
        <w:t xml:space="preserve">Экзаменационные работы участников </w:t>
      </w:r>
      <w:r>
        <w:rPr>
          <w:sz w:val="28"/>
          <w:szCs w:val="28"/>
          <w:lang w:eastAsia="en-US"/>
        </w:rPr>
        <w:t>ЕГЭ</w:t>
      </w:r>
      <w:r w:rsidRPr="00AC7722">
        <w:rPr>
          <w:sz w:val="28"/>
          <w:szCs w:val="28"/>
          <w:lang w:eastAsia="en-US"/>
        </w:rPr>
        <w:t xml:space="preserve"> в тот же день доставляются членами ГЭК</w:t>
      </w:r>
      <w:r w:rsidR="00022B3E">
        <w:rPr>
          <w:sz w:val="28"/>
          <w:szCs w:val="28"/>
          <w:lang w:eastAsia="en-US"/>
        </w:rPr>
        <w:t xml:space="preserve"> </w:t>
      </w:r>
      <w:r w:rsidR="00022B3E" w:rsidRPr="000F7565">
        <w:rPr>
          <w:sz w:val="28"/>
          <w:szCs w:val="28"/>
        </w:rPr>
        <w:t xml:space="preserve">или сотрудниками </w:t>
      </w:r>
      <w:r w:rsidR="00675416">
        <w:rPr>
          <w:sz w:val="28"/>
          <w:szCs w:val="28"/>
        </w:rPr>
        <w:t>УСС</w:t>
      </w:r>
      <w:r w:rsidRPr="00AC7722">
        <w:rPr>
          <w:sz w:val="28"/>
          <w:szCs w:val="28"/>
          <w:lang w:eastAsia="en-US"/>
        </w:rPr>
        <w:t xml:space="preserve"> из ППЭ в РЦОИ, за исключением ППЭ, в которых</w:t>
      </w:r>
      <w:r w:rsidR="009544BD">
        <w:rPr>
          <w:sz w:val="28"/>
          <w:szCs w:val="28"/>
          <w:lang w:eastAsia="en-US"/>
        </w:rPr>
        <w:t>,</w:t>
      </w:r>
      <w:r w:rsidRPr="00AC7722">
        <w:rPr>
          <w:sz w:val="28"/>
          <w:szCs w:val="28"/>
          <w:lang w:eastAsia="en-US"/>
        </w:rPr>
        <w:t xml:space="preserve"> по решению ГЭК</w:t>
      </w:r>
      <w:r w:rsidR="009544BD">
        <w:rPr>
          <w:sz w:val="28"/>
          <w:szCs w:val="28"/>
          <w:lang w:eastAsia="en-US"/>
        </w:rPr>
        <w:t>,</w:t>
      </w:r>
      <w:r w:rsidRPr="00AC7722">
        <w:rPr>
          <w:sz w:val="28"/>
          <w:szCs w:val="28"/>
          <w:lang w:eastAsia="en-US"/>
        </w:rPr>
        <w:t xml:space="preserve"> проводится сканирование экзаменационных работ. В таких ППЭ сразу по </w:t>
      </w:r>
      <w:proofErr w:type="gramStart"/>
      <w:r w:rsidRPr="00AC7722">
        <w:rPr>
          <w:sz w:val="28"/>
          <w:szCs w:val="28"/>
          <w:lang w:eastAsia="en-US"/>
        </w:rPr>
        <w:t>завершении</w:t>
      </w:r>
      <w:proofErr w:type="gramEnd"/>
      <w:r w:rsidRPr="00AC7722">
        <w:rPr>
          <w:sz w:val="28"/>
          <w:szCs w:val="28"/>
          <w:lang w:eastAsia="en-US"/>
        </w:rPr>
        <w:t xml:space="preserve"> экзамена техническим специалистом производится сканирование экзаменационных работ в присутствии членов ГЭК, руководителя ППЭ и общественных наблюдателей (при наличии). </w:t>
      </w:r>
      <w:r w:rsidR="00680C4D" w:rsidRPr="00680C4D">
        <w:rPr>
          <w:sz w:val="28"/>
          <w:szCs w:val="28"/>
          <w:lang w:eastAsia="en-US"/>
        </w:rPr>
        <w:t xml:space="preserve">По </w:t>
      </w:r>
      <w:r w:rsidR="00680C4D" w:rsidRPr="00680C4D">
        <w:rPr>
          <w:sz w:val="28"/>
          <w:szCs w:val="28"/>
          <w:lang w:eastAsia="en-US"/>
        </w:rPr>
        <w:lastRenderedPageBreak/>
        <w:t xml:space="preserve">решению ГЭК сканирование экзаменационных работ проводится в </w:t>
      </w:r>
      <w:proofErr w:type="gramStart"/>
      <w:r w:rsidR="00680C4D" w:rsidRPr="00680C4D">
        <w:rPr>
          <w:sz w:val="28"/>
          <w:szCs w:val="28"/>
          <w:lang w:eastAsia="en-US"/>
        </w:rPr>
        <w:t>аудиториях</w:t>
      </w:r>
      <w:proofErr w:type="gramEnd"/>
      <w:r w:rsidR="00680C4D" w:rsidRPr="00680C4D">
        <w:rPr>
          <w:sz w:val="28"/>
          <w:szCs w:val="28"/>
          <w:lang w:eastAsia="en-US"/>
        </w:rPr>
        <w:t xml:space="preserve"> в присутствии </w:t>
      </w:r>
      <w:r w:rsidR="00680C4D">
        <w:rPr>
          <w:sz w:val="28"/>
          <w:szCs w:val="28"/>
          <w:lang w:eastAsia="en-US"/>
        </w:rPr>
        <w:t xml:space="preserve">участников ЕГЭ. </w:t>
      </w:r>
      <w:r w:rsidRPr="00AC7722">
        <w:rPr>
          <w:sz w:val="28"/>
          <w:szCs w:val="28"/>
          <w:lang w:eastAsia="en-US"/>
        </w:rPr>
        <w:t>Отсканированные изображения экзаменационных работ передаются в РЦОИ для последующей обработки. Бумажные экзаменационные работы ЕГЭ направляются на хранение в РЦОИ.</w:t>
      </w:r>
    </w:p>
    <w:p w:rsidR="00680C4D" w:rsidRDefault="00680C4D" w:rsidP="00FD5378">
      <w:pPr>
        <w:widowControl w:val="0"/>
        <w:ind w:firstLine="709"/>
        <w:jc w:val="both"/>
        <w:rPr>
          <w:spacing w:val="-6"/>
          <w:sz w:val="28"/>
          <w:szCs w:val="28"/>
        </w:rPr>
      </w:pPr>
      <w:r w:rsidRPr="00680C4D">
        <w:rPr>
          <w:spacing w:val="-6"/>
          <w:sz w:val="28"/>
          <w:szCs w:val="28"/>
        </w:rPr>
        <w:t xml:space="preserve">Неиспользованные и использованные экзаменационные материалы, а также использованные черновики направляются в места, определенные </w:t>
      </w:r>
      <w:r w:rsidR="009544BD">
        <w:rPr>
          <w:spacing w:val="-6"/>
          <w:sz w:val="28"/>
          <w:szCs w:val="28"/>
        </w:rPr>
        <w:t>ОИВ</w:t>
      </w:r>
      <w:r w:rsidRPr="00680C4D">
        <w:rPr>
          <w:spacing w:val="-6"/>
          <w:sz w:val="28"/>
          <w:szCs w:val="28"/>
        </w:rPr>
        <w:t xml:space="preserve">, МИД России, учредителем для обеспечения их хранения. </w:t>
      </w:r>
    </w:p>
    <w:p w:rsidR="00680C4D" w:rsidRDefault="00680C4D" w:rsidP="00FD5378">
      <w:pPr>
        <w:widowControl w:val="0"/>
        <w:ind w:firstLine="709"/>
        <w:jc w:val="both"/>
        <w:rPr>
          <w:spacing w:val="-6"/>
          <w:sz w:val="28"/>
          <w:szCs w:val="28"/>
        </w:rPr>
      </w:pPr>
      <w:r w:rsidRPr="00680C4D">
        <w:rPr>
          <w:spacing w:val="-6"/>
          <w:sz w:val="28"/>
          <w:szCs w:val="28"/>
        </w:rPr>
        <w:t>Неиспользованные и использованные экзаменационные материалы</w:t>
      </w:r>
      <w:r w:rsidR="009544BD">
        <w:rPr>
          <w:spacing w:val="-6"/>
          <w:sz w:val="28"/>
          <w:szCs w:val="28"/>
        </w:rPr>
        <w:t xml:space="preserve"> хранятся</w:t>
      </w:r>
      <w:r w:rsidRPr="00680C4D">
        <w:rPr>
          <w:spacing w:val="-6"/>
          <w:sz w:val="28"/>
          <w:szCs w:val="28"/>
        </w:rPr>
        <w:t xml:space="preserve"> в течение полугода, использованные черновики - в течение месяца после проведения экзамена. По истечении указанного срока перечисленные материалы уничтожаются лицами, назначенными </w:t>
      </w:r>
      <w:r w:rsidR="009544BD">
        <w:rPr>
          <w:spacing w:val="-6"/>
          <w:sz w:val="28"/>
          <w:szCs w:val="28"/>
        </w:rPr>
        <w:t>ОИВ</w:t>
      </w:r>
      <w:r w:rsidRPr="00680C4D">
        <w:rPr>
          <w:spacing w:val="-6"/>
          <w:sz w:val="28"/>
          <w:szCs w:val="28"/>
        </w:rPr>
        <w:t>, МИД России, учредителем.</w:t>
      </w:r>
    </w:p>
    <w:p w:rsidR="00C327E0" w:rsidRPr="00AC7722" w:rsidRDefault="00C327E0" w:rsidP="00836A93">
      <w:pPr>
        <w:pStyle w:val="1"/>
        <w:ind w:left="0" w:firstLine="0"/>
      </w:pPr>
      <w:bookmarkStart w:id="8" w:name="_Toc412211635"/>
      <w:bookmarkStart w:id="9" w:name="_Toc350962477"/>
      <w:bookmarkStart w:id="10" w:name="_Toc97394169"/>
      <w:r w:rsidRPr="00AC7722">
        <w:t>Инструктивные материалы</w:t>
      </w:r>
      <w:bookmarkEnd w:id="8"/>
    </w:p>
    <w:p w:rsidR="00C327E0" w:rsidRPr="00E21417" w:rsidRDefault="00836A93" w:rsidP="00CB1989">
      <w:pPr>
        <w:pStyle w:val="1"/>
        <w:numPr>
          <w:ilvl w:val="1"/>
          <w:numId w:val="56"/>
        </w:numPr>
      </w:pPr>
      <w:bookmarkStart w:id="11" w:name="_Toc412211636"/>
      <w:r>
        <w:t>.</w:t>
      </w:r>
      <w:r w:rsidR="00CB1989">
        <w:t xml:space="preserve"> </w:t>
      </w:r>
      <w:r w:rsidR="00C327E0" w:rsidRPr="00E21417">
        <w:t>Инструкция для членов ГЭК в ППЭ</w:t>
      </w:r>
      <w:bookmarkEnd w:id="9"/>
      <w:bookmarkEnd w:id="11"/>
    </w:p>
    <w:p w:rsidR="00C327E0" w:rsidRPr="001F7DDF" w:rsidRDefault="00700353" w:rsidP="00685FE8">
      <w:pPr>
        <w:ind w:firstLine="709"/>
        <w:jc w:val="both"/>
        <w:rPr>
          <w:b/>
          <w:sz w:val="28"/>
          <w:szCs w:val="28"/>
        </w:rPr>
      </w:pPr>
      <w:r w:rsidRPr="001F7DDF">
        <w:rPr>
          <w:b/>
          <w:sz w:val="28"/>
          <w:szCs w:val="28"/>
        </w:rPr>
        <w:t xml:space="preserve">В рамках подготовки и проведения </w:t>
      </w:r>
      <w:r w:rsidR="008379B2" w:rsidRPr="001F7DDF">
        <w:rPr>
          <w:b/>
          <w:sz w:val="28"/>
          <w:szCs w:val="28"/>
        </w:rPr>
        <w:t>ЕГЭ</w:t>
      </w:r>
      <w:r w:rsidRPr="001F7DDF">
        <w:rPr>
          <w:b/>
          <w:sz w:val="28"/>
          <w:szCs w:val="28"/>
        </w:rPr>
        <w:t xml:space="preserve"> члены ГЭК проводят следующую работу:</w:t>
      </w:r>
    </w:p>
    <w:p w:rsidR="004607D8" w:rsidRDefault="00C327E0" w:rsidP="00685FE8">
      <w:pPr>
        <w:ind w:firstLine="709"/>
        <w:jc w:val="both"/>
        <w:rPr>
          <w:sz w:val="28"/>
          <w:szCs w:val="28"/>
        </w:rPr>
      </w:pPr>
      <w:r w:rsidRPr="00AC7722">
        <w:rPr>
          <w:sz w:val="28"/>
          <w:szCs w:val="28"/>
        </w:rPr>
        <w:t xml:space="preserve">обеспечивают соблюдение установленного </w:t>
      </w:r>
      <w:r w:rsidR="00754249">
        <w:rPr>
          <w:sz w:val="28"/>
          <w:szCs w:val="28"/>
        </w:rPr>
        <w:t>П</w:t>
      </w:r>
      <w:r w:rsidRPr="00AC7722">
        <w:rPr>
          <w:sz w:val="28"/>
          <w:szCs w:val="28"/>
        </w:rPr>
        <w:t xml:space="preserve">орядка проведения </w:t>
      </w:r>
      <w:r w:rsidR="002F6AE3">
        <w:rPr>
          <w:sz w:val="28"/>
          <w:szCs w:val="28"/>
        </w:rPr>
        <w:t>ГИА</w:t>
      </w:r>
      <w:r w:rsidR="004607D8">
        <w:rPr>
          <w:sz w:val="28"/>
          <w:szCs w:val="28"/>
        </w:rPr>
        <w:t>;</w:t>
      </w:r>
    </w:p>
    <w:p w:rsidR="004607D8" w:rsidRDefault="004607D8" w:rsidP="00685FE8">
      <w:pPr>
        <w:ind w:firstLine="709"/>
        <w:jc w:val="both"/>
        <w:rPr>
          <w:sz w:val="28"/>
          <w:szCs w:val="28"/>
        </w:rPr>
      </w:pPr>
      <w:r w:rsidRPr="004607D8">
        <w:rPr>
          <w:sz w:val="28"/>
          <w:szCs w:val="28"/>
        </w:rPr>
        <w:t xml:space="preserve">не </w:t>
      </w:r>
      <w:proofErr w:type="gramStart"/>
      <w:r w:rsidRPr="004607D8">
        <w:rPr>
          <w:sz w:val="28"/>
          <w:szCs w:val="28"/>
        </w:rPr>
        <w:t>позднее</w:t>
      </w:r>
      <w:proofErr w:type="gramEnd"/>
      <w:r w:rsidRPr="004607D8">
        <w:rPr>
          <w:sz w:val="28"/>
          <w:szCs w:val="28"/>
        </w:rPr>
        <w:t xml:space="preserve"> чем за две недели до начала экзаменов проводят проверку готовности ППЭ</w:t>
      </w:r>
      <w:r w:rsidR="00441645" w:rsidRPr="00441645">
        <w:rPr>
          <w:sz w:val="28"/>
          <w:szCs w:val="28"/>
        </w:rPr>
        <w:t xml:space="preserve"> </w:t>
      </w:r>
      <w:r w:rsidR="00441645">
        <w:rPr>
          <w:sz w:val="28"/>
          <w:szCs w:val="28"/>
        </w:rPr>
        <w:t>(</w:t>
      </w:r>
      <w:r w:rsidR="00441645" w:rsidRPr="004607D8">
        <w:rPr>
          <w:sz w:val="28"/>
          <w:szCs w:val="28"/>
        </w:rPr>
        <w:t>по решению председателя ГЭК</w:t>
      </w:r>
      <w:r w:rsidR="00441645">
        <w:rPr>
          <w:sz w:val="28"/>
          <w:szCs w:val="28"/>
        </w:rPr>
        <w:t>)</w:t>
      </w:r>
      <w:r>
        <w:rPr>
          <w:sz w:val="28"/>
          <w:szCs w:val="28"/>
        </w:rPr>
        <w:t>;</w:t>
      </w:r>
    </w:p>
    <w:p w:rsidR="004607D8" w:rsidRDefault="00C327E0" w:rsidP="00685FE8">
      <w:pPr>
        <w:ind w:firstLine="709"/>
        <w:jc w:val="both"/>
        <w:rPr>
          <w:sz w:val="28"/>
          <w:szCs w:val="28"/>
        </w:rPr>
      </w:pPr>
      <w:r w:rsidRPr="00AC7722">
        <w:rPr>
          <w:sz w:val="28"/>
          <w:szCs w:val="28"/>
        </w:rPr>
        <w:t xml:space="preserve">обеспечивают доставку </w:t>
      </w:r>
      <w:r>
        <w:rPr>
          <w:sz w:val="28"/>
          <w:szCs w:val="28"/>
        </w:rPr>
        <w:t>ЭМ</w:t>
      </w:r>
      <w:r w:rsidRPr="00AC7722">
        <w:rPr>
          <w:sz w:val="28"/>
          <w:szCs w:val="28"/>
        </w:rPr>
        <w:t xml:space="preserve"> в ППЭ</w:t>
      </w:r>
      <w:r w:rsidR="00022B3E">
        <w:rPr>
          <w:sz w:val="28"/>
          <w:szCs w:val="28"/>
        </w:rPr>
        <w:t xml:space="preserve"> </w:t>
      </w:r>
      <w:r w:rsidR="004607D8" w:rsidRPr="004607D8">
        <w:rPr>
          <w:sz w:val="28"/>
          <w:szCs w:val="28"/>
        </w:rPr>
        <w:t>в день экзамена</w:t>
      </w:r>
      <w:r w:rsidR="00732982">
        <w:rPr>
          <w:sz w:val="28"/>
          <w:szCs w:val="28"/>
        </w:rPr>
        <w:t xml:space="preserve"> </w:t>
      </w:r>
      <w:r w:rsidR="00732982" w:rsidRPr="00732982">
        <w:rPr>
          <w:sz w:val="28"/>
          <w:szCs w:val="28"/>
        </w:rPr>
        <w:t>не менее чем за полтора часа до начала экзамена</w:t>
      </w:r>
      <w:r w:rsidR="004607D8" w:rsidRPr="004607D8">
        <w:rPr>
          <w:sz w:val="28"/>
          <w:szCs w:val="28"/>
        </w:rPr>
        <w:t xml:space="preserve"> </w:t>
      </w:r>
      <w:r w:rsidR="00022B3E" w:rsidRPr="000F7565">
        <w:rPr>
          <w:sz w:val="28"/>
          <w:szCs w:val="28"/>
        </w:rPr>
        <w:t xml:space="preserve">(либо прием ЭМ в случае, когда доставка ЭМ осуществляется сотрудниками </w:t>
      </w:r>
      <w:r w:rsidR="00D0348B">
        <w:rPr>
          <w:sz w:val="28"/>
          <w:szCs w:val="28"/>
        </w:rPr>
        <w:t>УСС</w:t>
      </w:r>
      <w:r w:rsidR="00022B3E" w:rsidRPr="000F7565">
        <w:rPr>
          <w:sz w:val="28"/>
          <w:szCs w:val="28"/>
        </w:rPr>
        <w:t>)</w:t>
      </w:r>
      <w:r w:rsidR="004607D8">
        <w:rPr>
          <w:sz w:val="28"/>
          <w:szCs w:val="28"/>
        </w:rPr>
        <w:t>;</w:t>
      </w:r>
    </w:p>
    <w:p w:rsidR="00EB25B4" w:rsidRDefault="004607D8" w:rsidP="00685FE8">
      <w:pPr>
        <w:ind w:firstLine="709"/>
        <w:jc w:val="both"/>
        <w:rPr>
          <w:sz w:val="28"/>
          <w:szCs w:val="28"/>
        </w:rPr>
      </w:pPr>
      <w:r w:rsidRPr="004607D8">
        <w:rPr>
          <w:sz w:val="28"/>
          <w:szCs w:val="28"/>
        </w:rPr>
        <w:t xml:space="preserve">осуществляют </w:t>
      </w:r>
      <w:proofErr w:type="gramStart"/>
      <w:r w:rsidRPr="004607D8">
        <w:rPr>
          <w:sz w:val="28"/>
          <w:szCs w:val="28"/>
        </w:rPr>
        <w:t>контроль за</w:t>
      </w:r>
      <w:proofErr w:type="gramEnd"/>
      <w:r w:rsidRPr="004607D8">
        <w:rPr>
          <w:sz w:val="28"/>
          <w:szCs w:val="28"/>
        </w:rPr>
        <w:t xml:space="preserve"> проведением </w:t>
      </w:r>
      <w:r w:rsidR="008379B2">
        <w:rPr>
          <w:sz w:val="28"/>
          <w:szCs w:val="28"/>
        </w:rPr>
        <w:t>ЕГЭ</w:t>
      </w:r>
      <w:r w:rsidRPr="004607D8">
        <w:rPr>
          <w:sz w:val="28"/>
          <w:szCs w:val="28"/>
        </w:rPr>
        <w:t xml:space="preserve"> в ППЭ</w:t>
      </w:r>
      <w:r w:rsidR="00DD469B">
        <w:rPr>
          <w:sz w:val="28"/>
          <w:szCs w:val="28"/>
        </w:rPr>
        <w:t xml:space="preserve">; </w:t>
      </w:r>
    </w:p>
    <w:p w:rsidR="00C327E0" w:rsidRPr="00AC7722" w:rsidRDefault="00C327E0" w:rsidP="00685FE8">
      <w:pPr>
        <w:ind w:firstLine="709"/>
        <w:jc w:val="both"/>
        <w:rPr>
          <w:sz w:val="28"/>
          <w:szCs w:val="28"/>
        </w:rPr>
      </w:pPr>
      <w:r w:rsidRPr="00AC7722">
        <w:rPr>
          <w:sz w:val="28"/>
          <w:szCs w:val="28"/>
        </w:rPr>
        <w:t xml:space="preserve">осуществляют взаимодействие с руководителем и организаторами ППЭ, общественными наблюдателями, должностными лицами </w:t>
      </w:r>
      <w:proofErr w:type="spellStart"/>
      <w:r w:rsidRPr="00AC7722">
        <w:rPr>
          <w:sz w:val="28"/>
          <w:szCs w:val="28"/>
        </w:rPr>
        <w:t>Рособрнадзора</w:t>
      </w:r>
      <w:proofErr w:type="spellEnd"/>
      <w:r w:rsidRPr="00AC7722">
        <w:rPr>
          <w:sz w:val="28"/>
          <w:szCs w:val="28"/>
        </w:rPr>
        <w:t xml:space="preserve">, </w:t>
      </w:r>
      <w:r w:rsidR="00E32AFC" w:rsidRPr="00E32AFC">
        <w:rPr>
          <w:sz w:val="28"/>
          <w:szCs w:val="28"/>
        </w:rPr>
        <w:t>органа исполнительной власти субъекта Российской Федерации, осуществляющего переданные полномочия Российской Федерации в сфере образования, присутствующими в ППЭ</w:t>
      </w:r>
      <w:r w:rsidR="00EB25B4">
        <w:rPr>
          <w:sz w:val="28"/>
          <w:szCs w:val="28"/>
        </w:rPr>
        <w:t>,</w:t>
      </w:r>
      <w:r w:rsidR="00DD469B">
        <w:rPr>
          <w:sz w:val="28"/>
          <w:szCs w:val="28"/>
        </w:rPr>
        <w:t xml:space="preserve"> </w:t>
      </w:r>
      <w:r w:rsidR="00E32AFC" w:rsidRPr="00E32AFC">
        <w:rPr>
          <w:sz w:val="28"/>
          <w:szCs w:val="28"/>
        </w:rPr>
        <w:t xml:space="preserve">по вопросам соблюдения установленного порядка проведения </w:t>
      </w:r>
      <w:r w:rsidR="002F6AE3">
        <w:rPr>
          <w:sz w:val="28"/>
          <w:szCs w:val="28"/>
        </w:rPr>
        <w:t>ГИА</w:t>
      </w:r>
      <w:r w:rsidR="00E32AFC">
        <w:rPr>
          <w:sz w:val="28"/>
          <w:szCs w:val="28"/>
        </w:rPr>
        <w:t xml:space="preserve">; </w:t>
      </w:r>
    </w:p>
    <w:p w:rsidR="00560173" w:rsidRDefault="00C327E0" w:rsidP="00685FE8">
      <w:pPr>
        <w:ind w:firstLine="709"/>
        <w:jc w:val="both"/>
        <w:rPr>
          <w:sz w:val="28"/>
          <w:szCs w:val="28"/>
        </w:rPr>
      </w:pPr>
      <w:r w:rsidRPr="00AC7722">
        <w:rPr>
          <w:sz w:val="28"/>
          <w:szCs w:val="28"/>
        </w:rPr>
        <w:t xml:space="preserve">в </w:t>
      </w:r>
      <w:proofErr w:type="gramStart"/>
      <w:r w:rsidRPr="00AC7722">
        <w:rPr>
          <w:sz w:val="28"/>
          <w:szCs w:val="28"/>
        </w:rPr>
        <w:t>случае</w:t>
      </w:r>
      <w:proofErr w:type="gramEnd"/>
      <w:r w:rsidRPr="00AC7722">
        <w:rPr>
          <w:sz w:val="28"/>
          <w:szCs w:val="28"/>
        </w:rPr>
        <w:t xml:space="preserve"> выявления нарушений установленного </w:t>
      </w:r>
      <w:r w:rsidR="00754249">
        <w:rPr>
          <w:sz w:val="28"/>
          <w:szCs w:val="28"/>
        </w:rPr>
        <w:t>П</w:t>
      </w:r>
      <w:r w:rsidRPr="00AC7722">
        <w:rPr>
          <w:sz w:val="28"/>
          <w:szCs w:val="28"/>
        </w:rPr>
        <w:t xml:space="preserve">орядка проведения ГИА принимают решения об удалении с экзамена </w:t>
      </w:r>
      <w:r>
        <w:rPr>
          <w:sz w:val="28"/>
          <w:szCs w:val="28"/>
        </w:rPr>
        <w:t>участников ЕГЭ</w:t>
      </w:r>
      <w:r w:rsidRPr="00AC7722">
        <w:rPr>
          <w:sz w:val="28"/>
          <w:szCs w:val="28"/>
        </w:rPr>
        <w:t>, а также иных лиц, находящихся в ППЭ</w:t>
      </w:r>
      <w:r w:rsidR="00EB5860">
        <w:rPr>
          <w:sz w:val="28"/>
          <w:szCs w:val="28"/>
        </w:rPr>
        <w:t xml:space="preserve">, </w:t>
      </w:r>
      <w:r w:rsidR="00EB5860" w:rsidRPr="00325FCF">
        <w:rPr>
          <w:sz w:val="28"/>
          <w:szCs w:val="28"/>
        </w:rPr>
        <w:t xml:space="preserve">составляют акты об удалении </w:t>
      </w:r>
      <w:r w:rsidR="00EB5860">
        <w:rPr>
          <w:sz w:val="28"/>
          <w:szCs w:val="28"/>
        </w:rPr>
        <w:t xml:space="preserve">их </w:t>
      </w:r>
      <w:r w:rsidR="00EB5860" w:rsidRPr="00325FCF">
        <w:rPr>
          <w:sz w:val="28"/>
          <w:szCs w:val="28"/>
        </w:rPr>
        <w:t>с экзамена</w:t>
      </w:r>
      <w:r w:rsidR="00441645">
        <w:rPr>
          <w:sz w:val="28"/>
          <w:szCs w:val="28"/>
        </w:rPr>
        <w:t>;</w:t>
      </w:r>
    </w:p>
    <w:p w:rsidR="00EB5860" w:rsidRDefault="00EB5860" w:rsidP="00685FE8">
      <w:pPr>
        <w:ind w:firstLine="709"/>
        <w:jc w:val="both"/>
        <w:rPr>
          <w:sz w:val="28"/>
          <w:szCs w:val="28"/>
        </w:rPr>
      </w:pPr>
      <w:r>
        <w:rPr>
          <w:sz w:val="28"/>
          <w:szCs w:val="28"/>
        </w:rPr>
        <w:t xml:space="preserve">составляют </w:t>
      </w:r>
      <w:r w:rsidRPr="00325FCF">
        <w:rPr>
          <w:sz w:val="28"/>
          <w:szCs w:val="28"/>
        </w:rPr>
        <w:t xml:space="preserve">акты о досрочном завершении экзамена участником </w:t>
      </w:r>
      <w:r w:rsidR="008379B2">
        <w:rPr>
          <w:sz w:val="28"/>
          <w:szCs w:val="28"/>
        </w:rPr>
        <w:t>ЕГЭ</w:t>
      </w:r>
      <w:r w:rsidRPr="00325FCF">
        <w:rPr>
          <w:sz w:val="28"/>
          <w:szCs w:val="28"/>
        </w:rPr>
        <w:t xml:space="preserve"> по объективным причинам</w:t>
      </w:r>
      <w:r>
        <w:rPr>
          <w:sz w:val="28"/>
          <w:szCs w:val="28"/>
        </w:rPr>
        <w:t>;</w:t>
      </w:r>
    </w:p>
    <w:p w:rsidR="00EB5860" w:rsidRDefault="00EB5860" w:rsidP="00685FE8">
      <w:pPr>
        <w:ind w:firstLine="709"/>
        <w:jc w:val="both"/>
        <w:rPr>
          <w:sz w:val="28"/>
          <w:szCs w:val="28"/>
        </w:rPr>
      </w:pPr>
      <w:r>
        <w:rPr>
          <w:sz w:val="28"/>
          <w:szCs w:val="28"/>
        </w:rPr>
        <w:t>перечисленные выше</w:t>
      </w:r>
      <w:r w:rsidRPr="00325FCF">
        <w:rPr>
          <w:sz w:val="28"/>
          <w:szCs w:val="28"/>
        </w:rPr>
        <w:t xml:space="preserve"> акты </w:t>
      </w:r>
      <w:r>
        <w:rPr>
          <w:sz w:val="28"/>
          <w:szCs w:val="28"/>
        </w:rPr>
        <w:t>по завершению экзамена</w:t>
      </w:r>
      <w:r w:rsidRPr="00325FCF">
        <w:rPr>
          <w:sz w:val="28"/>
          <w:szCs w:val="28"/>
        </w:rPr>
        <w:t xml:space="preserve"> направляют в ГЭК и РЦОИ для учета при обработке экзаменационных работ;</w:t>
      </w:r>
    </w:p>
    <w:p w:rsidR="00325FCF" w:rsidRDefault="00C327E0" w:rsidP="00685FE8">
      <w:pPr>
        <w:ind w:firstLine="709"/>
        <w:jc w:val="both"/>
        <w:rPr>
          <w:sz w:val="28"/>
          <w:szCs w:val="28"/>
        </w:rPr>
      </w:pPr>
      <w:r w:rsidRPr="00AC7722">
        <w:rPr>
          <w:sz w:val="28"/>
          <w:szCs w:val="28"/>
        </w:rPr>
        <w:t xml:space="preserve">по согласованию с председателем ГЭК </w:t>
      </w:r>
      <w:r w:rsidR="00BB746C">
        <w:rPr>
          <w:sz w:val="28"/>
          <w:szCs w:val="28"/>
        </w:rPr>
        <w:t xml:space="preserve">(заместителем председателя ГЭК) </w:t>
      </w:r>
      <w:r w:rsidRPr="00AC7722">
        <w:rPr>
          <w:sz w:val="28"/>
          <w:szCs w:val="28"/>
        </w:rPr>
        <w:t>принимают решение об остановке экзамена в ППЭ или</w:t>
      </w:r>
      <w:r w:rsidR="00441645">
        <w:rPr>
          <w:sz w:val="28"/>
          <w:szCs w:val="28"/>
        </w:rPr>
        <w:t xml:space="preserve"> в</w:t>
      </w:r>
      <w:r w:rsidRPr="00AC7722">
        <w:rPr>
          <w:sz w:val="28"/>
          <w:szCs w:val="28"/>
        </w:rPr>
        <w:t xml:space="preserve"> отдельных аудиториях ППЭ</w:t>
      </w:r>
      <w:r w:rsidR="00325FCF">
        <w:rPr>
          <w:sz w:val="28"/>
          <w:szCs w:val="28"/>
        </w:rPr>
        <w:t>;</w:t>
      </w:r>
    </w:p>
    <w:p w:rsidR="00325FCF" w:rsidRPr="00325FCF" w:rsidRDefault="00325FCF" w:rsidP="00325FCF">
      <w:pPr>
        <w:ind w:firstLine="709"/>
        <w:jc w:val="both"/>
        <w:rPr>
          <w:sz w:val="28"/>
          <w:szCs w:val="28"/>
        </w:rPr>
      </w:pPr>
      <w:r w:rsidRPr="00325FCF">
        <w:rPr>
          <w:sz w:val="28"/>
          <w:szCs w:val="28"/>
        </w:rPr>
        <w:t>в случае использования КИМ в электронном виде получа</w:t>
      </w:r>
      <w:r w:rsidR="00EB25B4">
        <w:rPr>
          <w:sz w:val="28"/>
          <w:szCs w:val="28"/>
        </w:rPr>
        <w:t>ю</w:t>
      </w:r>
      <w:r w:rsidRPr="00325FCF">
        <w:rPr>
          <w:sz w:val="28"/>
          <w:szCs w:val="28"/>
        </w:rPr>
        <w:t xml:space="preserve">т от уполномоченной организации данные для доступа к </w:t>
      </w:r>
      <w:proofErr w:type="gramStart"/>
      <w:r w:rsidRPr="00325FCF">
        <w:rPr>
          <w:sz w:val="28"/>
          <w:szCs w:val="28"/>
        </w:rPr>
        <w:t>электронным</w:t>
      </w:r>
      <w:proofErr w:type="gramEnd"/>
      <w:r w:rsidRPr="00325FCF">
        <w:rPr>
          <w:sz w:val="28"/>
          <w:szCs w:val="28"/>
        </w:rPr>
        <w:t xml:space="preserve"> КИМ и в присутствии </w:t>
      </w:r>
      <w:r>
        <w:rPr>
          <w:sz w:val="28"/>
          <w:szCs w:val="28"/>
        </w:rPr>
        <w:t>участников ЕГЭ</w:t>
      </w:r>
      <w:r w:rsidRPr="00325FCF">
        <w:rPr>
          <w:sz w:val="28"/>
          <w:szCs w:val="28"/>
        </w:rPr>
        <w:t>, организаторов в аудитории и общественных наблюдател</w:t>
      </w:r>
      <w:r w:rsidR="00441645">
        <w:rPr>
          <w:sz w:val="28"/>
          <w:szCs w:val="28"/>
        </w:rPr>
        <w:t>ей</w:t>
      </w:r>
      <w:r w:rsidRPr="00325FCF">
        <w:rPr>
          <w:sz w:val="28"/>
          <w:szCs w:val="28"/>
        </w:rPr>
        <w:t xml:space="preserve"> (при наличии) организ</w:t>
      </w:r>
      <w:r w:rsidR="00403263">
        <w:rPr>
          <w:sz w:val="28"/>
          <w:szCs w:val="28"/>
        </w:rPr>
        <w:t>уют</w:t>
      </w:r>
      <w:r w:rsidRPr="00325FCF">
        <w:rPr>
          <w:sz w:val="28"/>
          <w:szCs w:val="28"/>
        </w:rPr>
        <w:t xml:space="preserve"> печать КИМ на бумажны</w:t>
      </w:r>
      <w:r w:rsidR="003C43C0">
        <w:rPr>
          <w:sz w:val="28"/>
          <w:szCs w:val="28"/>
        </w:rPr>
        <w:t>е</w:t>
      </w:r>
      <w:r w:rsidRPr="00325FCF">
        <w:rPr>
          <w:sz w:val="28"/>
          <w:szCs w:val="28"/>
        </w:rPr>
        <w:t xml:space="preserve"> носител</w:t>
      </w:r>
      <w:r w:rsidR="003C43C0">
        <w:rPr>
          <w:sz w:val="28"/>
          <w:szCs w:val="28"/>
        </w:rPr>
        <w:t>и</w:t>
      </w:r>
      <w:r w:rsidRPr="00325FCF">
        <w:rPr>
          <w:sz w:val="28"/>
          <w:szCs w:val="28"/>
        </w:rPr>
        <w:t>;</w:t>
      </w:r>
    </w:p>
    <w:p w:rsidR="00325FCF" w:rsidRDefault="00325FCF" w:rsidP="00325FCF">
      <w:pPr>
        <w:ind w:firstLine="709"/>
        <w:jc w:val="both"/>
        <w:rPr>
          <w:sz w:val="28"/>
          <w:szCs w:val="28"/>
        </w:rPr>
      </w:pPr>
      <w:r w:rsidRPr="00325FCF">
        <w:rPr>
          <w:sz w:val="28"/>
          <w:szCs w:val="28"/>
        </w:rPr>
        <w:lastRenderedPageBreak/>
        <w:t>составля</w:t>
      </w:r>
      <w:r w:rsidR="00403263">
        <w:rPr>
          <w:sz w:val="28"/>
          <w:szCs w:val="28"/>
        </w:rPr>
        <w:t>ют</w:t>
      </w:r>
      <w:r w:rsidRPr="00325FCF">
        <w:rPr>
          <w:sz w:val="28"/>
          <w:szCs w:val="28"/>
        </w:rPr>
        <w:t xml:space="preserve"> акты по факту неисправного состояния, отключения средств видеонаблюдения или отсутствия видеозаписи экзамена</w:t>
      </w:r>
      <w:r w:rsidR="00403263">
        <w:rPr>
          <w:sz w:val="28"/>
          <w:szCs w:val="28"/>
        </w:rPr>
        <w:t>.</w:t>
      </w:r>
      <w:r w:rsidRPr="00325FCF">
        <w:rPr>
          <w:sz w:val="28"/>
          <w:szCs w:val="28"/>
        </w:rPr>
        <w:t xml:space="preserve"> </w:t>
      </w:r>
      <w:r w:rsidR="00403263">
        <w:rPr>
          <w:sz w:val="28"/>
          <w:szCs w:val="28"/>
        </w:rPr>
        <w:t>У</w:t>
      </w:r>
      <w:r w:rsidRPr="00325FCF">
        <w:rPr>
          <w:sz w:val="28"/>
          <w:szCs w:val="28"/>
        </w:rPr>
        <w:t>казанные акты в тот же день передают председателю ГЭК (заместителю председателя ГЭК);</w:t>
      </w:r>
    </w:p>
    <w:p w:rsidR="00700353" w:rsidRDefault="00700353" w:rsidP="00325FCF">
      <w:pPr>
        <w:ind w:firstLine="709"/>
        <w:jc w:val="both"/>
        <w:rPr>
          <w:sz w:val="28"/>
          <w:szCs w:val="28"/>
        </w:rPr>
      </w:pPr>
      <w:r w:rsidRPr="00700353">
        <w:rPr>
          <w:sz w:val="28"/>
          <w:szCs w:val="28"/>
        </w:rPr>
        <w:t xml:space="preserve">в </w:t>
      </w:r>
      <w:r w:rsidR="00441645">
        <w:rPr>
          <w:sz w:val="28"/>
          <w:szCs w:val="28"/>
        </w:rPr>
        <w:t>день проведения экзамена</w:t>
      </w:r>
      <w:r w:rsidRPr="00700353">
        <w:rPr>
          <w:sz w:val="28"/>
          <w:szCs w:val="28"/>
        </w:rPr>
        <w:t xml:space="preserve"> доставля</w:t>
      </w:r>
      <w:r w:rsidR="00403263">
        <w:rPr>
          <w:sz w:val="28"/>
          <w:szCs w:val="28"/>
        </w:rPr>
        <w:t>ю</w:t>
      </w:r>
      <w:r w:rsidRPr="00700353">
        <w:rPr>
          <w:sz w:val="28"/>
          <w:szCs w:val="28"/>
        </w:rPr>
        <w:t xml:space="preserve">т экзаменационные работы </w:t>
      </w:r>
      <w:r w:rsidR="00950827">
        <w:rPr>
          <w:sz w:val="28"/>
          <w:szCs w:val="28"/>
        </w:rPr>
        <w:t xml:space="preserve">участников </w:t>
      </w:r>
      <w:r w:rsidRPr="00700353">
        <w:rPr>
          <w:sz w:val="28"/>
          <w:szCs w:val="28"/>
        </w:rPr>
        <w:t>ЕГЭ из ППЭ в РЦОИ (за исключением ППЭ, в которых</w:t>
      </w:r>
      <w:r w:rsidR="00441645">
        <w:rPr>
          <w:sz w:val="28"/>
          <w:szCs w:val="28"/>
        </w:rPr>
        <w:t>,</w:t>
      </w:r>
      <w:r w:rsidRPr="00700353">
        <w:rPr>
          <w:sz w:val="28"/>
          <w:szCs w:val="28"/>
        </w:rPr>
        <w:t xml:space="preserve"> по решению ГЭК</w:t>
      </w:r>
      <w:r w:rsidR="00441645">
        <w:rPr>
          <w:sz w:val="28"/>
          <w:szCs w:val="28"/>
        </w:rPr>
        <w:t>,</w:t>
      </w:r>
      <w:r w:rsidRPr="00700353">
        <w:rPr>
          <w:sz w:val="28"/>
          <w:szCs w:val="28"/>
        </w:rPr>
        <w:t xml:space="preserve"> проводится сканирование экзаменационных работ)</w:t>
      </w:r>
      <w:r>
        <w:rPr>
          <w:sz w:val="28"/>
          <w:szCs w:val="28"/>
        </w:rPr>
        <w:t>.</w:t>
      </w:r>
    </w:p>
    <w:p w:rsidR="00325FCF" w:rsidRDefault="00C327E0" w:rsidP="00685FE8">
      <w:pPr>
        <w:ind w:firstLine="709"/>
        <w:jc w:val="both"/>
        <w:rPr>
          <w:sz w:val="28"/>
          <w:szCs w:val="28"/>
        </w:rPr>
      </w:pPr>
      <w:r>
        <w:rPr>
          <w:sz w:val="28"/>
          <w:szCs w:val="28"/>
        </w:rPr>
        <w:t>Ч</w:t>
      </w:r>
      <w:r w:rsidRPr="008C004B">
        <w:rPr>
          <w:sz w:val="28"/>
          <w:szCs w:val="28"/>
        </w:rPr>
        <w:t xml:space="preserve">лены ГЭК информируются о месте расположения ППЭ, в </w:t>
      </w:r>
      <w:proofErr w:type="gramStart"/>
      <w:r w:rsidRPr="008C004B">
        <w:rPr>
          <w:sz w:val="28"/>
          <w:szCs w:val="28"/>
        </w:rPr>
        <w:t>который</w:t>
      </w:r>
      <w:proofErr w:type="gramEnd"/>
      <w:r w:rsidRPr="008C004B">
        <w:rPr>
          <w:sz w:val="28"/>
          <w:szCs w:val="28"/>
        </w:rPr>
        <w:t xml:space="preserve"> они направляются, не ранее чем за 3 рабочих дня до проведения экзамена по соответствующему учебному предмету. </w:t>
      </w:r>
    </w:p>
    <w:p w:rsidR="00C327E0" w:rsidRPr="00AC7722" w:rsidRDefault="00C327E0" w:rsidP="00685FE8">
      <w:pPr>
        <w:ind w:firstLine="709"/>
        <w:jc w:val="both"/>
        <w:rPr>
          <w:sz w:val="28"/>
          <w:szCs w:val="28"/>
        </w:rPr>
      </w:pPr>
      <w:r>
        <w:rPr>
          <w:sz w:val="28"/>
          <w:szCs w:val="28"/>
        </w:rPr>
        <w:t xml:space="preserve">По решению председателя ГЭК </w:t>
      </w:r>
      <w:r w:rsidR="00BB746C" w:rsidRPr="00BB746C">
        <w:rPr>
          <w:sz w:val="28"/>
          <w:szCs w:val="28"/>
        </w:rPr>
        <w:t>(заместител</w:t>
      </w:r>
      <w:r w:rsidR="00BB746C">
        <w:rPr>
          <w:sz w:val="28"/>
          <w:szCs w:val="28"/>
        </w:rPr>
        <w:t>я</w:t>
      </w:r>
      <w:r w:rsidR="00BB746C" w:rsidRPr="00BB746C">
        <w:rPr>
          <w:sz w:val="28"/>
          <w:szCs w:val="28"/>
        </w:rPr>
        <w:t xml:space="preserve"> председателя ГЭК) </w:t>
      </w:r>
      <w:r>
        <w:rPr>
          <w:sz w:val="28"/>
          <w:szCs w:val="28"/>
        </w:rPr>
        <w:t xml:space="preserve">допускается присутствие в ППЭ нескольких членов ГЭК, осуществляющих </w:t>
      </w:r>
      <w:proofErr w:type="gramStart"/>
      <w:r>
        <w:rPr>
          <w:sz w:val="28"/>
          <w:szCs w:val="28"/>
        </w:rPr>
        <w:t>контроль за</w:t>
      </w:r>
      <w:proofErr w:type="gramEnd"/>
      <w:r>
        <w:rPr>
          <w:sz w:val="28"/>
          <w:szCs w:val="28"/>
        </w:rPr>
        <w:t xml:space="preserve"> проведением экзамена.</w:t>
      </w:r>
    </w:p>
    <w:p w:rsidR="00C327E0" w:rsidRPr="001F7DDF" w:rsidRDefault="00C327E0" w:rsidP="00685FE8">
      <w:pPr>
        <w:ind w:firstLine="709"/>
        <w:jc w:val="both"/>
        <w:rPr>
          <w:b/>
          <w:sz w:val="28"/>
          <w:szCs w:val="28"/>
        </w:rPr>
      </w:pPr>
      <w:bookmarkStart w:id="12" w:name="_Toc97525673"/>
      <w:bookmarkStart w:id="13" w:name="_Toc97525672"/>
      <w:r w:rsidRPr="001F7DDF">
        <w:rPr>
          <w:b/>
          <w:sz w:val="28"/>
          <w:szCs w:val="28"/>
        </w:rPr>
        <w:t xml:space="preserve">Члены ГЭК, направленные в ППЭ, несут ответственность </w:t>
      </w:r>
      <w:proofErr w:type="gramStart"/>
      <w:r w:rsidRPr="001F7DDF">
        <w:rPr>
          <w:b/>
          <w:sz w:val="28"/>
          <w:szCs w:val="28"/>
        </w:rPr>
        <w:t>за</w:t>
      </w:r>
      <w:proofErr w:type="gramEnd"/>
      <w:r w:rsidRPr="001F7DDF">
        <w:rPr>
          <w:b/>
          <w:sz w:val="28"/>
          <w:szCs w:val="28"/>
        </w:rPr>
        <w:t>:</w:t>
      </w:r>
    </w:p>
    <w:p w:rsidR="00C327E0" w:rsidRPr="00AC7722" w:rsidRDefault="00C327E0" w:rsidP="00685FE8">
      <w:pPr>
        <w:tabs>
          <w:tab w:val="left" w:pos="993"/>
        </w:tabs>
        <w:ind w:firstLine="709"/>
        <w:jc w:val="both"/>
        <w:rPr>
          <w:sz w:val="28"/>
          <w:szCs w:val="28"/>
        </w:rPr>
      </w:pPr>
      <w:r w:rsidRPr="00AC7722">
        <w:rPr>
          <w:sz w:val="28"/>
          <w:szCs w:val="28"/>
        </w:rPr>
        <w:t>целостность, полноту и сохранность доставочных пакетов с индивидуальными комплектами ЭМ, возвратных доставочных пакетов и пакета для руководителя ППЭ (далее – комплект документации) при передаче их в ППЭ на экзамен и из ППЭ в отделения РЦОИ для последующей обработки</w:t>
      </w:r>
      <w:bookmarkEnd w:id="12"/>
      <w:r w:rsidRPr="00AC7722">
        <w:rPr>
          <w:sz w:val="28"/>
          <w:szCs w:val="28"/>
        </w:rPr>
        <w:t>;</w:t>
      </w:r>
    </w:p>
    <w:p w:rsidR="00C327E0" w:rsidRPr="00AC7722" w:rsidRDefault="00C327E0" w:rsidP="00685FE8">
      <w:pPr>
        <w:tabs>
          <w:tab w:val="left" w:pos="993"/>
        </w:tabs>
        <w:ind w:firstLine="709"/>
        <w:jc w:val="both"/>
        <w:rPr>
          <w:sz w:val="28"/>
          <w:szCs w:val="28"/>
        </w:rPr>
      </w:pPr>
      <w:r w:rsidRPr="00AC7722">
        <w:rPr>
          <w:sz w:val="28"/>
          <w:szCs w:val="28"/>
        </w:rPr>
        <w:t xml:space="preserve">своевременность проведения проверки </w:t>
      </w:r>
      <w:r>
        <w:rPr>
          <w:sz w:val="28"/>
          <w:szCs w:val="28"/>
        </w:rPr>
        <w:t xml:space="preserve">в </w:t>
      </w:r>
      <w:proofErr w:type="gramStart"/>
      <w:r w:rsidRPr="00AC7722">
        <w:rPr>
          <w:sz w:val="28"/>
          <w:szCs w:val="28"/>
        </w:rPr>
        <w:t>случа</w:t>
      </w:r>
      <w:r>
        <w:rPr>
          <w:sz w:val="28"/>
          <w:szCs w:val="28"/>
        </w:rPr>
        <w:t>е</w:t>
      </w:r>
      <w:proofErr w:type="gramEnd"/>
      <w:r w:rsidRPr="00AC7722">
        <w:rPr>
          <w:sz w:val="28"/>
          <w:szCs w:val="28"/>
        </w:rPr>
        <w:t xml:space="preserve"> подачи участник</w:t>
      </w:r>
      <w:r>
        <w:rPr>
          <w:sz w:val="28"/>
          <w:szCs w:val="28"/>
        </w:rPr>
        <w:t>ом</w:t>
      </w:r>
      <w:r w:rsidRPr="00AC7722">
        <w:rPr>
          <w:sz w:val="28"/>
          <w:szCs w:val="28"/>
        </w:rPr>
        <w:t xml:space="preserve"> </w:t>
      </w:r>
      <w:r>
        <w:rPr>
          <w:sz w:val="28"/>
          <w:szCs w:val="28"/>
        </w:rPr>
        <w:t>ЕГЭ</w:t>
      </w:r>
      <w:r w:rsidRPr="00AC7722">
        <w:rPr>
          <w:sz w:val="28"/>
          <w:szCs w:val="28"/>
        </w:rPr>
        <w:t xml:space="preserve"> апелляци</w:t>
      </w:r>
      <w:r>
        <w:rPr>
          <w:sz w:val="28"/>
          <w:szCs w:val="28"/>
        </w:rPr>
        <w:t>и</w:t>
      </w:r>
      <w:r w:rsidRPr="00AC7722">
        <w:rPr>
          <w:sz w:val="28"/>
          <w:szCs w:val="28"/>
        </w:rPr>
        <w:t xml:space="preserve"> о нарушении процедуры проведения экзамена и предоставление всех материалов </w:t>
      </w:r>
      <w:r>
        <w:rPr>
          <w:sz w:val="28"/>
          <w:szCs w:val="28"/>
        </w:rPr>
        <w:t>рассмотрения</w:t>
      </w:r>
      <w:r w:rsidRPr="00AC7722">
        <w:rPr>
          <w:sz w:val="28"/>
          <w:szCs w:val="28"/>
        </w:rPr>
        <w:t xml:space="preserve"> апелляци</w:t>
      </w:r>
      <w:r>
        <w:rPr>
          <w:sz w:val="28"/>
          <w:szCs w:val="28"/>
        </w:rPr>
        <w:t>и</w:t>
      </w:r>
      <w:r w:rsidRPr="00AC7722">
        <w:rPr>
          <w:sz w:val="28"/>
          <w:szCs w:val="28"/>
        </w:rPr>
        <w:t xml:space="preserve"> в КК;</w:t>
      </w:r>
    </w:p>
    <w:p w:rsidR="00C327E0" w:rsidRPr="00AC7722" w:rsidRDefault="00C327E0" w:rsidP="00685FE8">
      <w:pPr>
        <w:tabs>
          <w:tab w:val="left" w:pos="993"/>
        </w:tabs>
        <w:ind w:firstLine="709"/>
        <w:jc w:val="both"/>
        <w:rPr>
          <w:sz w:val="28"/>
          <w:szCs w:val="28"/>
        </w:rPr>
      </w:pPr>
      <w:r w:rsidRPr="00AC7722">
        <w:rPr>
          <w:sz w:val="28"/>
          <w:szCs w:val="28"/>
        </w:rPr>
        <w:t>соблюдение информационной безопасности на всех этапах проведения экзамена.</w:t>
      </w:r>
    </w:p>
    <w:p w:rsidR="00C327E0" w:rsidRPr="00AC7722" w:rsidRDefault="00C327E0" w:rsidP="00685FE8">
      <w:pPr>
        <w:ind w:firstLine="709"/>
        <w:jc w:val="both"/>
        <w:rPr>
          <w:sz w:val="28"/>
          <w:szCs w:val="28"/>
        </w:rPr>
      </w:pPr>
      <w:r w:rsidRPr="00AC7722">
        <w:rPr>
          <w:sz w:val="28"/>
          <w:szCs w:val="28"/>
        </w:rPr>
        <w:t xml:space="preserve">На членов ГЭК возлагается обязанность по фиксированию всех </w:t>
      </w:r>
      <w:proofErr w:type="gramStart"/>
      <w:r w:rsidRPr="00AC7722">
        <w:rPr>
          <w:sz w:val="28"/>
          <w:szCs w:val="28"/>
        </w:rPr>
        <w:t>случаев нарушения процедуры проведения экзамена</w:t>
      </w:r>
      <w:proofErr w:type="gramEnd"/>
      <w:r w:rsidRPr="00AC7722">
        <w:rPr>
          <w:sz w:val="28"/>
          <w:szCs w:val="28"/>
        </w:rPr>
        <w:t xml:space="preserve"> в ППЭ.</w:t>
      </w:r>
    </w:p>
    <w:p w:rsidR="00C327E0" w:rsidRPr="001F7DDF" w:rsidRDefault="00C327E0" w:rsidP="00685FE8">
      <w:pPr>
        <w:ind w:firstLine="709"/>
        <w:jc w:val="both"/>
        <w:rPr>
          <w:b/>
          <w:sz w:val="28"/>
          <w:szCs w:val="28"/>
        </w:rPr>
      </w:pPr>
      <w:bookmarkStart w:id="14" w:name="_Toc97525681"/>
      <w:bookmarkEnd w:id="10"/>
      <w:bookmarkEnd w:id="13"/>
      <w:r w:rsidRPr="001F7DDF">
        <w:rPr>
          <w:b/>
          <w:sz w:val="28"/>
          <w:szCs w:val="28"/>
        </w:rPr>
        <w:t>На подготовительном этапе проведения экзамена члены ГЭК обязаны:</w:t>
      </w:r>
    </w:p>
    <w:p w:rsidR="00C327E0" w:rsidRPr="00AC7722" w:rsidRDefault="00C327E0" w:rsidP="00685FE8">
      <w:pPr>
        <w:tabs>
          <w:tab w:val="left" w:pos="1134"/>
        </w:tabs>
        <w:ind w:firstLine="709"/>
        <w:contextualSpacing/>
        <w:jc w:val="both"/>
        <w:rPr>
          <w:sz w:val="28"/>
          <w:szCs w:val="28"/>
        </w:rPr>
      </w:pPr>
      <w:r w:rsidRPr="00AC7722">
        <w:rPr>
          <w:sz w:val="28"/>
          <w:szCs w:val="28"/>
        </w:rPr>
        <w:t>пройти подготовку по порядку исполнения своих обязанностей в период проведения ЕГЭ;</w:t>
      </w:r>
    </w:p>
    <w:p w:rsidR="00C327E0" w:rsidRPr="00AC7722" w:rsidRDefault="00C327E0" w:rsidP="00685FE8">
      <w:pPr>
        <w:tabs>
          <w:tab w:val="left" w:pos="1134"/>
        </w:tabs>
        <w:ind w:firstLine="709"/>
        <w:contextualSpacing/>
        <w:jc w:val="both"/>
        <w:rPr>
          <w:sz w:val="28"/>
          <w:szCs w:val="28"/>
        </w:rPr>
      </w:pPr>
      <w:r w:rsidRPr="00AC7722">
        <w:rPr>
          <w:sz w:val="28"/>
          <w:szCs w:val="28"/>
        </w:rPr>
        <w:t>ознакомиться с нормативными правовыми документами,</w:t>
      </w:r>
      <w:r w:rsidR="007366BC">
        <w:rPr>
          <w:sz w:val="28"/>
          <w:szCs w:val="28"/>
        </w:rPr>
        <w:t xml:space="preserve"> методическим</w:t>
      </w:r>
      <w:r w:rsidR="00754249">
        <w:rPr>
          <w:sz w:val="28"/>
          <w:szCs w:val="28"/>
        </w:rPr>
        <w:t>и</w:t>
      </w:r>
      <w:r w:rsidR="007366BC">
        <w:rPr>
          <w:sz w:val="28"/>
          <w:szCs w:val="28"/>
        </w:rPr>
        <w:t xml:space="preserve"> материалами,</w:t>
      </w:r>
      <w:r w:rsidRPr="00AC7722">
        <w:rPr>
          <w:sz w:val="28"/>
          <w:szCs w:val="28"/>
        </w:rPr>
        <w:t xml:space="preserve"> регламентирующими проведение ЕГЭ;</w:t>
      </w:r>
    </w:p>
    <w:p w:rsidR="00501166" w:rsidRDefault="00441645" w:rsidP="00322FA9">
      <w:pPr>
        <w:tabs>
          <w:tab w:val="left" w:pos="993"/>
        </w:tabs>
        <w:ind w:firstLine="709"/>
        <w:contextualSpacing/>
        <w:jc w:val="both"/>
        <w:rPr>
          <w:sz w:val="28"/>
          <w:szCs w:val="28"/>
        </w:rPr>
      </w:pPr>
      <w:r>
        <w:rPr>
          <w:sz w:val="28"/>
          <w:szCs w:val="28"/>
        </w:rPr>
        <w:t>в</w:t>
      </w:r>
      <w:r w:rsidR="00E6485A">
        <w:rPr>
          <w:sz w:val="28"/>
          <w:szCs w:val="28"/>
        </w:rPr>
        <w:t xml:space="preserve"> случае назначения </w:t>
      </w:r>
      <w:r w:rsidR="00007831">
        <w:rPr>
          <w:sz w:val="28"/>
          <w:szCs w:val="28"/>
        </w:rPr>
        <w:t xml:space="preserve">на </w:t>
      </w:r>
      <w:r w:rsidR="00501166">
        <w:rPr>
          <w:sz w:val="28"/>
          <w:szCs w:val="28"/>
        </w:rPr>
        <w:t xml:space="preserve">экзамен </w:t>
      </w:r>
      <w:r w:rsidR="00501166" w:rsidRPr="00501166">
        <w:rPr>
          <w:sz w:val="28"/>
          <w:szCs w:val="28"/>
        </w:rPr>
        <w:t xml:space="preserve">по иностранным языкам с использованием устных коммуникаций </w:t>
      </w:r>
      <w:r w:rsidR="009365CD">
        <w:rPr>
          <w:sz w:val="28"/>
          <w:szCs w:val="28"/>
        </w:rPr>
        <w:t>(</w:t>
      </w:r>
      <w:r w:rsidR="009365CD" w:rsidRPr="000F7565">
        <w:rPr>
          <w:sz w:val="28"/>
          <w:szCs w:val="28"/>
        </w:rPr>
        <w:t>приложение 12</w:t>
      </w:r>
      <w:r w:rsidR="009365CD">
        <w:rPr>
          <w:sz w:val="28"/>
          <w:szCs w:val="28"/>
        </w:rPr>
        <w:t>)</w:t>
      </w:r>
      <w:r w:rsidR="002505D5">
        <w:rPr>
          <w:sz w:val="28"/>
          <w:szCs w:val="28"/>
        </w:rPr>
        <w:t xml:space="preserve"> или использования в ППЭ КИМ на электронных носителях</w:t>
      </w:r>
      <w:r w:rsidR="009365CD">
        <w:rPr>
          <w:sz w:val="28"/>
          <w:szCs w:val="28"/>
        </w:rPr>
        <w:t xml:space="preserve"> </w:t>
      </w:r>
      <w:r w:rsidR="00501166">
        <w:rPr>
          <w:sz w:val="28"/>
          <w:szCs w:val="28"/>
        </w:rPr>
        <w:t xml:space="preserve">получить в РЦОИ </w:t>
      </w:r>
      <w:proofErr w:type="spellStart"/>
      <w:r w:rsidR="002505D5">
        <w:rPr>
          <w:sz w:val="28"/>
          <w:szCs w:val="28"/>
        </w:rPr>
        <w:t>токен</w:t>
      </w:r>
      <w:proofErr w:type="spellEnd"/>
      <w:r w:rsidR="00501166" w:rsidRPr="00501166">
        <w:rPr>
          <w:sz w:val="28"/>
          <w:szCs w:val="28"/>
        </w:rPr>
        <w:t xml:space="preserve"> с </w:t>
      </w:r>
      <w:proofErr w:type="gramStart"/>
      <w:r w:rsidR="00501166" w:rsidRPr="00501166">
        <w:rPr>
          <w:sz w:val="28"/>
          <w:szCs w:val="28"/>
        </w:rPr>
        <w:t>персональной</w:t>
      </w:r>
      <w:proofErr w:type="gramEnd"/>
      <w:r w:rsidR="00501166" w:rsidRPr="00501166">
        <w:rPr>
          <w:sz w:val="28"/>
          <w:szCs w:val="28"/>
        </w:rPr>
        <w:t xml:space="preserve"> ЭП;</w:t>
      </w:r>
    </w:p>
    <w:p w:rsidR="00950827" w:rsidRPr="00AC7722" w:rsidRDefault="00950827" w:rsidP="00950827">
      <w:pPr>
        <w:widowControl w:val="0"/>
        <w:ind w:firstLine="709"/>
        <w:jc w:val="both"/>
        <w:rPr>
          <w:sz w:val="28"/>
          <w:szCs w:val="28"/>
        </w:rPr>
      </w:pPr>
      <w:r>
        <w:rPr>
          <w:sz w:val="28"/>
          <w:szCs w:val="28"/>
        </w:rPr>
        <w:t>в</w:t>
      </w:r>
      <w:r w:rsidRPr="00AC7722">
        <w:rPr>
          <w:sz w:val="28"/>
          <w:szCs w:val="28"/>
        </w:rPr>
        <w:t xml:space="preserve"> </w:t>
      </w:r>
      <w:proofErr w:type="gramStart"/>
      <w:r w:rsidRPr="00AC7722">
        <w:rPr>
          <w:sz w:val="28"/>
          <w:szCs w:val="28"/>
        </w:rPr>
        <w:t>случае</w:t>
      </w:r>
      <w:proofErr w:type="gramEnd"/>
      <w:r w:rsidRPr="00AC7722">
        <w:rPr>
          <w:sz w:val="28"/>
          <w:szCs w:val="28"/>
        </w:rPr>
        <w:t xml:space="preserve"> автоматизированного распределения в ППЭ присутствовать при автоматизированном распределени</w:t>
      </w:r>
      <w:r>
        <w:rPr>
          <w:sz w:val="28"/>
          <w:szCs w:val="28"/>
        </w:rPr>
        <w:t>и</w:t>
      </w:r>
      <w:r w:rsidRPr="00AC7722">
        <w:rPr>
          <w:sz w:val="28"/>
          <w:szCs w:val="28"/>
        </w:rPr>
        <w:t xml:space="preserve"> участников ЕГЭ и ор</w:t>
      </w:r>
      <w:r>
        <w:rPr>
          <w:sz w:val="28"/>
          <w:szCs w:val="28"/>
        </w:rPr>
        <w:t>ганизаторов по аудиториям;</w:t>
      </w:r>
      <w:r w:rsidRPr="00AC7722">
        <w:rPr>
          <w:sz w:val="28"/>
          <w:szCs w:val="28"/>
        </w:rPr>
        <w:t xml:space="preserve"> </w:t>
      </w:r>
    </w:p>
    <w:p w:rsidR="00950827" w:rsidRDefault="00950827" w:rsidP="00950827">
      <w:pPr>
        <w:widowControl w:val="0"/>
        <w:ind w:firstLine="709"/>
        <w:jc w:val="both"/>
        <w:rPr>
          <w:sz w:val="28"/>
          <w:szCs w:val="28"/>
          <w:lang w:eastAsia="en-US"/>
        </w:rPr>
      </w:pPr>
      <w:proofErr w:type="gramStart"/>
      <w:r>
        <w:rPr>
          <w:sz w:val="28"/>
          <w:szCs w:val="28"/>
          <w:lang w:eastAsia="en-US"/>
        </w:rPr>
        <w:t>в</w:t>
      </w:r>
      <w:r w:rsidRPr="00AC7722">
        <w:rPr>
          <w:sz w:val="28"/>
          <w:szCs w:val="28"/>
          <w:lang w:eastAsia="en-US"/>
        </w:rPr>
        <w:t xml:space="preserve"> случае использования КИМ на электронных носителях</w:t>
      </w:r>
      <w:r w:rsidR="00754249">
        <w:rPr>
          <w:sz w:val="28"/>
          <w:szCs w:val="28"/>
          <w:lang w:eastAsia="en-US"/>
        </w:rPr>
        <w:t>,</w:t>
      </w:r>
      <w:r w:rsidRPr="00AC7722">
        <w:rPr>
          <w:sz w:val="28"/>
          <w:szCs w:val="28"/>
          <w:lang w:eastAsia="en-US"/>
        </w:rPr>
        <w:t xml:space="preserve"> </w:t>
      </w:r>
      <w:r w:rsidR="00D357D3" w:rsidRPr="00D357D3">
        <w:rPr>
          <w:sz w:val="28"/>
          <w:szCs w:val="28"/>
          <w:lang w:eastAsia="en-US"/>
        </w:rPr>
        <w:t>ис</w:t>
      </w:r>
      <w:r w:rsidR="00D357D3">
        <w:rPr>
          <w:sz w:val="28"/>
          <w:szCs w:val="28"/>
          <w:lang w:eastAsia="en-US"/>
        </w:rPr>
        <w:t xml:space="preserve">пользуя персональный </w:t>
      </w:r>
      <w:proofErr w:type="spellStart"/>
      <w:r w:rsidR="00D357D3">
        <w:rPr>
          <w:sz w:val="28"/>
          <w:szCs w:val="28"/>
          <w:lang w:eastAsia="en-US"/>
        </w:rPr>
        <w:t>токен</w:t>
      </w:r>
      <w:proofErr w:type="spellEnd"/>
      <w:r w:rsidR="00754249">
        <w:rPr>
          <w:sz w:val="28"/>
          <w:szCs w:val="28"/>
          <w:lang w:eastAsia="en-US"/>
        </w:rPr>
        <w:t>,</w:t>
      </w:r>
      <w:r w:rsidR="00D357D3">
        <w:rPr>
          <w:sz w:val="28"/>
          <w:szCs w:val="28"/>
          <w:lang w:eastAsia="en-US"/>
        </w:rPr>
        <w:t xml:space="preserve"> член ГЭК</w:t>
      </w:r>
      <w:r w:rsidR="00D357D3" w:rsidRPr="00D357D3">
        <w:rPr>
          <w:sz w:val="28"/>
          <w:szCs w:val="28"/>
          <w:lang w:eastAsia="en-US"/>
        </w:rPr>
        <w:t xml:space="preserve"> получает с помощью специализированного программного обеспечения ключ доступа к КИМ, записывает его на обычный </w:t>
      </w:r>
      <w:proofErr w:type="spellStart"/>
      <w:r w:rsidR="00D357D3" w:rsidRPr="00D357D3">
        <w:rPr>
          <w:sz w:val="28"/>
          <w:szCs w:val="28"/>
          <w:lang w:eastAsia="en-US"/>
        </w:rPr>
        <w:t>флеш</w:t>
      </w:r>
      <w:proofErr w:type="spellEnd"/>
      <w:r w:rsidR="00D357D3" w:rsidRPr="00D357D3">
        <w:rPr>
          <w:sz w:val="28"/>
          <w:szCs w:val="28"/>
          <w:lang w:eastAsia="en-US"/>
        </w:rPr>
        <w:t>-носитель</w:t>
      </w:r>
      <w:r w:rsidR="001F7DDF">
        <w:rPr>
          <w:sz w:val="28"/>
          <w:szCs w:val="28"/>
          <w:lang w:eastAsia="en-US"/>
        </w:rPr>
        <w:t xml:space="preserve">, затем проводит </w:t>
      </w:r>
      <w:r w:rsidR="00D357D3" w:rsidRPr="00D357D3">
        <w:rPr>
          <w:sz w:val="28"/>
          <w:szCs w:val="28"/>
          <w:lang w:eastAsia="en-US"/>
        </w:rPr>
        <w:t xml:space="preserve"> </w:t>
      </w:r>
      <w:r w:rsidRPr="00AC7722">
        <w:rPr>
          <w:sz w:val="28"/>
          <w:szCs w:val="28"/>
          <w:lang w:eastAsia="en-US"/>
        </w:rPr>
        <w:t>расшифровк</w:t>
      </w:r>
      <w:r>
        <w:rPr>
          <w:sz w:val="28"/>
          <w:szCs w:val="28"/>
          <w:lang w:eastAsia="en-US"/>
        </w:rPr>
        <w:t xml:space="preserve">у </w:t>
      </w:r>
      <w:r w:rsidR="00D357D3">
        <w:rPr>
          <w:sz w:val="28"/>
          <w:szCs w:val="28"/>
          <w:lang w:eastAsia="en-US"/>
        </w:rPr>
        <w:t xml:space="preserve">и печать </w:t>
      </w:r>
      <w:r w:rsidRPr="00AC7722">
        <w:rPr>
          <w:sz w:val="28"/>
          <w:szCs w:val="28"/>
          <w:lang w:eastAsia="en-US"/>
        </w:rPr>
        <w:t>КИМ для проведения ЕГЭ</w:t>
      </w:r>
      <w:r>
        <w:rPr>
          <w:sz w:val="28"/>
          <w:szCs w:val="28"/>
          <w:lang w:eastAsia="en-US"/>
        </w:rPr>
        <w:t xml:space="preserve"> </w:t>
      </w:r>
      <w:r w:rsidRPr="005D037B">
        <w:rPr>
          <w:sz w:val="28"/>
          <w:szCs w:val="28"/>
          <w:lang w:eastAsia="en-US"/>
        </w:rPr>
        <w:t xml:space="preserve">согласно </w:t>
      </w:r>
      <w:r w:rsidRPr="00A4590D">
        <w:rPr>
          <w:sz w:val="28"/>
          <w:szCs w:val="28"/>
        </w:rPr>
        <w:t>Порядку печати КИМ в аудиториях ППЭ (</w:t>
      </w:r>
      <w:r w:rsidR="00754249">
        <w:rPr>
          <w:sz w:val="28"/>
          <w:szCs w:val="28"/>
        </w:rPr>
        <w:t>П</w:t>
      </w:r>
      <w:r w:rsidRPr="00A4590D">
        <w:rPr>
          <w:sz w:val="28"/>
          <w:szCs w:val="28"/>
        </w:rPr>
        <w:t>риложение 8)</w:t>
      </w:r>
      <w:r>
        <w:rPr>
          <w:sz w:val="28"/>
          <w:szCs w:val="28"/>
          <w:lang w:eastAsia="en-US"/>
        </w:rPr>
        <w:t>;</w:t>
      </w:r>
      <w:proofErr w:type="gramEnd"/>
    </w:p>
    <w:p w:rsidR="000E3E7F" w:rsidRPr="00322FA9" w:rsidDel="000E3E7F" w:rsidRDefault="00441645">
      <w:pPr>
        <w:tabs>
          <w:tab w:val="left" w:pos="993"/>
        </w:tabs>
        <w:ind w:firstLine="709"/>
        <w:contextualSpacing/>
        <w:jc w:val="both"/>
        <w:rPr>
          <w:sz w:val="28"/>
          <w:szCs w:val="28"/>
        </w:rPr>
      </w:pPr>
      <w:proofErr w:type="gramStart"/>
      <w:r>
        <w:rPr>
          <w:sz w:val="28"/>
          <w:szCs w:val="28"/>
        </w:rPr>
        <w:t>в</w:t>
      </w:r>
      <w:r w:rsidR="000E3E7F">
        <w:rPr>
          <w:sz w:val="28"/>
          <w:szCs w:val="28"/>
        </w:rPr>
        <w:t xml:space="preserve"> рамках организации доставки ЭМ в ППЭ действовать в соответствии с </w:t>
      </w:r>
      <w:r w:rsidR="00950827">
        <w:rPr>
          <w:sz w:val="28"/>
          <w:szCs w:val="28"/>
        </w:rPr>
        <w:t>М</w:t>
      </w:r>
      <w:r w:rsidR="000E3E7F">
        <w:rPr>
          <w:sz w:val="28"/>
          <w:szCs w:val="28"/>
        </w:rPr>
        <w:t xml:space="preserve">етодическими материалами </w:t>
      </w:r>
      <w:r w:rsidR="000E3E7F" w:rsidRPr="000E3E7F">
        <w:rPr>
          <w:sz w:val="28"/>
          <w:szCs w:val="28"/>
        </w:rPr>
        <w:t>по организации дост</w:t>
      </w:r>
      <w:r w:rsidR="000E3E7F">
        <w:rPr>
          <w:sz w:val="28"/>
          <w:szCs w:val="28"/>
        </w:rPr>
        <w:t xml:space="preserve">авки экзаменационных </w:t>
      </w:r>
      <w:r w:rsidR="000E3E7F">
        <w:rPr>
          <w:sz w:val="28"/>
          <w:szCs w:val="28"/>
        </w:rPr>
        <w:lastRenderedPageBreak/>
        <w:t xml:space="preserve">материалов </w:t>
      </w:r>
      <w:r w:rsidR="000E3E7F" w:rsidRPr="000E3E7F">
        <w:rPr>
          <w:sz w:val="28"/>
          <w:szCs w:val="28"/>
        </w:rPr>
        <w:t>для проведения государственной итоговой аттестации по образовательным программам среднего общего образования</w:t>
      </w:r>
      <w:r w:rsidR="000E3E7F">
        <w:rPr>
          <w:sz w:val="28"/>
          <w:szCs w:val="28"/>
        </w:rPr>
        <w:t xml:space="preserve"> </w:t>
      </w:r>
      <w:r w:rsidR="000E3E7F" w:rsidRPr="000E3E7F">
        <w:rPr>
          <w:sz w:val="28"/>
          <w:szCs w:val="28"/>
        </w:rPr>
        <w:t>в форме ед</w:t>
      </w:r>
      <w:r w:rsidR="000E3E7F">
        <w:rPr>
          <w:sz w:val="28"/>
          <w:szCs w:val="28"/>
        </w:rPr>
        <w:t xml:space="preserve">иного государственного экзамена </w:t>
      </w:r>
      <w:r w:rsidR="000E3E7F" w:rsidRPr="000E3E7F">
        <w:rPr>
          <w:sz w:val="28"/>
          <w:szCs w:val="28"/>
        </w:rPr>
        <w:t>в субъекты Российской Федерации</w:t>
      </w:r>
      <w:r w:rsidR="000E3E7F">
        <w:rPr>
          <w:sz w:val="28"/>
          <w:szCs w:val="28"/>
        </w:rPr>
        <w:t>.</w:t>
      </w:r>
      <w:proofErr w:type="gramEnd"/>
    </w:p>
    <w:p w:rsidR="00C327E0" w:rsidRPr="001F7DDF" w:rsidRDefault="00C327E0" w:rsidP="00685FE8">
      <w:pPr>
        <w:ind w:firstLine="709"/>
        <w:jc w:val="both"/>
        <w:rPr>
          <w:b/>
          <w:sz w:val="28"/>
          <w:szCs w:val="28"/>
        </w:rPr>
      </w:pPr>
      <w:bookmarkStart w:id="15" w:name="_Toc97525690"/>
      <w:bookmarkEnd w:id="14"/>
      <w:r w:rsidRPr="001F7DDF">
        <w:rPr>
          <w:b/>
          <w:sz w:val="28"/>
          <w:szCs w:val="28"/>
        </w:rPr>
        <w:t>На этапе проведения экзамена члены ГЭК обязаны:</w:t>
      </w:r>
    </w:p>
    <w:p w:rsidR="00E23E24" w:rsidRDefault="00E23E24" w:rsidP="00685FE8">
      <w:pPr>
        <w:tabs>
          <w:tab w:val="left" w:pos="993"/>
        </w:tabs>
        <w:ind w:firstLine="709"/>
        <w:jc w:val="both"/>
        <w:rPr>
          <w:sz w:val="28"/>
          <w:szCs w:val="28"/>
        </w:rPr>
      </w:pPr>
      <w:proofErr w:type="gramStart"/>
      <w:r w:rsidRPr="001F7DDF">
        <w:rPr>
          <w:sz w:val="28"/>
          <w:szCs w:val="28"/>
        </w:rPr>
        <w:t>присутствовать при организации входа участников ЕГЭ в ППЭ и осуществлять контроль за соблюдением требования Порядка о запрете участникам ЕГЭ, организаторам, ассистентам, оказывающим необходимую техническую помощь лицам с ОВЗ, детям-инвалидам и инвалидам, техническим специалистам иметь при себе средства связи, в том числе осуществлять контроль за организацией сдачи иных вещей (не перечисленных в п. 45 Порядка) в специально выделенном в ППЭ месте</w:t>
      </w:r>
      <w:proofErr w:type="gramEnd"/>
      <w:r w:rsidRPr="001F7DDF">
        <w:rPr>
          <w:sz w:val="28"/>
          <w:szCs w:val="28"/>
        </w:rPr>
        <w:t xml:space="preserve"> для личных вещей </w:t>
      </w:r>
      <w:r w:rsidRPr="007F101A">
        <w:rPr>
          <w:sz w:val="28"/>
          <w:szCs w:val="28"/>
        </w:rPr>
        <w:t>участников ЕГЭ</w:t>
      </w:r>
      <w:r w:rsidR="006A6331" w:rsidRPr="007F101A">
        <w:rPr>
          <w:sz w:val="28"/>
          <w:szCs w:val="28"/>
        </w:rPr>
        <w:t xml:space="preserve"> </w:t>
      </w:r>
      <w:r w:rsidR="00C66DD1" w:rsidRPr="007F101A">
        <w:rPr>
          <w:sz w:val="28"/>
          <w:szCs w:val="28"/>
        </w:rPr>
        <w:t>(указанное место для личных вещей участников ЕГЭ организуется до установленной рамки стационарного металлоискателя или до места проведения уполномоченными лицами работ с использованием переносного металлоискателя).</w:t>
      </w:r>
    </w:p>
    <w:p w:rsidR="00C327E0" w:rsidRPr="00AC7722" w:rsidRDefault="00C327E0" w:rsidP="00685FE8">
      <w:pPr>
        <w:tabs>
          <w:tab w:val="left" w:pos="993"/>
        </w:tabs>
        <w:ind w:firstLine="709"/>
        <w:jc w:val="both"/>
        <w:rPr>
          <w:sz w:val="28"/>
          <w:szCs w:val="28"/>
        </w:rPr>
      </w:pPr>
      <w:r w:rsidRPr="00AC7722">
        <w:rPr>
          <w:sz w:val="28"/>
          <w:szCs w:val="28"/>
        </w:rPr>
        <w:t>контролировать процедуру проведения ЕГЭ в ППЭ;</w:t>
      </w:r>
    </w:p>
    <w:p w:rsidR="00C327E0" w:rsidRDefault="00C327E0" w:rsidP="00685FE8">
      <w:pPr>
        <w:tabs>
          <w:tab w:val="left" w:pos="993"/>
        </w:tabs>
        <w:ind w:firstLine="709"/>
        <w:jc w:val="both"/>
        <w:rPr>
          <w:sz w:val="28"/>
          <w:szCs w:val="28"/>
        </w:rPr>
      </w:pPr>
      <w:r w:rsidRPr="00AC7722">
        <w:rPr>
          <w:sz w:val="28"/>
          <w:szCs w:val="28"/>
        </w:rPr>
        <w:t xml:space="preserve">оказывать содействие руководителю ППЭ в </w:t>
      </w:r>
      <w:proofErr w:type="gramStart"/>
      <w:r w:rsidRPr="00AC7722">
        <w:rPr>
          <w:sz w:val="28"/>
          <w:szCs w:val="28"/>
        </w:rPr>
        <w:t>разрешении</w:t>
      </w:r>
      <w:proofErr w:type="gramEnd"/>
      <w:r w:rsidRPr="00AC7722">
        <w:rPr>
          <w:sz w:val="28"/>
          <w:szCs w:val="28"/>
        </w:rPr>
        <w:t xml:space="preserve"> возник</w:t>
      </w:r>
      <w:r>
        <w:rPr>
          <w:sz w:val="28"/>
          <w:szCs w:val="28"/>
        </w:rPr>
        <w:t>ающих</w:t>
      </w:r>
      <w:r w:rsidRPr="00AC7722">
        <w:rPr>
          <w:sz w:val="28"/>
          <w:szCs w:val="28"/>
        </w:rPr>
        <w:t xml:space="preserve"> в процессе экзамена ситуаций, не</w:t>
      </w:r>
      <w:r w:rsidR="00441645">
        <w:rPr>
          <w:sz w:val="28"/>
          <w:szCs w:val="28"/>
        </w:rPr>
        <w:t xml:space="preserve"> </w:t>
      </w:r>
      <w:r>
        <w:rPr>
          <w:sz w:val="28"/>
          <w:szCs w:val="28"/>
        </w:rPr>
        <w:t xml:space="preserve">регламентированных нормативными правовыми актами и настоящими </w:t>
      </w:r>
      <w:r w:rsidR="007366BC">
        <w:rPr>
          <w:sz w:val="28"/>
          <w:szCs w:val="28"/>
        </w:rPr>
        <w:t xml:space="preserve">методическими </w:t>
      </w:r>
      <w:r>
        <w:rPr>
          <w:sz w:val="28"/>
          <w:szCs w:val="28"/>
        </w:rPr>
        <w:t>материалами</w:t>
      </w:r>
      <w:r w:rsidRPr="00AC7722">
        <w:rPr>
          <w:sz w:val="28"/>
          <w:szCs w:val="28"/>
        </w:rPr>
        <w:t xml:space="preserve">; </w:t>
      </w:r>
    </w:p>
    <w:p w:rsidR="00C327E0" w:rsidRPr="00AC7722" w:rsidRDefault="00C327E0" w:rsidP="00685FE8">
      <w:pPr>
        <w:tabs>
          <w:tab w:val="left" w:pos="993"/>
        </w:tabs>
        <w:ind w:firstLine="709"/>
        <w:jc w:val="both"/>
        <w:rPr>
          <w:sz w:val="28"/>
          <w:szCs w:val="28"/>
        </w:rPr>
      </w:pPr>
      <w:r>
        <w:rPr>
          <w:sz w:val="28"/>
          <w:szCs w:val="28"/>
        </w:rPr>
        <w:t xml:space="preserve">контролировать исполнение установленного </w:t>
      </w:r>
      <w:r w:rsidR="00754249">
        <w:rPr>
          <w:sz w:val="28"/>
          <w:szCs w:val="28"/>
        </w:rPr>
        <w:t>П</w:t>
      </w:r>
      <w:r>
        <w:rPr>
          <w:sz w:val="28"/>
          <w:szCs w:val="28"/>
        </w:rPr>
        <w:t xml:space="preserve">орядка проведения </w:t>
      </w:r>
      <w:r w:rsidR="002F6AE3">
        <w:rPr>
          <w:sz w:val="28"/>
          <w:szCs w:val="28"/>
        </w:rPr>
        <w:t>ГИА</w:t>
      </w:r>
      <w:r>
        <w:rPr>
          <w:sz w:val="28"/>
          <w:szCs w:val="28"/>
        </w:rPr>
        <w:t xml:space="preserve"> в ППЭ работниками ППЭ и участниками ЕГЭ;</w:t>
      </w:r>
    </w:p>
    <w:p w:rsidR="00C327E0" w:rsidRPr="00AC7722" w:rsidRDefault="00C327E0" w:rsidP="00685FE8">
      <w:pPr>
        <w:tabs>
          <w:tab w:val="left" w:pos="993"/>
        </w:tabs>
        <w:ind w:firstLine="709"/>
        <w:jc w:val="both"/>
        <w:rPr>
          <w:sz w:val="28"/>
          <w:szCs w:val="28"/>
        </w:rPr>
      </w:pPr>
      <w:r w:rsidRPr="00AC7722">
        <w:rPr>
          <w:spacing w:val="-9"/>
          <w:sz w:val="28"/>
          <w:szCs w:val="28"/>
        </w:rPr>
        <w:t xml:space="preserve">присутствовать при вскрытии резервного доставочного </w:t>
      </w:r>
      <w:proofErr w:type="spellStart"/>
      <w:r w:rsidRPr="00AC7722">
        <w:rPr>
          <w:sz w:val="28"/>
          <w:szCs w:val="28"/>
        </w:rPr>
        <w:t>спецпакета</w:t>
      </w:r>
      <w:proofErr w:type="spellEnd"/>
      <w:r w:rsidRPr="00AC7722">
        <w:rPr>
          <w:sz w:val="28"/>
          <w:szCs w:val="28"/>
        </w:rPr>
        <w:t xml:space="preserve"> с ИК в аудитории в случае необходимости проведения замены ИК (наличия полиграфических дефектов, непреднамеренной порчи и др.);</w:t>
      </w:r>
    </w:p>
    <w:p w:rsidR="00C327E0" w:rsidRPr="00AC7722" w:rsidRDefault="00C327E0" w:rsidP="00685FE8">
      <w:pPr>
        <w:tabs>
          <w:tab w:val="left" w:pos="993"/>
        </w:tabs>
        <w:ind w:firstLine="709"/>
        <w:jc w:val="both"/>
        <w:rPr>
          <w:sz w:val="28"/>
          <w:szCs w:val="28"/>
        </w:rPr>
      </w:pPr>
      <w:r w:rsidRPr="00AC7722">
        <w:rPr>
          <w:sz w:val="28"/>
          <w:szCs w:val="28"/>
        </w:rPr>
        <w:t xml:space="preserve">в </w:t>
      </w:r>
      <w:proofErr w:type="gramStart"/>
      <w:r w:rsidRPr="00AC7722">
        <w:rPr>
          <w:sz w:val="28"/>
          <w:szCs w:val="28"/>
        </w:rPr>
        <w:t>случае</w:t>
      </w:r>
      <w:proofErr w:type="gramEnd"/>
      <w:r w:rsidRPr="00AC7722">
        <w:rPr>
          <w:sz w:val="28"/>
          <w:szCs w:val="28"/>
        </w:rPr>
        <w:t xml:space="preserve"> принятия решения об удалении с экзамена участника ЕГЭ</w:t>
      </w:r>
      <w:r>
        <w:rPr>
          <w:sz w:val="28"/>
          <w:szCs w:val="28"/>
        </w:rPr>
        <w:t xml:space="preserve"> </w:t>
      </w:r>
      <w:r w:rsidRPr="00AC7722">
        <w:rPr>
          <w:sz w:val="28"/>
          <w:szCs w:val="28"/>
        </w:rPr>
        <w:t>совместно с руководителем ППЭ и организатор</w:t>
      </w:r>
      <w:r w:rsidR="008379B2">
        <w:rPr>
          <w:sz w:val="28"/>
          <w:szCs w:val="28"/>
        </w:rPr>
        <w:t>ами</w:t>
      </w:r>
      <w:r w:rsidRPr="00AC7722">
        <w:rPr>
          <w:sz w:val="28"/>
          <w:szCs w:val="28"/>
        </w:rPr>
        <w:t xml:space="preserve"> в аудитории составить </w:t>
      </w:r>
      <w:r w:rsidR="00754249">
        <w:rPr>
          <w:sz w:val="28"/>
          <w:szCs w:val="28"/>
        </w:rPr>
        <w:t>А</w:t>
      </w:r>
      <w:r w:rsidRPr="00AC7722">
        <w:rPr>
          <w:sz w:val="28"/>
          <w:szCs w:val="28"/>
        </w:rPr>
        <w:t>кт об удалении участника ЕГЭ с экзамена;</w:t>
      </w:r>
    </w:p>
    <w:p w:rsidR="009A2B71" w:rsidRDefault="00C327E0" w:rsidP="00685FE8">
      <w:pPr>
        <w:tabs>
          <w:tab w:val="left" w:pos="993"/>
        </w:tabs>
        <w:ind w:firstLine="709"/>
        <w:jc w:val="both"/>
        <w:rPr>
          <w:sz w:val="28"/>
          <w:szCs w:val="28"/>
          <w:lang w:eastAsia="en-US"/>
        </w:rPr>
      </w:pPr>
      <w:r w:rsidRPr="00AC7722">
        <w:rPr>
          <w:sz w:val="28"/>
          <w:szCs w:val="28"/>
          <w:lang w:eastAsia="en-US"/>
        </w:rPr>
        <w:t xml:space="preserve">в </w:t>
      </w:r>
      <w:proofErr w:type="gramStart"/>
      <w:r w:rsidRPr="00AC7722">
        <w:rPr>
          <w:sz w:val="28"/>
          <w:szCs w:val="28"/>
          <w:lang w:eastAsia="en-US"/>
        </w:rPr>
        <w:t>случае</w:t>
      </w:r>
      <w:proofErr w:type="gramEnd"/>
      <w:r w:rsidRPr="00AC7722">
        <w:rPr>
          <w:sz w:val="28"/>
          <w:szCs w:val="28"/>
          <w:lang w:eastAsia="en-US"/>
        </w:rPr>
        <w:t xml:space="preserve">, когда участник ЕГЭ по состоянию здоровья или другим объективным причинам не может завершить выполнение экзаменационной работы, </w:t>
      </w:r>
      <w:r w:rsidR="00EE2FE2" w:rsidRPr="00EE2FE2">
        <w:rPr>
          <w:sz w:val="28"/>
          <w:szCs w:val="28"/>
          <w:lang w:eastAsia="en-US"/>
        </w:rPr>
        <w:t>в присутствии медицинского работника</w:t>
      </w:r>
      <w:r w:rsidR="00EE2FE2">
        <w:rPr>
          <w:sz w:val="28"/>
          <w:szCs w:val="28"/>
          <w:lang w:eastAsia="en-US"/>
        </w:rPr>
        <w:t>, организатора в аудитории</w:t>
      </w:r>
      <w:r w:rsidR="00EE2FE2" w:rsidRPr="00EE2FE2">
        <w:rPr>
          <w:sz w:val="28"/>
          <w:szCs w:val="28"/>
          <w:lang w:eastAsia="en-US"/>
        </w:rPr>
        <w:t xml:space="preserve"> состав</w:t>
      </w:r>
      <w:r w:rsidR="002C3284">
        <w:rPr>
          <w:sz w:val="28"/>
          <w:szCs w:val="28"/>
          <w:lang w:eastAsia="en-US"/>
        </w:rPr>
        <w:t>ить</w:t>
      </w:r>
      <w:r w:rsidR="00EE2FE2" w:rsidRPr="00EE2FE2">
        <w:rPr>
          <w:sz w:val="28"/>
          <w:szCs w:val="28"/>
          <w:lang w:eastAsia="en-US"/>
        </w:rPr>
        <w:t xml:space="preserve"> </w:t>
      </w:r>
      <w:r w:rsidR="00754249">
        <w:rPr>
          <w:sz w:val="28"/>
          <w:szCs w:val="28"/>
          <w:lang w:eastAsia="en-US"/>
        </w:rPr>
        <w:t>А</w:t>
      </w:r>
      <w:r w:rsidR="00EE2FE2" w:rsidRPr="00EE2FE2">
        <w:rPr>
          <w:sz w:val="28"/>
          <w:szCs w:val="28"/>
          <w:lang w:eastAsia="en-US"/>
        </w:rPr>
        <w:t>кт о досрочном завершении э</w:t>
      </w:r>
      <w:r w:rsidR="009A2B71">
        <w:rPr>
          <w:sz w:val="28"/>
          <w:szCs w:val="28"/>
          <w:lang w:eastAsia="en-US"/>
        </w:rPr>
        <w:t>кзамена по объективным причинам;</w:t>
      </w:r>
    </w:p>
    <w:p w:rsidR="00256701" w:rsidRDefault="00256701" w:rsidP="00685FE8">
      <w:pPr>
        <w:tabs>
          <w:tab w:val="left" w:pos="993"/>
        </w:tabs>
        <w:ind w:firstLine="709"/>
        <w:jc w:val="both"/>
        <w:rPr>
          <w:sz w:val="28"/>
          <w:szCs w:val="28"/>
          <w:lang w:eastAsia="en-US"/>
        </w:rPr>
      </w:pPr>
      <w:r w:rsidRPr="00256701">
        <w:rPr>
          <w:sz w:val="28"/>
          <w:szCs w:val="28"/>
          <w:lang w:eastAsia="en-US"/>
        </w:rPr>
        <w:t xml:space="preserve">принять от участника ЕГЭ апелляцию о нарушении установленного </w:t>
      </w:r>
      <w:r w:rsidR="00754249">
        <w:rPr>
          <w:sz w:val="28"/>
          <w:szCs w:val="28"/>
          <w:lang w:eastAsia="en-US"/>
        </w:rPr>
        <w:t>П</w:t>
      </w:r>
      <w:r w:rsidRPr="00256701">
        <w:rPr>
          <w:sz w:val="28"/>
          <w:szCs w:val="28"/>
          <w:lang w:eastAsia="en-US"/>
        </w:rPr>
        <w:t xml:space="preserve">орядка проведения </w:t>
      </w:r>
      <w:r w:rsidR="002F6AE3">
        <w:rPr>
          <w:sz w:val="28"/>
          <w:szCs w:val="28"/>
          <w:lang w:eastAsia="en-US"/>
        </w:rPr>
        <w:t>ГИА</w:t>
      </w:r>
      <w:r w:rsidRPr="00256701">
        <w:rPr>
          <w:sz w:val="28"/>
          <w:szCs w:val="28"/>
          <w:lang w:eastAsia="en-US"/>
        </w:rPr>
        <w:t xml:space="preserve"> </w:t>
      </w:r>
      <w:r w:rsidR="00441645">
        <w:rPr>
          <w:sz w:val="28"/>
          <w:szCs w:val="28"/>
          <w:lang w:eastAsia="en-US"/>
        </w:rPr>
        <w:t xml:space="preserve">в двух экземплярах </w:t>
      </w:r>
      <w:r w:rsidRPr="00256701">
        <w:rPr>
          <w:sz w:val="28"/>
          <w:szCs w:val="28"/>
          <w:lang w:eastAsia="en-US"/>
        </w:rPr>
        <w:t>(форма ППЭ-02 «Апелляция о нарушении установленного порядка проведения</w:t>
      </w:r>
      <w:r w:rsidR="002F6AE3">
        <w:rPr>
          <w:sz w:val="28"/>
          <w:szCs w:val="28"/>
          <w:lang w:eastAsia="en-US"/>
        </w:rPr>
        <w:t xml:space="preserve"> ГИА</w:t>
      </w:r>
      <w:r w:rsidRPr="00256701">
        <w:rPr>
          <w:sz w:val="28"/>
          <w:szCs w:val="28"/>
          <w:lang w:eastAsia="en-US"/>
        </w:rPr>
        <w:t>»);</w:t>
      </w:r>
    </w:p>
    <w:p w:rsidR="00950827" w:rsidRDefault="004351A6" w:rsidP="00685FE8">
      <w:pPr>
        <w:tabs>
          <w:tab w:val="left" w:pos="993"/>
        </w:tabs>
        <w:ind w:firstLine="709"/>
        <w:jc w:val="both"/>
        <w:rPr>
          <w:sz w:val="28"/>
          <w:szCs w:val="28"/>
          <w:lang w:eastAsia="en-US"/>
        </w:rPr>
      </w:pPr>
      <w:proofErr w:type="gramStart"/>
      <w:r>
        <w:rPr>
          <w:sz w:val="28"/>
          <w:szCs w:val="28"/>
          <w:lang w:eastAsia="en-US"/>
        </w:rPr>
        <w:t xml:space="preserve">организовать </w:t>
      </w:r>
      <w:r w:rsidR="00256701" w:rsidRPr="00256701">
        <w:rPr>
          <w:sz w:val="28"/>
          <w:szCs w:val="28"/>
          <w:lang w:eastAsia="en-US"/>
        </w:rPr>
        <w:t>прове</w:t>
      </w:r>
      <w:r>
        <w:rPr>
          <w:sz w:val="28"/>
          <w:szCs w:val="28"/>
          <w:lang w:eastAsia="en-US"/>
        </w:rPr>
        <w:t>дение</w:t>
      </w:r>
      <w:r w:rsidR="00256701" w:rsidRPr="00256701">
        <w:rPr>
          <w:sz w:val="28"/>
          <w:szCs w:val="28"/>
          <w:lang w:eastAsia="en-US"/>
        </w:rPr>
        <w:t xml:space="preserve"> проверк</w:t>
      </w:r>
      <w:r>
        <w:rPr>
          <w:sz w:val="28"/>
          <w:szCs w:val="28"/>
          <w:lang w:eastAsia="en-US"/>
        </w:rPr>
        <w:t>и</w:t>
      </w:r>
      <w:r w:rsidR="00256701" w:rsidRPr="00256701">
        <w:rPr>
          <w:sz w:val="28"/>
          <w:szCs w:val="28"/>
          <w:lang w:eastAsia="en-US"/>
        </w:rPr>
        <w:t xml:space="preserve"> по факту изложенного участником ЕГЭ в апелляции о нарушении установленного </w:t>
      </w:r>
      <w:r w:rsidR="00754249">
        <w:rPr>
          <w:sz w:val="28"/>
          <w:szCs w:val="28"/>
          <w:lang w:eastAsia="en-US"/>
        </w:rPr>
        <w:t>П</w:t>
      </w:r>
      <w:r w:rsidR="00256701" w:rsidRPr="00256701">
        <w:rPr>
          <w:sz w:val="28"/>
          <w:szCs w:val="28"/>
          <w:lang w:eastAsia="en-US"/>
        </w:rPr>
        <w:t xml:space="preserve">орядка проведения </w:t>
      </w:r>
      <w:r w:rsidR="002F6AE3">
        <w:rPr>
          <w:sz w:val="28"/>
          <w:szCs w:val="28"/>
          <w:lang w:eastAsia="en-US"/>
        </w:rPr>
        <w:t>ГИА</w:t>
      </w:r>
      <w:r w:rsidR="00256701" w:rsidRPr="00256701">
        <w:rPr>
          <w:sz w:val="28"/>
          <w:szCs w:val="28"/>
          <w:lang w:eastAsia="en-US"/>
        </w:rPr>
        <w:t xml:space="preserve"> материала и заполнить форму ППЭ-03 «Протокол рассмотрения апелляции о нарушении установленного </w:t>
      </w:r>
      <w:r w:rsidR="00754249">
        <w:rPr>
          <w:sz w:val="28"/>
          <w:szCs w:val="28"/>
          <w:lang w:eastAsia="en-US"/>
        </w:rPr>
        <w:t>П</w:t>
      </w:r>
      <w:r w:rsidR="00256701" w:rsidRPr="00256701">
        <w:rPr>
          <w:sz w:val="28"/>
          <w:szCs w:val="28"/>
          <w:lang w:eastAsia="en-US"/>
        </w:rPr>
        <w:t xml:space="preserve">орядка проведения </w:t>
      </w:r>
      <w:r w:rsidR="00EF4079">
        <w:rPr>
          <w:sz w:val="28"/>
          <w:szCs w:val="28"/>
          <w:lang w:eastAsia="en-US"/>
        </w:rPr>
        <w:t>ГИА</w:t>
      </w:r>
      <w:r w:rsidR="00256701" w:rsidRPr="00256701">
        <w:rPr>
          <w:sz w:val="28"/>
          <w:szCs w:val="28"/>
          <w:lang w:eastAsia="en-US"/>
        </w:rPr>
        <w:t xml:space="preserve">» </w:t>
      </w:r>
      <w:r>
        <w:rPr>
          <w:sz w:val="28"/>
          <w:szCs w:val="28"/>
          <w:lang w:eastAsia="en-US"/>
        </w:rPr>
        <w:t xml:space="preserve">(внести информацию об апеллянте и заполнить </w:t>
      </w:r>
      <w:r w:rsidR="00256701" w:rsidRPr="00256701">
        <w:rPr>
          <w:sz w:val="28"/>
          <w:szCs w:val="28"/>
          <w:lang w:eastAsia="en-US"/>
        </w:rPr>
        <w:t xml:space="preserve">раздел «Заключение </w:t>
      </w:r>
      <w:r w:rsidR="00EF4079">
        <w:rPr>
          <w:sz w:val="28"/>
          <w:szCs w:val="28"/>
          <w:lang w:eastAsia="en-US"/>
        </w:rPr>
        <w:t>п</w:t>
      </w:r>
      <w:r w:rsidR="00256701" w:rsidRPr="00256701">
        <w:rPr>
          <w:sz w:val="28"/>
          <w:szCs w:val="28"/>
          <w:lang w:eastAsia="en-US"/>
        </w:rPr>
        <w:t>о результата</w:t>
      </w:r>
      <w:r w:rsidR="00EF4079">
        <w:rPr>
          <w:sz w:val="28"/>
          <w:szCs w:val="28"/>
          <w:lang w:eastAsia="en-US"/>
        </w:rPr>
        <w:t>м</w:t>
      </w:r>
      <w:r w:rsidR="00256701" w:rsidRPr="00256701">
        <w:rPr>
          <w:sz w:val="28"/>
          <w:szCs w:val="28"/>
          <w:lang w:eastAsia="en-US"/>
        </w:rPr>
        <w:t xml:space="preserve"> проверки изложенных в апелляции сведений о нарушении установленного </w:t>
      </w:r>
      <w:r w:rsidR="00754249">
        <w:rPr>
          <w:sz w:val="28"/>
          <w:szCs w:val="28"/>
          <w:lang w:eastAsia="en-US"/>
        </w:rPr>
        <w:t>П</w:t>
      </w:r>
      <w:r w:rsidR="00256701" w:rsidRPr="00256701">
        <w:rPr>
          <w:sz w:val="28"/>
          <w:szCs w:val="28"/>
          <w:lang w:eastAsia="en-US"/>
        </w:rPr>
        <w:t xml:space="preserve">орядка проведения </w:t>
      </w:r>
      <w:r w:rsidR="00EF4079">
        <w:rPr>
          <w:sz w:val="28"/>
          <w:szCs w:val="28"/>
          <w:lang w:eastAsia="en-US"/>
        </w:rPr>
        <w:t>ГИА</w:t>
      </w:r>
      <w:r w:rsidR="00256701" w:rsidRPr="00256701">
        <w:rPr>
          <w:sz w:val="28"/>
          <w:szCs w:val="28"/>
          <w:lang w:eastAsia="en-US"/>
        </w:rPr>
        <w:t>»</w:t>
      </w:r>
      <w:r>
        <w:rPr>
          <w:sz w:val="28"/>
          <w:szCs w:val="28"/>
          <w:lang w:eastAsia="en-US"/>
        </w:rPr>
        <w:t>)</w:t>
      </w:r>
      <w:r w:rsidR="00441645">
        <w:rPr>
          <w:sz w:val="28"/>
          <w:szCs w:val="28"/>
          <w:lang w:eastAsia="en-US"/>
        </w:rPr>
        <w:t>;</w:t>
      </w:r>
      <w:r w:rsidR="00256701" w:rsidRPr="00256701">
        <w:rPr>
          <w:sz w:val="28"/>
          <w:szCs w:val="28"/>
          <w:lang w:eastAsia="en-US"/>
        </w:rPr>
        <w:t xml:space="preserve"> </w:t>
      </w:r>
      <w:proofErr w:type="gramEnd"/>
    </w:p>
    <w:p w:rsidR="00256701" w:rsidRDefault="00441645" w:rsidP="00685FE8">
      <w:pPr>
        <w:tabs>
          <w:tab w:val="left" w:pos="993"/>
        </w:tabs>
        <w:ind w:firstLine="709"/>
        <w:jc w:val="both"/>
        <w:rPr>
          <w:sz w:val="28"/>
          <w:szCs w:val="28"/>
          <w:lang w:eastAsia="en-US"/>
        </w:rPr>
      </w:pPr>
      <w:r>
        <w:rPr>
          <w:sz w:val="28"/>
          <w:szCs w:val="28"/>
          <w:lang w:eastAsia="en-US"/>
        </w:rPr>
        <w:t>в</w:t>
      </w:r>
      <w:r w:rsidR="00256701" w:rsidRPr="00256701">
        <w:rPr>
          <w:sz w:val="28"/>
          <w:szCs w:val="28"/>
          <w:lang w:eastAsia="en-US"/>
        </w:rPr>
        <w:t>се апелляционные документы о нарушении установленного порядка пров</w:t>
      </w:r>
      <w:r w:rsidR="00256701">
        <w:rPr>
          <w:sz w:val="28"/>
          <w:szCs w:val="28"/>
          <w:lang w:eastAsia="en-US"/>
        </w:rPr>
        <w:t xml:space="preserve">едения экзамена </w:t>
      </w:r>
      <w:r>
        <w:rPr>
          <w:sz w:val="28"/>
          <w:szCs w:val="28"/>
          <w:lang w:eastAsia="en-US"/>
        </w:rPr>
        <w:t>передать</w:t>
      </w:r>
      <w:r w:rsidR="00256701">
        <w:rPr>
          <w:sz w:val="28"/>
          <w:szCs w:val="28"/>
          <w:lang w:eastAsia="en-US"/>
        </w:rPr>
        <w:t xml:space="preserve"> в КК;</w:t>
      </w:r>
    </w:p>
    <w:p w:rsidR="00C327E0" w:rsidRPr="00AC7722" w:rsidRDefault="009A2B71" w:rsidP="00685FE8">
      <w:pPr>
        <w:tabs>
          <w:tab w:val="left" w:pos="993"/>
        </w:tabs>
        <w:ind w:firstLine="709"/>
        <w:jc w:val="both"/>
        <w:rPr>
          <w:sz w:val="28"/>
          <w:szCs w:val="28"/>
        </w:rPr>
      </w:pPr>
      <w:r>
        <w:rPr>
          <w:sz w:val="28"/>
          <w:szCs w:val="28"/>
          <w:lang w:eastAsia="en-US"/>
        </w:rPr>
        <w:lastRenderedPageBreak/>
        <w:t xml:space="preserve">в </w:t>
      </w:r>
      <w:proofErr w:type="gramStart"/>
      <w:r>
        <w:rPr>
          <w:sz w:val="28"/>
          <w:szCs w:val="28"/>
          <w:lang w:eastAsia="en-US"/>
        </w:rPr>
        <w:t>случае</w:t>
      </w:r>
      <w:proofErr w:type="gramEnd"/>
      <w:r>
        <w:rPr>
          <w:sz w:val="28"/>
          <w:szCs w:val="28"/>
          <w:lang w:eastAsia="en-US"/>
        </w:rPr>
        <w:t xml:space="preserve"> </w:t>
      </w:r>
      <w:r w:rsidRPr="009A2B71">
        <w:rPr>
          <w:sz w:val="28"/>
          <w:szCs w:val="28"/>
          <w:lang w:eastAsia="en-US"/>
        </w:rPr>
        <w:t>неисправного состояния, отключения средств видеонаблюдения или отсутствия видеозаписи экзамена состав</w:t>
      </w:r>
      <w:r w:rsidR="00441645">
        <w:rPr>
          <w:sz w:val="28"/>
          <w:szCs w:val="28"/>
          <w:lang w:eastAsia="en-US"/>
        </w:rPr>
        <w:t>ить</w:t>
      </w:r>
      <w:r w:rsidRPr="009A2B71">
        <w:rPr>
          <w:sz w:val="28"/>
          <w:szCs w:val="28"/>
          <w:lang w:eastAsia="en-US"/>
        </w:rPr>
        <w:t xml:space="preserve"> акт</w:t>
      </w:r>
      <w:r w:rsidR="00256701">
        <w:rPr>
          <w:sz w:val="28"/>
          <w:szCs w:val="28"/>
          <w:lang w:eastAsia="en-US"/>
        </w:rPr>
        <w:t>ы</w:t>
      </w:r>
      <w:r>
        <w:rPr>
          <w:sz w:val="28"/>
          <w:szCs w:val="28"/>
          <w:lang w:eastAsia="en-US"/>
        </w:rPr>
        <w:t>, которы</w:t>
      </w:r>
      <w:r w:rsidR="00256701">
        <w:rPr>
          <w:sz w:val="28"/>
          <w:szCs w:val="28"/>
          <w:lang w:eastAsia="en-US"/>
        </w:rPr>
        <w:t>е</w:t>
      </w:r>
      <w:r>
        <w:rPr>
          <w:sz w:val="28"/>
          <w:szCs w:val="28"/>
          <w:lang w:eastAsia="en-US"/>
        </w:rPr>
        <w:t xml:space="preserve"> </w:t>
      </w:r>
      <w:r w:rsidRPr="009A2B71">
        <w:rPr>
          <w:sz w:val="28"/>
          <w:szCs w:val="28"/>
          <w:lang w:eastAsia="en-US"/>
        </w:rPr>
        <w:t>в тот же день</w:t>
      </w:r>
      <w:r w:rsidR="00754249">
        <w:rPr>
          <w:sz w:val="28"/>
          <w:szCs w:val="28"/>
          <w:lang w:eastAsia="en-US"/>
        </w:rPr>
        <w:t xml:space="preserve"> следует</w:t>
      </w:r>
      <w:r w:rsidRPr="009A2B71">
        <w:rPr>
          <w:sz w:val="28"/>
          <w:szCs w:val="28"/>
          <w:lang w:eastAsia="en-US"/>
        </w:rPr>
        <w:t xml:space="preserve"> переда</w:t>
      </w:r>
      <w:r w:rsidR="00441645">
        <w:rPr>
          <w:sz w:val="28"/>
          <w:szCs w:val="28"/>
          <w:lang w:eastAsia="en-US"/>
        </w:rPr>
        <w:t>ть</w:t>
      </w:r>
      <w:r w:rsidRPr="009A2B71">
        <w:rPr>
          <w:sz w:val="28"/>
          <w:szCs w:val="28"/>
          <w:lang w:eastAsia="en-US"/>
        </w:rPr>
        <w:t xml:space="preserve"> председателю ГЭК</w:t>
      </w:r>
      <w:r>
        <w:rPr>
          <w:sz w:val="28"/>
          <w:szCs w:val="28"/>
          <w:lang w:eastAsia="en-US"/>
        </w:rPr>
        <w:t xml:space="preserve"> (заместителю председателя ГЭК).</w:t>
      </w:r>
      <w:r w:rsidR="00EE2FE2" w:rsidRPr="00EE2FE2">
        <w:rPr>
          <w:sz w:val="28"/>
          <w:szCs w:val="28"/>
          <w:lang w:eastAsia="en-US"/>
        </w:rPr>
        <w:t xml:space="preserve"> </w:t>
      </w:r>
    </w:p>
    <w:p w:rsidR="00C327E0" w:rsidRPr="001F7DDF" w:rsidRDefault="00C327E0" w:rsidP="00685FE8">
      <w:pPr>
        <w:tabs>
          <w:tab w:val="left" w:pos="993"/>
        </w:tabs>
        <w:ind w:firstLine="709"/>
        <w:jc w:val="both"/>
        <w:rPr>
          <w:b/>
          <w:sz w:val="28"/>
          <w:szCs w:val="28"/>
        </w:rPr>
      </w:pPr>
      <w:r w:rsidRPr="001F7DDF">
        <w:rPr>
          <w:b/>
          <w:sz w:val="28"/>
          <w:szCs w:val="28"/>
        </w:rPr>
        <w:t>Члены ГЭК имеют право:</w:t>
      </w:r>
    </w:p>
    <w:p w:rsidR="00C327E0" w:rsidRPr="00AC7722" w:rsidRDefault="00C327E0" w:rsidP="00685FE8">
      <w:pPr>
        <w:tabs>
          <w:tab w:val="left" w:pos="993"/>
        </w:tabs>
        <w:ind w:firstLine="709"/>
        <w:jc w:val="both"/>
        <w:rPr>
          <w:sz w:val="28"/>
          <w:szCs w:val="28"/>
        </w:rPr>
      </w:pPr>
      <w:r w:rsidRPr="00AC7722">
        <w:rPr>
          <w:sz w:val="28"/>
          <w:szCs w:val="28"/>
        </w:rPr>
        <w:t>удалить с экзамена участников ЕГЭ</w:t>
      </w:r>
      <w:r>
        <w:rPr>
          <w:sz w:val="28"/>
          <w:szCs w:val="28"/>
        </w:rPr>
        <w:t>,</w:t>
      </w:r>
      <w:r w:rsidRPr="008044D1">
        <w:rPr>
          <w:sz w:val="28"/>
          <w:szCs w:val="28"/>
        </w:rPr>
        <w:t xml:space="preserve"> </w:t>
      </w:r>
      <w:r w:rsidR="00EF53AB">
        <w:rPr>
          <w:sz w:val="28"/>
          <w:szCs w:val="28"/>
        </w:rPr>
        <w:t xml:space="preserve">организаторов, </w:t>
      </w:r>
      <w:r w:rsidRPr="00AC7722">
        <w:rPr>
          <w:sz w:val="28"/>
          <w:szCs w:val="28"/>
        </w:rPr>
        <w:t xml:space="preserve">общественных наблюдателей, представителей СМИ и других лиц, нарушающих </w:t>
      </w:r>
      <w:r w:rsidR="00754249">
        <w:rPr>
          <w:sz w:val="28"/>
          <w:szCs w:val="28"/>
        </w:rPr>
        <w:t>П</w:t>
      </w:r>
      <w:r w:rsidRPr="00AC7722">
        <w:rPr>
          <w:sz w:val="28"/>
          <w:szCs w:val="28"/>
        </w:rPr>
        <w:t xml:space="preserve">орядок проведения </w:t>
      </w:r>
      <w:r w:rsidR="002F6AE3">
        <w:rPr>
          <w:sz w:val="28"/>
          <w:szCs w:val="28"/>
        </w:rPr>
        <w:t>ГИА</w:t>
      </w:r>
      <w:r w:rsidRPr="00AC7722">
        <w:rPr>
          <w:sz w:val="28"/>
          <w:szCs w:val="28"/>
        </w:rPr>
        <w:t>;</w:t>
      </w:r>
    </w:p>
    <w:p w:rsidR="00C327E0" w:rsidRPr="00AC7722" w:rsidRDefault="00C327E0" w:rsidP="00685FE8">
      <w:pPr>
        <w:tabs>
          <w:tab w:val="left" w:pos="993"/>
        </w:tabs>
        <w:ind w:firstLine="709"/>
        <w:jc w:val="both"/>
        <w:rPr>
          <w:sz w:val="28"/>
          <w:szCs w:val="28"/>
        </w:rPr>
      </w:pPr>
      <w:r w:rsidRPr="00AC7722">
        <w:rPr>
          <w:sz w:val="28"/>
          <w:szCs w:val="28"/>
        </w:rPr>
        <w:t xml:space="preserve">в </w:t>
      </w:r>
      <w:proofErr w:type="gramStart"/>
      <w:r w:rsidRPr="00AC7722">
        <w:rPr>
          <w:sz w:val="28"/>
          <w:szCs w:val="28"/>
        </w:rPr>
        <w:t>случае</w:t>
      </w:r>
      <w:proofErr w:type="gramEnd"/>
      <w:r w:rsidRPr="00AC7722">
        <w:rPr>
          <w:sz w:val="28"/>
          <w:szCs w:val="28"/>
        </w:rPr>
        <w:t xml:space="preserve"> </w:t>
      </w:r>
      <w:r>
        <w:rPr>
          <w:sz w:val="28"/>
          <w:szCs w:val="28"/>
        </w:rPr>
        <w:t xml:space="preserve">грубых </w:t>
      </w:r>
      <w:r w:rsidRPr="00AC7722">
        <w:rPr>
          <w:sz w:val="28"/>
          <w:szCs w:val="28"/>
        </w:rPr>
        <w:t>нарушений, ведущих к массов</w:t>
      </w:r>
      <w:r>
        <w:rPr>
          <w:sz w:val="28"/>
          <w:szCs w:val="28"/>
        </w:rPr>
        <w:t xml:space="preserve">ому </w:t>
      </w:r>
      <w:r w:rsidRPr="00AC7722">
        <w:rPr>
          <w:sz w:val="28"/>
          <w:szCs w:val="28"/>
        </w:rPr>
        <w:t>искажению результатов ЕГЭ, по согласованию с председателем ГЭК</w:t>
      </w:r>
      <w:r w:rsidR="00BB746C">
        <w:rPr>
          <w:sz w:val="28"/>
          <w:szCs w:val="28"/>
        </w:rPr>
        <w:t xml:space="preserve"> </w:t>
      </w:r>
      <w:r w:rsidR="00BB746C" w:rsidRPr="00BB746C">
        <w:rPr>
          <w:sz w:val="28"/>
          <w:szCs w:val="28"/>
        </w:rPr>
        <w:t xml:space="preserve">(заместителем председателя ГЭК) </w:t>
      </w:r>
      <w:r w:rsidRPr="00AC7722">
        <w:rPr>
          <w:sz w:val="28"/>
          <w:szCs w:val="28"/>
        </w:rPr>
        <w:t xml:space="preserve"> принять решение об остановке экзамена в данном ППЭ</w:t>
      </w:r>
      <w:r>
        <w:rPr>
          <w:sz w:val="28"/>
          <w:szCs w:val="28"/>
        </w:rPr>
        <w:t xml:space="preserve"> или в отдельно взятой аудитории</w:t>
      </w:r>
      <w:r w:rsidRPr="00AC7722">
        <w:rPr>
          <w:sz w:val="28"/>
          <w:szCs w:val="28"/>
        </w:rPr>
        <w:t xml:space="preserve">; </w:t>
      </w:r>
    </w:p>
    <w:p w:rsidR="00C327E0" w:rsidRPr="00AC7722" w:rsidRDefault="00C327E0" w:rsidP="00685FE8">
      <w:pPr>
        <w:tabs>
          <w:tab w:val="left" w:pos="993"/>
        </w:tabs>
        <w:ind w:firstLine="709"/>
        <w:jc w:val="both"/>
        <w:rPr>
          <w:sz w:val="28"/>
          <w:szCs w:val="28"/>
        </w:rPr>
      </w:pPr>
      <w:r w:rsidRPr="00AC7722">
        <w:rPr>
          <w:sz w:val="28"/>
          <w:szCs w:val="28"/>
        </w:rPr>
        <w:t xml:space="preserve">по каждому факту удаления с экзамена </w:t>
      </w:r>
      <w:r>
        <w:rPr>
          <w:sz w:val="28"/>
          <w:szCs w:val="28"/>
        </w:rPr>
        <w:t xml:space="preserve">или остановки экзамена </w:t>
      </w:r>
      <w:r w:rsidRPr="00AC7722">
        <w:rPr>
          <w:sz w:val="28"/>
          <w:szCs w:val="28"/>
        </w:rPr>
        <w:t>провести проверку</w:t>
      </w:r>
      <w:r>
        <w:rPr>
          <w:sz w:val="28"/>
          <w:szCs w:val="28"/>
        </w:rPr>
        <w:t>, с привлечением руководителя ППЭ,</w:t>
      </w:r>
      <w:r w:rsidRPr="00AC7722">
        <w:rPr>
          <w:sz w:val="28"/>
          <w:szCs w:val="28"/>
        </w:rPr>
        <w:t xml:space="preserve"> и составить надлежащий </w:t>
      </w:r>
      <w:r w:rsidR="00754249">
        <w:rPr>
          <w:sz w:val="28"/>
          <w:szCs w:val="28"/>
        </w:rPr>
        <w:t>А</w:t>
      </w:r>
      <w:r w:rsidRPr="00AC7722">
        <w:rPr>
          <w:sz w:val="28"/>
          <w:szCs w:val="28"/>
        </w:rPr>
        <w:t>кт.</w:t>
      </w:r>
    </w:p>
    <w:p w:rsidR="00C327E0" w:rsidRPr="001F7DDF" w:rsidRDefault="00C327E0" w:rsidP="001F7DDF">
      <w:pPr>
        <w:ind w:firstLine="709"/>
        <w:jc w:val="both"/>
        <w:rPr>
          <w:b/>
          <w:sz w:val="28"/>
          <w:szCs w:val="28"/>
        </w:rPr>
      </w:pPr>
      <w:r w:rsidRPr="001F7DDF">
        <w:rPr>
          <w:b/>
          <w:spacing w:val="-6"/>
          <w:sz w:val="28"/>
          <w:szCs w:val="28"/>
        </w:rPr>
        <w:t>По окончании проведения экзамена члены ГЭК обязаны:</w:t>
      </w:r>
    </w:p>
    <w:p w:rsidR="00C327E0" w:rsidRPr="00AC7722" w:rsidRDefault="00C327E0" w:rsidP="00685FE8">
      <w:pPr>
        <w:tabs>
          <w:tab w:val="left" w:pos="993"/>
        </w:tabs>
        <w:ind w:firstLine="709"/>
        <w:contextualSpacing/>
        <w:jc w:val="both"/>
        <w:rPr>
          <w:sz w:val="28"/>
          <w:szCs w:val="28"/>
        </w:rPr>
      </w:pPr>
      <w:r w:rsidRPr="00AC7722">
        <w:rPr>
          <w:sz w:val="28"/>
          <w:szCs w:val="28"/>
        </w:rPr>
        <w:t>совместно с руководителем ППЭ оформить необходимые протоколы по результатам проведения ЕГЭ в ППЭ:</w:t>
      </w:r>
    </w:p>
    <w:p w:rsidR="00C327E0" w:rsidRDefault="00C327E0" w:rsidP="00E42BAF">
      <w:pPr>
        <w:ind w:firstLine="709"/>
        <w:jc w:val="both"/>
        <w:rPr>
          <w:sz w:val="28"/>
          <w:szCs w:val="28"/>
        </w:rPr>
      </w:pPr>
      <w:r w:rsidRPr="00AC7722">
        <w:rPr>
          <w:sz w:val="28"/>
          <w:szCs w:val="28"/>
        </w:rPr>
        <w:t>форма ППЭ 1</w:t>
      </w:r>
      <w:r>
        <w:rPr>
          <w:sz w:val="28"/>
          <w:szCs w:val="28"/>
        </w:rPr>
        <w:t>4</w:t>
      </w:r>
      <w:r w:rsidRPr="00AC7722">
        <w:rPr>
          <w:sz w:val="28"/>
          <w:szCs w:val="28"/>
        </w:rPr>
        <w:t>-01 «</w:t>
      </w:r>
      <w:r w:rsidRPr="00E42BAF">
        <w:rPr>
          <w:sz w:val="28"/>
          <w:szCs w:val="28"/>
        </w:rPr>
        <w:t>Акт приёмки-передачи экзаменационных материалов в П</w:t>
      </w:r>
      <w:r>
        <w:rPr>
          <w:sz w:val="28"/>
          <w:szCs w:val="28"/>
        </w:rPr>
        <w:t>ПЭ</w:t>
      </w:r>
      <w:r w:rsidRPr="00E42BAF">
        <w:rPr>
          <w:sz w:val="28"/>
          <w:szCs w:val="28"/>
        </w:rPr>
        <w:t>»;</w:t>
      </w:r>
    </w:p>
    <w:p w:rsidR="00C327E0" w:rsidRPr="00AC7722" w:rsidRDefault="00C327E0" w:rsidP="00E42BAF">
      <w:pPr>
        <w:ind w:firstLine="709"/>
        <w:jc w:val="both"/>
        <w:rPr>
          <w:sz w:val="28"/>
          <w:szCs w:val="28"/>
        </w:rPr>
      </w:pPr>
      <w:r>
        <w:rPr>
          <w:sz w:val="28"/>
          <w:szCs w:val="28"/>
        </w:rPr>
        <w:t>форма ППЭ 13-01 «</w:t>
      </w:r>
      <w:r w:rsidRPr="0021080B">
        <w:rPr>
          <w:sz w:val="28"/>
          <w:szCs w:val="28"/>
        </w:rPr>
        <w:t>Протокол проведения ЕГЭ в ППЭ</w:t>
      </w:r>
      <w:r>
        <w:rPr>
          <w:sz w:val="28"/>
          <w:szCs w:val="28"/>
        </w:rPr>
        <w:t>»;</w:t>
      </w:r>
    </w:p>
    <w:p w:rsidR="00C327E0" w:rsidRDefault="00C327E0" w:rsidP="00D10D0D">
      <w:pPr>
        <w:ind w:firstLine="709"/>
        <w:jc w:val="both"/>
        <w:rPr>
          <w:sz w:val="28"/>
          <w:szCs w:val="28"/>
        </w:rPr>
      </w:pPr>
      <w:r w:rsidRPr="00AC7722">
        <w:rPr>
          <w:sz w:val="28"/>
          <w:szCs w:val="28"/>
        </w:rPr>
        <w:t>форма ППЭ 13-02 МАШ «Сводная ведомость учёта участников и использования эк</w:t>
      </w:r>
      <w:r>
        <w:rPr>
          <w:sz w:val="28"/>
          <w:szCs w:val="28"/>
        </w:rPr>
        <w:t>заменационных материалов в ППЭ»;</w:t>
      </w:r>
    </w:p>
    <w:p w:rsidR="00C327E0" w:rsidRPr="00AC7722" w:rsidRDefault="00C327E0" w:rsidP="00D10D0D">
      <w:pPr>
        <w:ind w:firstLine="709"/>
        <w:jc w:val="both"/>
        <w:rPr>
          <w:sz w:val="28"/>
          <w:szCs w:val="28"/>
        </w:rPr>
      </w:pPr>
      <w:r>
        <w:rPr>
          <w:sz w:val="28"/>
          <w:szCs w:val="28"/>
        </w:rPr>
        <w:t>форма ППЭ-14-02 «</w:t>
      </w:r>
      <w:r w:rsidRPr="0021080B">
        <w:rPr>
          <w:sz w:val="28"/>
          <w:szCs w:val="28"/>
        </w:rPr>
        <w:t>Ведомость выдачи и возврата экзаменационных материалов по аудиториям ППЭ</w:t>
      </w:r>
      <w:r>
        <w:rPr>
          <w:sz w:val="28"/>
          <w:szCs w:val="28"/>
        </w:rPr>
        <w:t>».</w:t>
      </w:r>
    </w:p>
    <w:p w:rsidR="003641DB" w:rsidRDefault="000442A0" w:rsidP="00950827">
      <w:pPr>
        <w:tabs>
          <w:tab w:val="left" w:pos="993"/>
        </w:tabs>
        <w:ind w:firstLine="709"/>
        <w:contextualSpacing/>
        <w:jc w:val="both"/>
        <w:rPr>
          <w:sz w:val="28"/>
          <w:szCs w:val="28"/>
        </w:rPr>
      </w:pPr>
      <w:r w:rsidRPr="000442A0">
        <w:rPr>
          <w:sz w:val="28"/>
          <w:szCs w:val="28"/>
        </w:rPr>
        <w:t xml:space="preserve">После окончания экзамена </w:t>
      </w:r>
      <w:r w:rsidR="008147C5">
        <w:rPr>
          <w:sz w:val="28"/>
          <w:szCs w:val="28"/>
        </w:rPr>
        <w:t xml:space="preserve">в </w:t>
      </w:r>
      <w:r w:rsidR="00637744">
        <w:rPr>
          <w:sz w:val="28"/>
          <w:szCs w:val="28"/>
        </w:rPr>
        <w:t>части</w:t>
      </w:r>
      <w:r w:rsidR="008147C5">
        <w:rPr>
          <w:sz w:val="28"/>
          <w:szCs w:val="28"/>
        </w:rPr>
        <w:t xml:space="preserve"> упаковки, доставки ЭМ </w:t>
      </w:r>
      <w:r w:rsidR="008147C5" w:rsidRPr="008147C5">
        <w:rPr>
          <w:sz w:val="28"/>
          <w:szCs w:val="28"/>
        </w:rPr>
        <w:t xml:space="preserve">действовать в соответствии с </w:t>
      </w:r>
      <w:r w:rsidR="00950827">
        <w:rPr>
          <w:sz w:val="28"/>
          <w:szCs w:val="28"/>
        </w:rPr>
        <w:t>М</w:t>
      </w:r>
      <w:r w:rsidR="008147C5" w:rsidRPr="008147C5">
        <w:rPr>
          <w:sz w:val="28"/>
          <w:szCs w:val="28"/>
        </w:rPr>
        <w:t>етодическими материалами по организации доставки экзаменационных материалов для проведения государственной итоговой аттестации по образовательным  программам среднего общего образования в форме единого государственного экзамена в субъекты Российской Федерации.</w:t>
      </w:r>
    </w:p>
    <w:p w:rsidR="003641DB" w:rsidRDefault="000C1EE1" w:rsidP="00950827">
      <w:pPr>
        <w:tabs>
          <w:tab w:val="left" w:pos="993"/>
        </w:tabs>
        <w:ind w:firstLine="709"/>
        <w:contextualSpacing/>
        <w:jc w:val="both"/>
        <w:rPr>
          <w:sz w:val="28"/>
          <w:szCs w:val="28"/>
        </w:rPr>
      </w:pPr>
      <w:r w:rsidRPr="000C1EE1">
        <w:rPr>
          <w:sz w:val="28"/>
          <w:szCs w:val="28"/>
        </w:rPr>
        <w:t>По завершении экзамена члены ГЭК составляют отчет о проведении ЕГЭ в ППЭ</w:t>
      </w:r>
      <w:r w:rsidR="00950827">
        <w:rPr>
          <w:sz w:val="28"/>
          <w:szCs w:val="28"/>
        </w:rPr>
        <w:t xml:space="preserve"> (форма ППЭ-10)</w:t>
      </w:r>
      <w:r w:rsidRPr="000C1EE1">
        <w:rPr>
          <w:sz w:val="28"/>
          <w:szCs w:val="28"/>
        </w:rPr>
        <w:t xml:space="preserve">, который в тот же день передается в ГЭК. </w:t>
      </w:r>
    </w:p>
    <w:p w:rsidR="0056319E" w:rsidRDefault="0056319E" w:rsidP="00950827">
      <w:pPr>
        <w:tabs>
          <w:tab w:val="left" w:pos="993"/>
        </w:tabs>
        <w:ind w:firstLine="709"/>
        <w:contextualSpacing/>
        <w:jc w:val="both"/>
        <w:rPr>
          <w:sz w:val="28"/>
          <w:szCs w:val="28"/>
        </w:rPr>
      </w:pPr>
    </w:p>
    <w:p w:rsidR="0056319E" w:rsidRDefault="0056319E" w:rsidP="00950827">
      <w:pPr>
        <w:tabs>
          <w:tab w:val="left" w:pos="993"/>
        </w:tabs>
        <w:ind w:firstLine="709"/>
        <w:contextualSpacing/>
        <w:jc w:val="both"/>
        <w:rPr>
          <w:sz w:val="28"/>
          <w:szCs w:val="28"/>
        </w:rPr>
      </w:pPr>
    </w:p>
    <w:p w:rsidR="0056319E" w:rsidRDefault="0056319E" w:rsidP="00950827">
      <w:pPr>
        <w:tabs>
          <w:tab w:val="left" w:pos="993"/>
        </w:tabs>
        <w:ind w:firstLine="709"/>
        <w:contextualSpacing/>
        <w:jc w:val="both"/>
        <w:rPr>
          <w:sz w:val="28"/>
          <w:szCs w:val="28"/>
        </w:rPr>
      </w:pPr>
    </w:p>
    <w:p w:rsidR="0056319E" w:rsidRDefault="0056319E" w:rsidP="00950827">
      <w:pPr>
        <w:tabs>
          <w:tab w:val="left" w:pos="993"/>
        </w:tabs>
        <w:ind w:firstLine="709"/>
        <w:contextualSpacing/>
        <w:jc w:val="both"/>
        <w:rPr>
          <w:sz w:val="28"/>
          <w:szCs w:val="28"/>
        </w:rPr>
      </w:pPr>
    </w:p>
    <w:p w:rsidR="0056319E" w:rsidRDefault="0056319E" w:rsidP="00950827">
      <w:pPr>
        <w:tabs>
          <w:tab w:val="left" w:pos="993"/>
        </w:tabs>
        <w:ind w:firstLine="709"/>
        <w:contextualSpacing/>
        <w:jc w:val="both"/>
        <w:rPr>
          <w:sz w:val="28"/>
          <w:szCs w:val="28"/>
        </w:rPr>
      </w:pPr>
    </w:p>
    <w:p w:rsidR="0056319E" w:rsidRDefault="0056319E" w:rsidP="00950827">
      <w:pPr>
        <w:tabs>
          <w:tab w:val="left" w:pos="993"/>
        </w:tabs>
        <w:ind w:firstLine="709"/>
        <w:contextualSpacing/>
        <w:jc w:val="both"/>
        <w:rPr>
          <w:sz w:val="28"/>
          <w:szCs w:val="28"/>
        </w:rPr>
      </w:pPr>
    </w:p>
    <w:p w:rsidR="0056319E" w:rsidRDefault="0056319E" w:rsidP="00950827">
      <w:pPr>
        <w:tabs>
          <w:tab w:val="left" w:pos="993"/>
        </w:tabs>
        <w:ind w:firstLine="709"/>
        <w:contextualSpacing/>
        <w:jc w:val="both"/>
        <w:rPr>
          <w:sz w:val="28"/>
          <w:szCs w:val="28"/>
        </w:rPr>
      </w:pPr>
    </w:p>
    <w:p w:rsidR="0056319E" w:rsidRDefault="0056319E" w:rsidP="00950827">
      <w:pPr>
        <w:tabs>
          <w:tab w:val="left" w:pos="993"/>
        </w:tabs>
        <w:ind w:firstLine="709"/>
        <w:contextualSpacing/>
        <w:jc w:val="both"/>
        <w:rPr>
          <w:sz w:val="28"/>
          <w:szCs w:val="28"/>
        </w:rPr>
      </w:pPr>
    </w:p>
    <w:p w:rsidR="0056319E" w:rsidRDefault="0056319E" w:rsidP="00950827">
      <w:pPr>
        <w:tabs>
          <w:tab w:val="left" w:pos="993"/>
        </w:tabs>
        <w:ind w:firstLine="709"/>
        <w:contextualSpacing/>
        <w:jc w:val="both"/>
        <w:rPr>
          <w:sz w:val="28"/>
          <w:szCs w:val="28"/>
        </w:rPr>
      </w:pPr>
    </w:p>
    <w:p w:rsidR="0056319E" w:rsidRDefault="0056319E" w:rsidP="00950827">
      <w:pPr>
        <w:tabs>
          <w:tab w:val="left" w:pos="993"/>
        </w:tabs>
        <w:ind w:firstLine="709"/>
        <w:contextualSpacing/>
        <w:jc w:val="both"/>
        <w:rPr>
          <w:sz w:val="28"/>
          <w:szCs w:val="28"/>
        </w:rPr>
      </w:pPr>
    </w:p>
    <w:p w:rsidR="0056319E" w:rsidRDefault="0056319E" w:rsidP="00950827">
      <w:pPr>
        <w:tabs>
          <w:tab w:val="left" w:pos="993"/>
        </w:tabs>
        <w:ind w:firstLine="709"/>
        <w:contextualSpacing/>
        <w:jc w:val="both"/>
        <w:rPr>
          <w:sz w:val="28"/>
          <w:szCs w:val="28"/>
        </w:rPr>
      </w:pPr>
    </w:p>
    <w:p w:rsidR="0056319E" w:rsidRDefault="0056319E" w:rsidP="00635879">
      <w:pPr>
        <w:tabs>
          <w:tab w:val="left" w:pos="993"/>
        </w:tabs>
        <w:contextualSpacing/>
        <w:jc w:val="both"/>
        <w:rPr>
          <w:sz w:val="28"/>
          <w:szCs w:val="28"/>
        </w:rPr>
      </w:pPr>
    </w:p>
    <w:p w:rsidR="0056319E" w:rsidRDefault="0056319E" w:rsidP="00950827">
      <w:pPr>
        <w:tabs>
          <w:tab w:val="left" w:pos="993"/>
        </w:tabs>
        <w:ind w:firstLine="709"/>
        <w:contextualSpacing/>
        <w:jc w:val="both"/>
        <w:rPr>
          <w:sz w:val="28"/>
          <w:szCs w:val="28"/>
        </w:rPr>
      </w:pPr>
    </w:p>
    <w:p w:rsidR="00C327E0" w:rsidRDefault="00836A93" w:rsidP="00836A93">
      <w:pPr>
        <w:pStyle w:val="1"/>
        <w:numPr>
          <w:ilvl w:val="1"/>
          <w:numId w:val="56"/>
        </w:numPr>
      </w:pPr>
      <w:bookmarkStart w:id="16" w:name="_Toc349652040"/>
      <w:bookmarkStart w:id="17" w:name="_Toc350962476"/>
      <w:bookmarkStart w:id="18" w:name="_Toc412211637"/>
      <w:bookmarkEnd w:id="15"/>
      <w:r>
        <w:lastRenderedPageBreak/>
        <w:t xml:space="preserve">. </w:t>
      </w:r>
      <w:r w:rsidR="00C327E0" w:rsidRPr="00950827">
        <w:t>Инструкция</w:t>
      </w:r>
      <w:bookmarkStart w:id="19" w:name="_Toc349652041"/>
      <w:bookmarkEnd w:id="16"/>
      <w:r w:rsidR="00C327E0" w:rsidRPr="00950827">
        <w:t xml:space="preserve"> для руководителя </w:t>
      </w:r>
      <w:bookmarkEnd w:id="19"/>
      <w:r w:rsidR="00C327E0" w:rsidRPr="00950827">
        <w:t>ППЭ</w:t>
      </w:r>
      <w:bookmarkEnd w:id="17"/>
      <w:bookmarkEnd w:id="18"/>
    </w:p>
    <w:p w:rsidR="00950827" w:rsidRPr="00950827" w:rsidRDefault="00950827" w:rsidP="00950827"/>
    <w:p w:rsidR="00950827" w:rsidRDefault="00950827" w:rsidP="00950827">
      <w:pPr>
        <w:ind w:firstLine="709"/>
        <w:jc w:val="both"/>
        <w:rPr>
          <w:sz w:val="28"/>
          <w:szCs w:val="28"/>
        </w:rPr>
      </w:pPr>
      <w:proofErr w:type="gramStart"/>
      <w:r w:rsidRPr="000437A7">
        <w:rPr>
          <w:sz w:val="28"/>
          <w:szCs w:val="28"/>
        </w:rPr>
        <w:t xml:space="preserve">При проведении ЕГЭ по учебному предмету </w:t>
      </w:r>
      <w:r>
        <w:rPr>
          <w:sz w:val="28"/>
          <w:szCs w:val="28"/>
        </w:rPr>
        <w:t>н</w:t>
      </w:r>
      <w:r w:rsidRPr="000437A7">
        <w:rPr>
          <w:sz w:val="28"/>
          <w:szCs w:val="28"/>
        </w:rPr>
        <w:t xml:space="preserve">е допускается привлекать в качестве руководителей </w:t>
      </w:r>
      <w:r>
        <w:rPr>
          <w:sz w:val="28"/>
          <w:szCs w:val="28"/>
        </w:rPr>
        <w:t>ППЭ</w:t>
      </w:r>
      <w:r w:rsidRPr="000437A7">
        <w:rPr>
          <w:sz w:val="28"/>
          <w:szCs w:val="28"/>
        </w:rPr>
        <w:t xml:space="preserve"> педагогических работников, являющихся учителями обучающихся, сдающих экзамен в данном ППЭ (за исключением ППЭ, организованных в труднодоступных и отдаленных местностях, в организациях, осуществляющих образовательную деятельность за пределами территории Российской Федерации, загранучреждениях, а также в учреждениях уголовно-исполнительной системы).</w:t>
      </w:r>
      <w:proofErr w:type="gramEnd"/>
    </w:p>
    <w:p w:rsidR="00C327E0" w:rsidRPr="001F7DDF" w:rsidRDefault="00C327E0" w:rsidP="0000046E">
      <w:pPr>
        <w:rPr>
          <w:b/>
          <w:sz w:val="28"/>
        </w:rPr>
      </w:pPr>
      <w:r w:rsidRPr="001F7DDF">
        <w:rPr>
          <w:b/>
          <w:sz w:val="28"/>
        </w:rPr>
        <w:t>Подготовка к проведению ЕГЭ</w:t>
      </w:r>
    </w:p>
    <w:p w:rsidR="00C327E0" w:rsidRPr="001F7DDF" w:rsidRDefault="00C327E0" w:rsidP="002D1A67">
      <w:pPr>
        <w:ind w:firstLine="709"/>
        <w:jc w:val="both"/>
        <w:rPr>
          <w:b/>
          <w:sz w:val="28"/>
          <w:szCs w:val="28"/>
        </w:rPr>
      </w:pPr>
      <w:r w:rsidRPr="001F7DDF">
        <w:rPr>
          <w:b/>
          <w:sz w:val="28"/>
          <w:szCs w:val="28"/>
        </w:rPr>
        <w:t xml:space="preserve">Руководитель ППЭ совместно с руководителем организации, на базе которой организован ППЭ, обязан: </w:t>
      </w:r>
    </w:p>
    <w:p w:rsidR="00C327E0" w:rsidRPr="00AC7722" w:rsidRDefault="00C327E0" w:rsidP="002D1A67">
      <w:pPr>
        <w:tabs>
          <w:tab w:val="left" w:pos="993"/>
        </w:tabs>
        <w:spacing w:after="200"/>
        <w:ind w:firstLine="709"/>
        <w:contextualSpacing/>
        <w:jc w:val="both"/>
        <w:rPr>
          <w:sz w:val="28"/>
          <w:szCs w:val="28"/>
        </w:rPr>
      </w:pPr>
      <w:r w:rsidRPr="00AC7722">
        <w:rPr>
          <w:sz w:val="28"/>
          <w:szCs w:val="28"/>
        </w:rPr>
        <w:t xml:space="preserve">обеспечить готовность ППЭ к проведению ЕГЭ в </w:t>
      </w:r>
      <w:proofErr w:type="gramStart"/>
      <w:r w:rsidRPr="00AC7722">
        <w:rPr>
          <w:sz w:val="28"/>
          <w:szCs w:val="28"/>
        </w:rPr>
        <w:t>соответствии</w:t>
      </w:r>
      <w:proofErr w:type="gramEnd"/>
      <w:r w:rsidRPr="00AC7722">
        <w:rPr>
          <w:sz w:val="28"/>
          <w:szCs w:val="28"/>
        </w:rPr>
        <w:t xml:space="preserve"> с требованиями к ППЭ</w:t>
      </w:r>
      <w:r w:rsidRPr="00AC7722">
        <w:rPr>
          <w:sz w:val="28"/>
          <w:szCs w:val="28"/>
          <w:vertAlign w:val="superscript"/>
        </w:rPr>
        <w:footnoteReference w:id="1"/>
      </w:r>
      <w:r w:rsidRPr="00AC7722">
        <w:rPr>
          <w:sz w:val="28"/>
          <w:szCs w:val="28"/>
        </w:rPr>
        <w:t>;</w:t>
      </w:r>
    </w:p>
    <w:p w:rsidR="00C327E0" w:rsidRDefault="00C327E0" w:rsidP="002D1A67">
      <w:pPr>
        <w:tabs>
          <w:tab w:val="left" w:pos="993"/>
        </w:tabs>
        <w:spacing w:after="200"/>
        <w:ind w:firstLine="709"/>
        <w:contextualSpacing/>
        <w:jc w:val="both"/>
        <w:rPr>
          <w:sz w:val="28"/>
          <w:szCs w:val="28"/>
        </w:rPr>
      </w:pPr>
      <w:r w:rsidRPr="00AC7722">
        <w:rPr>
          <w:sz w:val="28"/>
          <w:szCs w:val="28"/>
        </w:rPr>
        <w:t>проверить наличие и готовность помещений (аудиторий), необходимых для проведения ЕГЭ</w:t>
      </w:r>
      <w:r w:rsidRPr="00AC7722">
        <w:rPr>
          <w:sz w:val="28"/>
          <w:szCs w:val="28"/>
          <w:vertAlign w:val="superscript"/>
        </w:rPr>
        <w:footnoteReference w:id="2"/>
      </w:r>
      <w:r w:rsidRPr="00AC7722">
        <w:rPr>
          <w:sz w:val="28"/>
          <w:szCs w:val="28"/>
        </w:rPr>
        <w:t>;</w:t>
      </w:r>
    </w:p>
    <w:p w:rsidR="00C327E0" w:rsidRPr="00AC7722" w:rsidRDefault="00C327E0" w:rsidP="002D1A67">
      <w:pPr>
        <w:tabs>
          <w:tab w:val="left" w:pos="993"/>
        </w:tabs>
        <w:spacing w:after="200"/>
        <w:ind w:firstLine="709"/>
        <w:contextualSpacing/>
        <w:jc w:val="both"/>
        <w:rPr>
          <w:sz w:val="28"/>
          <w:szCs w:val="28"/>
        </w:rPr>
      </w:pPr>
      <w:r>
        <w:rPr>
          <w:sz w:val="28"/>
          <w:szCs w:val="28"/>
        </w:rPr>
        <w:t xml:space="preserve">проверить готовность </w:t>
      </w:r>
      <w:r w:rsidR="00EF53AB" w:rsidRPr="00AC7722">
        <w:rPr>
          <w:color w:val="000000"/>
          <w:sz w:val="28"/>
          <w:szCs w:val="28"/>
          <w:lang w:eastAsia="en-US"/>
        </w:rPr>
        <w:t>рабоч</w:t>
      </w:r>
      <w:r w:rsidR="00EF53AB">
        <w:rPr>
          <w:color w:val="000000"/>
          <w:sz w:val="28"/>
          <w:szCs w:val="28"/>
          <w:lang w:eastAsia="en-US"/>
        </w:rPr>
        <w:t>их</w:t>
      </w:r>
      <w:r w:rsidR="00EF53AB" w:rsidRPr="00AC7722">
        <w:rPr>
          <w:color w:val="000000"/>
          <w:sz w:val="28"/>
          <w:szCs w:val="28"/>
          <w:lang w:eastAsia="en-US"/>
        </w:rPr>
        <w:t xml:space="preserve"> </w:t>
      </w:r>
      <w:r w:rsidRPr="00AC7722">
        <w:rPr>
          <w:color w:val="000000"/>
          <w:sz w:val="28"/>
          <w:szCs w:val="28"/>
          <w:lang w:eastAsia="en-US"/>
        </w:rPr>
        <w:t>мест для организаторов вне аудитории</w:t>
      </w:r>
      <w:r>
        <w:rPr>
          <w:color w:val="000000"/>
          <w:sz w:val="28"/>
          <w:szCs w:val="28"/>
          <w:lang w:eastAsia="en-US"/>
        </w:rPr>
        <w:t>;</w:t>
      </w:r>
    </w:p>
    <w:p w:rsidR="00C327E0" w:rsidRDefault="00C327E0" w:rsidP="002D1A67">
      <w:pPr>
        <w:tabs>
          <w:tab w:val="left" w:pos="993"/>
        </w:tabs>
        <w:spacing w:after="200"/>
        <w:ind w:firstLine="709"/>
        <w:contextualSpacing/>
        <w:jc w:val="both"/>
        <w:rPr>
          <w:sz w:val="28"/>
          <w:szCs w:val="28"/>
        </w:rPr>
      </w:pPr>
      <w:r w:rsidRPr="00AC7722">
        <w:rPr>
          <w:sz w:val="28"/>
          <w:szCs w:val="28"/>
        </w:rPr>
        <w:t xml:space="preserve">обеспечить аудитории для проведения ЕГЭ заметным обозначением их номеров; </w:t>
      </w:r>
    </w:p>
    <w:p w:rsidR="00C327E0" w:rsidRPr="00AC7722" w:rsidRDefault="00C327E0" w:rsidP="002D1A67">
      <w:pPr>
        <w:tabs>
          <w:tab w:val="left" w:pos="993"/>
        </w:tabs>
        <w:spacing w:after="200"/>
        <w:ind w:firstLine="709"/>
        <w:contextualSpacing/>
        <w:jc w:val="both"/>
        <w:rPr>
          <w:sz w:val="28"/>
          <w:szCs w:val="28"/>
        </w:rPr>
      </w:pPr>
      <w:r>
        <w:rPr>
          <w:sz w:val="28"/>
          <w:szCs w:val="28"/>
        </w:rPr>
        <w:t>обеспечить аудитории и коридоры ППЭ заметными информационными плакатами о ведении видеонаблюдения в ППЭ;</w:t>
      </w:r>
    </w:p>
    <w:p w:rsidR="00C327E0" w:rsidRPr="00AC7722" w:rsidRDefault="00C327E0" w:rsidP="002D1A67">
      <w:pPr>
        <w:tabs>
          <w:tab w:val="left" w:pos="993"/>
        </w:tabs>
        <w:spacing w:after="200"/>
        <w:ind w:firstLine="709"/>
        <w:contextualSpacing/>
        <w:jc w:val="both"/>
        <w:rPr>
          <w:sz w:val="28"/>
          <w:szCs w:val="28"/>
        </w:rPr>
      </w:pPr>
      <w:r w:rsidRPr="00AC7722">
        <w:rPr>
          <w:sz w:val="28"/>
          <w:szCs w:val="28"/>
        </w:rPr>
        <w:t xml:space="preserve">установить </w:t>
      </w:r>
      <w:r>
        <w:rPr>
          <w:sz w:val="28"/>
          <w:szCs w:val="28"/>
        </w:rPr>
        <w:t>не более 2</w:t>
      </w:r>
      <w:r w:rsidRPr="00AC7722">
        <w:rPr>
          <w:sz w:val="28"/>
          <w:szCs w:val="28"/>
        </w:rPr>
        <w:t>5 рабочих мест в аудиториях;</w:t>
      </w:r>
    </w:p>
    <w:p w:rsidR="00C327E0" w:rsidRPr="00AC7722" w:rsidRDefault="00C327E0" w:rsidP="002D1A67">
      <w:pPr>
        <w:tabs>
          <w:tab w:val="left" w:pos="993"/>
        </w:tabs>
        <w:spacing w:after="200"/>
        <w:ind w:firstLine="709"/>
        <w:contextualSpacing/>
        <w:jc w:val="both"/>
        <w:rPr>
          <w:sz w:val="28"/>
          <w:szCs w:val="28"/>
        </w:rPr>
      </w:pPr>
      <w:r w:rsidRPr="00AC7722">
        <w:rPr>
          <w:sz w:val="28"/>
          <w:szCs w:val="28"/>
        </w:rPr>
        <w:t xml:space="preserve">обеспечить каждое рабочее место </w:t>
      </w:r>
      <w:r w:rsidR="00050E8B">
        <w:rPr>
          <w:sz w:val="28"/>
          <w:szCs w:val="28"/>
        </w:rPr>
        <w:t xml:space="preserve">участника ЕГЭ </w:t>
      </w:r>
      <w:r w:rsidRPr="00AC7722">
        <w:rPr>
          <w:sz w:val="28"/>
          <w:szCs w:val="28"/>
        </w:rPr>
        <w:t>в аудитории заметным обозначением его номера;</w:t>
      </w:r>
    </w:p>
    <w:p w:rsidR="00C327E0" w:rsidRPr="00AC7722" w:rsidRDefault="00C327E0" w:rsidP="002D1A67">
      <w:pPr>
        <w:tabs>
          <w:tab w:val="left" w:pos="993"/>
        </w:tabs>
        <w:spacing w:after="200"/>
        <w:ind w:firstLine="709"/>
        <w:contextualSpacing/>
        <w:jc w:val="both"/>
        <w:rPr>
          <w:sz w:val="28"/>
          <w:szCs w:val="28"/>
        </w:rPr>
      </w:pPr>
      <w:r w:rsidRPr="00AC7722">
        <w:rPr>
          <w:sz w:val="28"/>
          <w:szCs w:val="28"/>
        </w:rPr>
        <w:t>обеспечить каждую аудиторию часами, находящимися в поле зрения участников ЕГЭ;</w:t>
      </w:r>
    </w:p>
    <w:p w:rsidR="00C327E0" w:rsidRDefault="00C327E0" w:rsidP="002D1A67">
      <w:pPr>
        <w:tabs>
          <w:tab w:val="left" w:pos="993"/>
        </w:tabs>
        <w:spacing w:after="200"/>
        <w:ind w:firstLine="709"/>
        <w:contextualSpacing/>
        <w:jc w:val="both"/>
        <w:rPr>
          <w:sz w:val="28"/>
          <w:szCs w:val="28"/>
        </w:rPr>
      </w:pPr>
      <w:r w:rsidRPr="00AC7722">
        <w:rPr>
          <w:sz w:val="28"/>
          <w:szCs w:val="28"/>
        </w:rPr>
        <w:t xml:space="preserve">убрать (закрыть) в </w:t>
      </w:r>
      <w:proofErr w:type="gramStart"/>
      <w:r w:rsidRPr="00AC7722">
        <w:rPr>
          <w:sz w:val="28"/>
          <w:szCs w:val="28"/>
        </w:rPr>
        <w:t>аудиториях</w:t>
      </w:r>
      <w:proofErr w:type="gramEnd"/>
      <w:r w:rsidRPr="00AC7722">
        <w:rPr>
          <w:sz w:val="28"/>
          <w:szCs w:val="28"/>
        </w:rPr>
        <w:t xml:space="preserve"> стенды, плакаты и иные материалы со справочно-познавательной информацией по соответствующим </w:t>
      </w:r>
      <w:r>
        <w:rPr>
          <w:sz w:val="28"/>
          <w:szCs w:val="28"/>
        </w:rPr>
        <w:t>учебным</w:t>
      </w:r>
      <w:r w:rsidRPr="00AC7722">
        <w:rPr>
          <w:sz w:val="28"/>
          <w:szCs w:val="28"/>
        </w:rPr>
        <w:t xml:space="preserve"> предметам;</w:t>
      </w:r>
    </w:p>
    <w:p w:rsidR="00297A6F" w:rsidRPr="00AC7722" w:rsidRDefault="00297A6F" w:rsidP="002D1A67">
      <w:pPr>
        <w:tabs>
          <w:tab w:val="left" w:pos="993"/>
        </w:tabs>
        <w:spacing w:after="200"/>
        <w:ind w:firstLine="709"/>
        <w:contextualSpacing/>
        <w:jc w:val="both"/>
        <w:rPr>
          <w:sz w:val="28"/>
          <w:szCs w:val="28"/>
        </w:rPr>
      </w:pPr>
      <w:r w:rsidRPr="007F101A">
        <w:rPr>
          <w:sz w:val="28"/>
          <w:szCs w:val="28"/>
        </w:rPr>
        <w:t xml:space="preserve">предусмотреть отдельное </w:t>
      </w:r>
      <w:r w:rsidR="005F38AB" w:rsidRPr="007F101A">
        <w:rPr>
          <w:sz w:val="28"/>
          <w:szCs w:val="28"/>
        </w:rPr>
        <w:t xml:space="preserve">место </w:t>
      </w:r>
      <w:r w:rsidRPr="007F101A">
        <w:rPr>
          <w:sz w:val="28"/>
          <w:szCs w:val="28"/>
        </w:rPr>
        <w:t>для хранения личных вещей участников ЕГЭ</w:t>
      </w:r>
      <w:r w:rsidR="00C66DD1" w:rsidRPr="007F101A">
        <w:t xml:space="preserve"> </w:t>
      </w:r>
      <w:r w:rsidR="00C66DD1" w:rsidRPr="007F101A">
        <w:rPr>
          <w:sz w:val="28"/>
          <w:szCs w:val="28"/>
        </w:rPr>
        <w:t>(указанное место для личных вещей участников ЕГЭ организуется до установленной рамки стационарного металлоискателя или до места проведения уполномоченными лицами работ с использовани</w:t>
      </w:r>
      <w:r w:rsidR="00635879" w:rsidRPr="007F101A">
        <w:rPr>
          <w:sz w:val="28"/>
          <w:szCs w:val="28"/>
        </w:rPr>
        <w:t>ем переносного металлоискателя)</w:t>
      </w:r>
      <w:r w:rsidRPr="007F101A">
        <w:rPr>
          <w:sz w:val="28"/>
          <w:szCs w:val="28"/>
        </w:rPr>
        <w:t>;</w:t>
      </w:r>
    </w:p>
    <w:p w:rsidR="00C327E0" w:rsidRDefault="00C327E0" w:rsidP="002D1A67">
      <w:pPr>
        <w:tabs>
          <w:tab w:val="left" w:pos="993"/>
        </w:tabs>
        <w:spacing w:after="200"/>
        <w:ind w:firstLine="709"/>
        <w:contextualSpacing/>
        <w:jc w:val="both"/>
        <w:rPr>
          <w:sz w:val="28"/>
          <w:szCs w:val="28"/>
        </w:rPr>
      </w:pPr>
      <w:r w:rsidRPr="00AC7722">
        <w:rPr>
          <w:sz w:val="28"/>
          <w:szCs w:val="28"/>
        </w:rPr>
        <w:t>предусмотреть аудитории для лиц, сопровождающих участников ЕГЭ, представителей СМИ, общественных наблюдателей и других лиц, имеющих право присутствовать в ППЭ в день проведения ЕГЭ;</w:t>
      </w:r>
    </w:p>
    <w:p w:rsidR="00C327E0" w:rsidRDefault="00C327E0" w:rsidP="002D1A67">
      <w:pPr>
        <w:tabs>
          <w:tab w:val="left" w:pos="993"/>
        </w:tabs>
        <w:spacing w:after="200"/>
        <w:ind w:firstLine="709"/>
        <w:contextualSpacing/>
        <w:jc w:val="both"/>
        <w:rPr>
          <w:sz w:val="28"/>
          <w:szCs w:val="28"/>
        </w:rPr>
      </w:pPr>
      <w:r>
        <w:rPr>
          <w:sz w:val="28"/>
          <w:szCs w:val="28"/>
        </w:rPr>
        <w:t>проверить готовность аудиторий и необходимого оборудования для участников ЕГЭ с ОВЗ;</w:t>
      </w:r>
      <w:r w:rsidRPr="00AC7722">
        <w:rPr>
          <w:sz w:val="28"/>
          <w:szCs w:val="28"/>
        </w:rPr>
        <w:t xml:space="preserve"> </w:t>
      </w:r>
    </w:p>
    <w:p w:rsidR="00E75820" w:rsidRPr="006D55D2" w:rsidRDefault="00E75820" w:rsidP="00E75820">
      <w:pPr>
        <w:autoSpaceDE w:val="0"/>
        <w:autoSpaceDN w:val="0"/>
        <w:adjustRightInd w:val="0"/>
        <w:ind w:firstLine="709"/>
        <w:jc w:val="both"/>
        <w:rPr>
          <w:sz w:val="28"/>
          <w:szCs w:val="28"/>
        </w:rPr>
      </w:pPr>
      <w:r>
        <w:rPr>
          <w:sz w:val="28"/>
          <w:szCs w:val="28"/>
        </w:rPr>
        <w:t xml:space="preserve">в случае наличия аудиторий для проведения ЕГЭ по иностранным языкам с </w:t>
      </w:r>
      <w:r w:rsidR="007344AC">
        <w:rPr>
          <w:sz w:val="28"/>
          <w:szCs w:val="28"/>
        </w:rPr>
        <w:t xml:space="preserve">включенным </w:t>
      </w:r>
      <w:r w:rsidR="007344AC" w:rsidRPr="007344AC">
        <w:rPr>
          <w:sz w:val="28"/>
          <w:szCs w:val="28"/>
        </w:rPr>
        <w:t>раздел</w:t>
      </w:r>
      <w:r w:rsidR="007344AC">
        <w:rPr>
          <w:sz w:val="28"/>
          <w:szCs w:val="28"/>
        </w:rPr>
        <w:t>ом «</w:t>
      </w:r>
      <w:r w:rsidR="007344AC" w:rsidRPr="007344AC">
        <w:rPr>
          <w:sz w:val="28"/>
          <w:szCs w:val="28"/>
        </w:rPr>
        <w:t>Говорение</w:t>
      </w:r>
      <w:r w:rsidR="007344AC">
        <w:rPr>
          <w:sz w:val="28"/>
          <w:szCs w:val="28"/>
        </w:rPr>
        <w:t xml:space="preserve">», </w:t>
      </w:r>
      <w:r w:rsidR="007344AC" w:rsidRPr="007344AC">
        <w:rPr>
          <w:sz w:val="28"/>
          <w:szCs w:val="28"/>
        </w:rPr>
        <w:t xml:space="preserve">устные </w:t>
      </w:r>
      <w:proofErr w:type="gramStart"/>
      <w:r w:rsidR="007344AC" w:rsidRPr="007344AC">
        <w:rPr>
          <w:sz w:val="28"/>
          <w:szCs w:val="28"/>
        </w:rPr>
        <w:t>ответы</w:t>
      </w:r>
      <w:proofErr w:type="gramEnd"/>
      <w:r w:rsidR="007344AC" w:rsidRPr="007344AC">
        <w:rPr>
          <w:sz w:val="28"/>
          <w:szCs w:val="28"/>
        </w:rPr>
        <w:t xml:space="preserve"> на задания </w:t>
      </w:r>
      <w:r w:rsidR="007344AC" w:rsidRPr="007344AC">
        <w:rPr>
          <w:sz w:val="28"/>
          <w:szCs w:val="28"/>
        </w:rPr>
        <w:lastRenderedPageBreak/>
        <w:t>которого записываются на аудионосители</w:t>
      </w:r>
      <w:r w:rsidR="007344AC">
        <w:rPr>
          <w:sz w:val="28"/>
          <w:szCs w:val="28"/>
        </w:rPr>
        <w:t>,</w:t>
      </w:r>
      <w:r w:rsidR="007344AC" w:rsidRPr="007344AC">
        <w:rPr>
          <w:sz w:val="28"/>
          <w:szCs w:val="28"/>
        </w:rPr>
        <w:t xml:space="preserve"> </w:t>
      </w:r>
      <w:r>
        <w:rPr>
          <w:sz w:val="28"/>
          <w:szCs w:val="28"/>
        </w:rPr>
        <w:t>провести проверку работоспособности средств цифровой аудиозаписи;</w:t>
      </w:r>
    </w:p>
    <w:p w:rsidR="00E75820" w:rsidRDefault="00297A6F" w:rsidP="00AC39E9">
      <w:pPr>
        <w:tabs>
          <w:tab w:val="left" w:pos="993"/>
        </w:tabs>
        <w:spacing w:after="200"/>
        <w:ind w:firstLine="709"/>
        <w:contextualSpacing/>
        <w:jc w:val="both"/>
        <w:rPr>
          <w:sz w:val="28"/>
          <w:szCs w:val="28"/>
        </w:rPr>
      </w:pPr>
      <w:r>
        <w:rPr>
          <w:sz w:val="28"/>
          <w:szCs w:val="28"/>
        </w:rPr>
        <w:t xml:space="preserve">в </w:t>
      </w:r>
      <w:proofErr w:type="gramStart"/>
      <w:r>
        <w:rPr>
          <w:sz w:val="28"/>
          <w:szCs w:val="28"/>
        </w:rPr>
        <w:t>случае</w:t>
      </w:r>
      <w:proofErr w:type="gramEnd"/>
      <w:r>
        <w:rPr>
          <w:sz w:val="28"/>
          <w:szCs w:val="28"/>
        </w:rPr>
        <w:t xml:space="preserve"> наличия аудиторий для проведения </w:t>
      </w:r>
      <w:r w:rsidR="007344AC">
        <w:rPr>
          <w:sz w:val="28"/>
          <w:szCs w:val="28"/>
        </w:rPr>
        <w:t xml:space="preserve">ЕГЭ по иностранным языкам с включенным разделом </w:t>
      </w:r>
      <w:r>
        <w:rPr>
          <w:sz w:val="28"/>
          <w:szCs w:val="28"/>
        </w:rPr>
        <w:t>«</w:t>
      </w:r>
      <w:proofErr w:type="spellStart"/>
      <w:r>
        <w:rPr>
          <w:sz w:val="28"/>
          <w:szCs w:val="28"/>
        </w:rPr>
        <w:t>Аудирование</w:t>
      </w:r>
      <w:proofErr w:type="spellEnd"/>
      <w:r>
        <w:rPr>
          <w:sz w:val="28"/>
          <w:szCs w:val="28"/>
        </w:rPr>
        <w:t>»</w:t>
      </w:r>
      <w:r w:rsidR="007344AC">
        <w:rPr>
          <w:sz w:val="28"/>
          <w:szCs w:val="28"/>
        </w:rPr>
        <w:t>,</w:t>
      </w:r>
      <w:r w:rsidR="007344AC" w:rsidRPr="007344AC">
        <w:t xml:space="preserve"> </w:t>
      </w:r>
      <w:r w:rsidR="007344AC" w:rsidRPr="007344AC">
        <w:rPr>
          <w:sz w:val="28"/>
          <w:szCs w:val="28"/>
        </w:rPr>
        <w:t xml:space="preserve">все задания по которому </w:t>
      </w:r>
      <w:r w:rsidR="00AC39E9">
        <w:rPr>
          <w:sz w:val="28"/>
          <w:szCs w:val="28"/>
        </w:rPr>
        <w:t xml:space="preserve"> </w:t>
      </w:r>
      <w:r w:rsidR="007344AC" w:rsidRPr="007344AC">
        <w:rPr>
          <w:sz w:val="28"/>
          <w:szCs w:val="28"/>
        </w:rPr>
        <w:t>записаны на аудионоситель</w:t>
      </w:r>
      <w:r w:rsidR="007344AC">
        <w:rPr>
          <w:sz w:val="28"/>
          <w:szCs w:val="28"/>
        </w:rPr>
        <w:t>,</w:t>
      </w:r>
      <w:r>
        <w:rPr>
          <w:sz w:val="28"/>
          <w:szCs w:val="28"/>
        </w:rPr>
        <w:t xml:space="preserve"> провести проверку работоспособности средств воспроизведения аудионосителей;</w:t>
      </w:r>
      <w:r w:rsidR="00AC39E9" w:rsidRPr="00AC39E9">
        <w:rPr>
          <w:sz w:val="28"/>
          <w:szCs w:val="28"/>
        </w:rPr>
        <w:t xml:space="preserve"> </w:t>
      </w:r>
    </w:p>
    <w:p w:rsidR="00C327E0" w:rsidRPr="00AC7722" w:rsidRDefault="0074783D" w:rsidP="00950827">
      <w:pPr>
        <w:tabs>
          <w:tab w:val="left" w:pos="993"/>
        </w:tabs>
        <w:spacing w:after="200"/>
        <w:ind w:firstLine="709"/>
        <w:contextualSpacing/>
        <w:jc w:val="both"/>
        <w:rPr>
          <w:sz w:val="28"/>
          <w:szCs w:val="28"/>
        </w:rPr>
      </w:pPr>
      <w:r w:rsidRPr="0074783D">
        <w:rPr>
          <w:sz w:val="28"/>
          <w:szCs w:val="28"/>
        </w:rPr>
        <w:t xml:space="preserve">на время проведения экзамена </w:t>
      </w:r>
      <w:proofErr w:type="gramStart"/>
      <w:r>
        <w:rPr>
          <w:sz w:val="28"/>
          <w:szCs w:val="28"/>
        </w:rPr>
        <w:t>запереть и опечатать</w:t>
      </w:r>
      <w:proofErr w:type="gramEnd"/>
      <w:r>
        <w:rPr>
          <w:sz w:val="28"/>
          <w:szCs w:val="28"/>
        </w:rPr>
        <w:t xml:space="preserve"> п</w:t>
      </w:r>
      <w:r w:rsidRPr="0074783D">
        <w:rPr>
          <w:sz w:val="28"/>
          <w:szCs w:val="28"/>
        </w:rPr>
        <w:t>омещения</w:t>
      </w:r>
      <w:r>
        <w:rPr>
          <w:sz w:val="28"/>
          <w:szCs w:val="28"/>
        </w:rPr>
        <w:t xml:space="preserve"> (аудитории)</w:t>
      </w:r>
      <w:r w:rsidRPr="0074783D">
        <w:rPr>
          <w:sz w:val="28"/>
          <w:szCs w:val="28"/>
        </w:rPr>
        <w:t>, не использ</w:t>
      </w:r>
      <w:r>
        <w:rPr>
          <w:sz w:val="28"/>
          <w:szCs w:val="28"/>
        </w:rPr>
        <w:t>ующиеся для проведения экзамена;</w:t>
      </w:r>
      <w:r w:rsidRPr="0074783D">
        <w:rPr>
          <w:sz w:val="28"/>
          <w:szCs w:val="28"/>
        </w:rPr>
        <w:t xml:space="preserve"> </w:t>
      </w:r>
    </w:p>
    <w:p w:rsidR="00C327E0" w:rsidRDefault="00C327E0" w:rsidP="00950827">
      <w:pPr>
        <w:tabs>
          <w:tab w:val="left" w:pos="993"/>
        </w:tabs>
        <w:spacing w:after="200"/>
        <w:ind w:firstLine="709"/>
        <w:contextualSpacing/>
        <w:jc w:val="both"/>
        <w:rPr>
          <w:sz w:val="28"/>
          <w:szCs w:val="28"/>
        </w:rPr>
      </w:pPr>
      <w:r w:rsidRPr="00AC7722">
        <w:rPr>
          <w:sz w:val="28"/>
          <w:szCs w:val="28"/>
        </w:rPr>
        <w:t xml:space="preserve">подготовить ножницы для вскрытия специальных доставочных пакетов с </w:t>
      </w:r>
      <w:r>
        <w:rPr>
          <w:sz w:val="28"/>
          <w:szCs w:val="28"/>
        </w:rPr>
        <w:t>ЭМ</w:t>
      </w:r>
      <w:r w:rsidRPr="00AC7722">
        <w:rPr>
          <w:sz w:val="28"/>
          <w:szCs w:val="28"/>
        </w:rPr>
        <w:t xml:space="preserve"> для каждой аудитории;</w:t>
      </w:r>
    </w:p>
    <w:p w:rsidR="00B238BF" w:rsidRPr="00AC7722" w:rsidRDefault="00B238BF" w:rsidP="002D1A67">
      <w:pPr>
        <w:tabs>
          <w:tab w:val="left" w:pos="993"/>
        </w:tabs>
        <w:spacing w:after="200"/>
        <w:ind w:firstLine="709"/>
        <w:contextualSpacing/>
        <w:jc w:val="both"/>
        <w:rPr>
          <w:sz w:val="28"/>
          <w:szCs w:val="28"/>
        </w:rPr>
      </w:pPr>
      <w:r w:rsidRPr="00B238BF">
        <w:rPr>
          <w:sz w:val="28"/>
          <w:szCs w:val="28"/>
        </w:rPr>
        <w:t xml:space="preserve">подготовить  бумагу для черновиков из расчета по два листа на каждого </w:t>
      </w:r>
      <w:r w:rsidRPr="007F101A">
        <w:rPr>
          <w:sz w:val="28"/>
          <w:szCs w:val="28"/>
        </w:rPr>
        <w:t>участника ЕГЭ</w:t>
      </w:r>
      <w:r w:rsidR="00AC39E9" w:rsidRPr="007F101A">
        <w:rPr>
          <w:sz w:val="28"/>
          <w:szCs w:val="28"/>
        </w:rPr>
        <w:t>, а также дополнительные черновики</w:t>
      </w:r>
      <w:r w:rsidR="00EF580F" w:rsidRPr="007F101A">
        <w:rPr>
          <w:sz w:val="28"/>
          <w:szCs w:val="28"/>
        </w:rPr>
        <w:t xml:space="preserve"> (в </w:t>
      </w:r>
      <w:proofErr w:type="gramStart"/>
      <w:r w:rsidR="00EF580F" w:rsidRPr="007F101A">
        <w:rPr>
          <w:sz w:val="28"/>
          <w:szCs w:val="28"/>
        </w:rPr>
        <w:t>случае</w:t>
      </w:r>
      <w:proofErr w:type="gramEnd"/>
      <w:r w:rsidR="00EF580F" w:rsidRPr="007F101A">
        <w:rPr>
          <w:sz w:val="28"/>
          <w:szCs w:val="28"/>
        </w:rPr>
        <w:t xml:space="preserve"> проведения ЕГЭ по иностранным языкам с включенным разделом «Говорение» черновики не выдаются)</w:t>
      </w:r>
      <w:r w:rsidRPr="007F101A">
        <w:rPr>
          <w:sz w:val="28"/>
          <w:szCs w:val="28"/>
        </w:rPr>
        <w:t>;</w:t>
      </w:r>
    </w:p>
    <w:p w:rsidR="00C327E0" w:rsidRPr="00AC7722" w:rsidRDefault="00C327E0" w:rsidP="002D1A67">
      <w:pPr>
        <w:tabs>
          <w:tab w:val="left" w:pos="993"/>
        </w:tabs>
        <w:spacing w:after="200"/>
        <w:ind w:firstLine="709"/>
        <w:contextualSpacing/>
        <w:jc w:val="both"/>
        <w:rPr>
          <w:sz w:val="28"/>
          <w:szCs w:val="28"/>
        </w:rPr>
      </w:pPr>
      <w:r w:rsidRPr="00AC7722">
        <w:rPr>
          <w:sz w:val="28"/>
          <w:szCs w:val="28"/>
        </w:rPr>
        <w:t>выделить помещение для руководителя ППЭ</w:t>
      </w:r>
      <w:r w:rsidR="00F804BF">
        <w:rPr>
          <w:sz w:val="28"/>
          <w:szCs w:val="28"/>
        </w:rPr>
        <w:t xml:space="preserve"> (</w:t>
      </w:r>
      <w:r w:rsidR="00754249">
        <w:rPr>
          <w:sz w:val="28"/>
          <w:szCs w:val="28"/>
        </w:rPr>
        <w:t>Ш</w:t>
      </w:r>
      <w:r w:rsidR="00F804BF">
        <w:rPr>
          <w:sz w:val="28"/>
          <w:szCs w:val="28"/>
        </w:rPr>
        <w:t>таб ППЭ)</w:t>
      </w:r>
      <w:r w:rsidRPr="00AC7722">
        <w:rPr>
          <w:sz w:val="28"/>
          <w:szCs w:val="28"/>
        </w:rPr>
        <w:t xml:space="preserve">, </w:t>
      </w:r>
      <w:r w:rsidR="00D24BC3">
        <w:rPr>
          <w:sz w:val="28"/>
          <w:szCs w:val="28"/>
        </w:rPr>
        <w:t xml:space="preserve">соответствующее требованиям, прописанным в </w:t>
      </w:r>
      <w:proofErr w:type="gramStart"/>
      <w:r w:rsidR="00D24BC3">
        <w:rPr>
          <w:sz w:val="28"/>
          <w:szCs w:val="28"/>
        </w:rPr>
        <w:t>разделе</w:t>
      </w:r>
      <w:proofErr w:type="gramEnd"/>
      <w:r w:rsidR="00D24BC3">
        <w:rPr>
          <w:sz w:val="28"/>
          <w:szCs w:val="28"/>
        </w:rPr>
        <w:t xml:space="preserve"> «</w:t>
      </w:r>
      <w:r w:rsidR="00D24BC3" w:rsidRPr="00D24BC3">
        <w:rPr>
          <w:sz w:val="28"/>
          <w:szCs w:val="28"/>
        </w:rPr>
        <w:t xml:space="preserve">Требования к </w:t>
      </w:r>
      <w:r w:rsidR="00D24BC3">
        <w:rPr>
          <w:sz w:val="28"/>
          <w:szCs w:val="28"/>
        </w:rPr>
        <w:t>ППЭ» настоящих методических материалов</w:t>
      </w:r>
      <w:r w:rsidRPr="00AC7722">
        <w:rPr>
          <w:sz w:val="28"/>
          <w:szCs w:val="28"/>
        </w:rPr>
        <w:t>;</w:t>
      </w:r>
    </w:p>
    <w:p w:rsidR="00AC39E9" w:rsidRDefault="00C327E0" w:rsidP="002D1A67">
      <w:pPr>
        <w:tabs>
          <w:tab w:val="left" w:pos="993"/>
        </w:tabs>
        <w:spacing w:after="200"/>
        <w:ind w:firstLine="709"/>
        <w:contextualSpacing/>
        <w:jc w:val="both"/>
        <w:rPr>
          <w:sz w:val="28"/>
          <w:szCs w:val="28"/>
        </w:rPr>
      </w:pPr>
      <w:r w:rsidRPr="00AC7722">
        <w:rPr>
          <w:sz w:val="28"/>
          <w:szCs w:val="28"/>
        </w:rPr>
        <w:t>обеспечить размещение в ППЭ и функционирование в день экзамена пункт</w:t>
      </w:r>
      <w:r w:rsidR="00AC39E9">
        <w:rPr>
          <w:sz w:val="28"/>
          <w:szCs w:val="28"/>
        </w:rPr>
        <w:t>а</w:t>
      </w:r>
      <w:r w:rsidRPr="00AC7722">
        <w:rPr>
          <w:sz w:val="28"/>
          <w:szCs w:val="28"/>
        </w:rPr>
        <w:t xml:space="preserve"> медицинской помощи</w:t>
      </w:r>
      <w:r w:rsidR="00AC39E9">
        <w:rPr>
          <w:sz w:val="28"/>
          <w:szCs w:val="28"/>
        </w:rPr>
        <w:t>;</w:t>
      </w:r>
      <w:r w:rsidRPr="00AC7722">
        <w:rPr>
          <w:sz w:val="28"/>
          <w:szCs w:val="28"/>
        </w:rPr>
        <w:t xml:space="preserve"> </w:t>
      </w:r>
    </w:p>
    <w:p w:rsidR="00001F6C" w:rsidRDefault="00C327E0" w:rsidP="002D1A67">
      <w:pPr>
        <w:tabs>
          <w:tab w:val="left" w:pos="993"/>
        </w:tabs>
        <w:spacing w:after="200"/>
        <w:ind w:firstLine="709"/>
        <w:contextualSpacing/>
        <w:jc w:val="both"/>
        <w:rPr>
          <w:sz w:val="28"/>
          <w:szCs w:val="28"/>
        </w:rPr>
      </w:pPr>
      <w:r w:rsidRPr="00AC7722">
        <w:rPr>
          <w:sz w:val="28"/>
          <w:szCs w:val="28"/>
        </w:rPr>
        <w:t xml:space="preserve">за </w:t>
      </w:r>
      <w:r w:rsidR="0082555C">
        <w:rPr>
          <w:sz w:val="28"/>
          <w:szCs w:val="28"/>
        </w:rPr>
        <w:t xml:space="preserve">1 </w:t>
      </w:r>
      <w:r w:rsidRPr="00AC7722">
        <w:rPr>
          <w:sz w:val="28"/>
          <w:szCs w:val="28"/>
        </w:rPr>
        <w:t>день до экзамена проверить пожарные выходы, средства первичного пожаротушения</w:t>
      </w:r>
      <w:r w:rsidR="00001F6C">
        <w:rPr>
          <w:sz w:val="28"/>
          <w:szCs w:val="28"/>
        </w:rPr>
        <w:t>;</w:t>
      </w:r>
    </w:p>
    <w:p w:rsidR="00C327E0" w:rsidRPr="00AC7722" w:rsidRDefault="00001F6C" w:rsidP="002D1A67">
      <w:pPr>
        <w:tabs>
          <w:tab w:val="left" w:pos="993"/>
        </w:tabs>
        <w:spacing w:after="200"/>
        <w:ind w:firstLine="709"/>
        <w:contextualSpacing/>
        <w:jc w:val="both"/>
        <w:rPr>
          <w:sz w:val="28"/>
          <w:szCs w:val="28"/>
        </w:rPr>
      </w:pPr>
      <w:r>
        <w:rPr>
          <w:sz w:val="28"/>
          <w:szCs w:val="28"/>
        </w:rPr>
        <w:t xml:space="preserve">за 1 день до экзамена предоставить </w:t>
      </w:r>
      <w:r w:rsidR="00C327E0" w:rsidRPr="00AC7722">
        <w:rPr>
          <w:sz w:val="28"/>
          <w:szCs w:val="28"/>
        </w:rPr>
        <w:t>комплект ключей от всех рабочих аудиторий</w:t>
      </w:r>
      <w:r>
        <w:rPr>
          <w:sz w:val="28"/>
          <w:szCs w:val="28"/>
        </w:rPr>
        <w:t xml:space="preserve"> руководителю ППЭ</w:t>
      </w:r>
      <w:r w:rsidR="00C327E0" w:rsidRPr="00AC7722">
        <w:rPr>
          <w:sz w:val="28"/>
          <w:szCs w:val="28"/>
        </w:rPr>
        <w:t>;</w:t>
      </w:r>
    </w:p>
    <w:p w:rsidR="00C327E0" w:rsidRDefault="00C327E0" w:rsidP="002D1A67">
      <w:pPr>
        <w:tabs>
          <w:tab w:val="left" w:pos="993"/>
        </w:tabs>
        <w:spacing w:after="200"/>
        <w:ind w:firstLine="709"/>
        <w:contextualSpacing/>
        <w:jc w:val="both"/>
        <w:rPr>
          <w:sz w:val="28"/>
          <w:szCs w:val="28"/>
        </w:rPr>
      </w:pPr>
      <w:r w:rsidRPr="00AC7722">
        <w:rPr>
          <w:sz w:val="28"/>
          <w:szCs w:val="28"/>
        </w:rPr>
        <w:t>не позднее</w:t>
      </w:r>
      <w:r w:rsidR="00585ED4">
        <w:rPr>
          <w:sz w:val="28"/>
          <w:szCs w:val="28"/>
        </w:rPr>
        <w:t>,</w:t>
      </w:r>
      <w:r w:rsidRPr="00AC7722">
        <w:rPr>
          <w:sz w:val="28"/>
          <w:szCs w:val="28"/>
        </w:rPr>
        <w:t xml:space="preserve"> чем за 1 день</w:t>
      </w:r>
      <w:r w:rsidR="00585ED4">
        <w:rPr>
          <w:sz w:val="28"/>
          <w:szCs w:val="28"/>
        </w:rPr>
        <w:t>,</w:t>
      </w:r>
      <w:r w:rsidRPr="00AC7722">
        <w:rPr>
          <w:sz w:val="28"/>
          <w:szCs w:val="28"/>
        </w:rPr>
        <w:t xml:space="preserve"> до начала экзамена заполнить форму ППЭ-01 «</w:t>
      </w:r>
      <w:r>
        <w:rPr>
          <w:sz w:val="28"/>
          <w:szCs w:val="28"/>
        </w:rPr>
        <w:t>Акт</w:t>
      </w:r>
      <w:r w:rsidRPr="00AC7722">
        <w:rPr>
          <w:sz w:val="28"/>
          <w:szCs w:val="28"/>
        </w:rPr>
        <w:t xml:space="preserve"> готовности ППЭ» совместно с руководителем организации, на базе </w:t>
      </w:r>
      <w:r w:rsidR="0084114A" w:rsidRPr="00AC7722">
        <w:rPr>
          <w:sz w:val="28"/>
          <w:szCs w:val="28"/>
        </w:rPr>
        <w:t>которо</w:t>
      </w:r>
      <w:r w:rsidR="0084114A">
        <w:rPr>
          <w:sz w:val="28"/>
          <w:szCs w:val="28"/>
        </w:rPr>
        <w:t>й</w:t>
      </w:r>
      <w:r w:rsidR="0084114A" w:rsidRPr="00AC7722">
        <w:rPr>
          <w:sz w:val="28"/>
          <w:szCs w:val="28"/>
        </w:rPr>
        <w:t xml:space="preserve"> </w:t>
      </w:r>
      <w:r w:rsidRPr="00AC7722">
        <w:rPr>
          <w:sz w:val="28"/>
          <w:szCs w:val="28"/>
        </w:rPr>
        <w:t>организован ППЭ;</w:t>
      </w:r>
    </w:p>
    <w:p w:rsidR="00C327E0" w:rsidRDefault="00C327E0" w:rsidP="000E1AD2">
      <w:pPr>
        <w:tabs>
          <w:tab w:val="left" w:pos="993"/>
        </w:tabs>
        <w:spacing w:after="200"/>
        <w:ind w:firstLine="709"/>
        <w:contextualSpacing/>
        <w:jc w:val="both"/>
        <w:rPr>
          <w:sz w:val="28"/>
          <w:szCs w:val="28"/>
        </w:rPr>
      </w:pPr>
      <w:r>
        <w:rPr>
          <w:sz w:val="28"/>
          <w:szCs w:val="28"/>
        </w:rPr>
        <w:t>провести проверку работоспособности средств видеонаблюдения в ППЭ;</w:t>
      </w:r>
    </w:p>
    <w:p w:rsidR="00C327E0" w:rsidRPr="00AC7722" w:rsidRDefault="00C327E0" w:rsidP="000E1AD2">
      <w:pPr>
        <w:tabs>
          <w:tab w:val="left" w:pos="993"/>
        </w:tabs>
        <w:spacing w:after="200"/>
        <w:ind w:firstLine="709"/>
        <w:contextualSpacing/>
        <w:jc w:val="both"/>
        <w:rPr>
          <w:sz w:val="28"/>
          <w:szCs w:val="28"/>
        </w:rPr>
      </w:pPr>
      <w:r>
        <w:rPr>
          <w:sz w:val="28"/>
          <w:szCs w:val="28"/>
        </w:rPr>
        <w:t xml:space="preserve">в случае печати КИМ в ППЭ </w:t>
      </w:r>
      <w:r w:rsidR="0082555C" w:rsidRPr="00AC7722">
        <w:rPr>
          <w:sz w:val="28"/>
          <w:szCs w:val="28"/>
        </w:rPr>
        <w:t xml:space="preserve">не </w:t>
      </w:r>
      <w:proofErr w:type="gramStart"/>
      <w:r w:rsidR="0082555C" w:rsidRPr="00AC7722">
        <w:rPr>
          <w:sz w:val="28"/>
          <w:szCs w:val="28"/>
        </w:rPr>
        <w:t>позднее</w:t>
      </w:r>
      <w:proofErr w:type="gramEnd"/>
      <w:r w:rsidR="0082555C" w:rsidRPr="00AC7722">
        <w:rPr>
          <w:sz w:val="28"/>
          <w:szCs w:val="28"/>
        </w:rPr>
        <w:t xml:space="preserve"> чем за 1 день до начала экзамена</w:t>
      </w:r>
      <w:r w:rsidR="0082555C">
        <w:rPr>
          <w:sz w:val="28"/>
          <w:szCs w:val="28"/>
        </w:rPr>
        <w:t xml:space="preserve"> </w:t>
      </w:r>
      <w:r>
        <w:rPr>
          <w:sz w:val="28"/>
          <w:szCs w:val="28"/>
        </w:rPr>
        <w:t xml:space="preserve">проверить техническое оснащение аудиторий и </w:t>
      </w:r>
      <w:r w:rsidR="00754249">
        <w:rPr>
          <w:sz w:val="28"/>
          <w:szCs w:val="28"/>
        </w:rPr>
        <w:t>Ш</w:t>
      </w:r>
      <w:r w:rsidR="00F804BF">
        <w:rPr>
          <w:sz w:val="28"/>
          <w:szCs w:val="28"/>
        </w:rPr>
        <w:t>таба ППЭ</w:t>
      </w:r>
      <w:r>
        <w:rPr>
          <w:sz w:val="28"/>
          <w:szCs w:val="28"/>
        </w:rPr>
        <w:t>, необходимо</w:t>
      </w:r>
      <w:r w:rsidR="00403263">
        <w:rPr>
          <w:sz w:val="28"/>
          <w:szCs w:val="28"/>
        </w:rPr>
        <w:t>е</w:t>
      </w:r>
      <w:r>
        <w:rPr>
          <w:sz w:val="28"/>
          <w:szCs w:val="28"/>
        </w:rPr>
        <w:t xml:space="preserve"> для печати КИМ в ППЭ;</w:t>
      </w:r>
    </w:p>
    <w:p w:rsidR="00C327E0" w:rsidRDefault="00C327E0" w:rsidP="000E1AD2">
      <w:pPr>
        <w:tabs>
          <w:tab w:val="left" w:pos="993"/>
        </w:tabs>
        <w:spacing w:after="200"/>
        <w:ind w:firstLine="709"/>
        <w:contextualSpacing/>
        <w:jc w:val="both"/>
        <w:rPr>
          <w:sz w:val="28"/>
          <w:szCs w:val="28"/>
        </w:rPr>
      </w:pPr>
      <w:r w:rsidRPr="00AC7722">
        <w:rPr>
          <w:sz w:val="28"/>
          <w:szCs w:val="28"/>
        </w:rPr>
        <w:t xml:space="preserve">обеспечить ознакомление организаторов с инструктивными материалами под роспись в ведомости произвольной формы. </w:t>
      </w:r>
    </w:p>
    <w:p w:rsidR="00C327E0" w:rsidRPr="001F7DDF" w:rsidRDefault="00C327E0" w:rsidP="000E1AD2">
      <w:pPr>
        <w:tabs>
          <w:tab w:val="left" w:pos="993"/>
        </w:tabs>
        <w:spacing w:after="200"/>
        <w:ind w:firstLine="709"/>
        <w:contextualSpacing/>
        <w:jc w:val="both"/>
        <w:rPr>
          <w:b/>
          <w:sz w:val="28"/>
          <w:szCs w:val="28"/>
        </w:rPr>
      </w:pPr>
      <w:r w:rsidRPr="001F7DDF">
        <w:rPr>
          <w:b/>
          <w:sz w:val="28"/>
          <w:szCs w:val="28"/>
        </w:rPr>
        <w:t>Ознакомить под роспись всех работников ППЭ со следующими материалами:</w:t>
      </w:r>
    </w:p>
    <w:p w:rsidR="00C327E0" w:rsidRPr="00AC7722" w:rsidRDefault="00C327E0" w:rsidP="000E1AD2">
      <w:pPr>
        <w:tabs>
          <w:tab w:val="left" w:pos="993"/>
        </w:tabs>
        <w:ind w:firstLine="709"/>
        <w:jc w:val="both"/>
        <w:rPr>
          <w:sz w:val="28"/>
          <w:szCs w:val="28"/>
          <w:lang w:eastAsia="en-US"/>
        </w:rPr>
      </w:pPr>
      <w:r w:rsidRPr="00AC7722">
        <w:rPr>
          <w:sz w:val="28"/>
          <w:szCs w:val="28"/>
          <w:lang w:eastAsia="en-US"/>
        </w:rPr>
        <w:t>нормативн</w:t>
      </w:r>
      <w:r>
        <w:rPr>
          <w:sz w:val="28"/>
          <w:szCs w:val="28"/>
          <w:lang w:eastAsia="en-US"/>
        </w:rPr>
        <w:t xml:space="preserve">ыми </w:t>
      </w:r>
      <w:r w:rsidRPr="00AC7722">
        <w:rPr>
          <w:sz w:val="28"/>
          <w:szCs w:val="28"/>
          <w:lang w:eastAsia="en-US"/>
        </w:rPr>
        <w:t>правовыми документами, регламентирующими проведение ЕГЭ;</w:t>
      </w:r>
    </w:p>
    <w:p w:rsidR="00C327E0" w:rsidRPr="00AC7722" w:rsidRDefault="00C327E0" w:rsidP="000E1AD2">
      <w:pPr>
        <w:tabs>
          <w:tab w:val="left" w:pos="993"/>
        </w:tabs>
        <w:ind w:firstLine="709"/>
        <w:jc w:val="both"/>
        <w:rPr>
          <w:sz w:val="28"/>
          <w:szCs w:val="28"/>
          <w:lang w:eastAsia="en-US"/>
        </w:rPr>
      </w:pPr>
      <w:r w:rsidRPr="00AC7722">
        <w:rPr>
          <w:sz w:val="28"/>
          <w:szCs w:val="28"/>
          <w:lang w:eastAsia="en-US"/>
        </w:rPr>
        <w:t>инструкциями, определяющими порядок работы в ППЭ;</w:t>
      </w:r>
    </w:p>
    <w:p w:rsidR="00C327E0" w:rsidRPr="00AC7722" w:rsidRDefault="00C327E0" w:rsidP="000E1AD2">
      <w:pPr>
        <w:tabs>
          <w:tab w:val="left" w:pos="993"/>
        </w:tabs>
        <w:ind w:firstLine="709"/>
        <w:jc w:val="both"/>
        <w:rPr>
          <w:sz w:val="28"/>
          <w:szCs w:val="28"/>
          <w:lang w:eastAsia="en-US"/>
        </w:rPr>
      </w:pPr>
      <w:r w:rsidRPr="00AC7722">
        <w:rPr>
          <w:sz w:val="28"/>
          <w:szCs w:val="28"/>
          <w:lang w:eastAsia="en-US"/>
        </w:rPr>
        <w:t>правилами заполнения бланков ответов участниками ЕГЭ;</w:t>
      </w:r>
    </w:p>
    <w:p w:rsidR="00C327E0" w:rsidRPr="00AC7722" w:rsidRDefault="00C327E0" w:rsidP="000E1AD2">
      <w:pPr>
        <w:tabs>
          <w:tab w:val="left" w:pos="993"/>
        </w:tabs>
        <w:ind w:firstLine="709"/>
        <w:jc w:val="both"/>
        <w:rPr>
          <w:sz w:val="28"/>
          <w:szCs w:val="28"/>
          <w:lang w:eastAsia="en-US"/>
        </w:rPr>
      </w:pPr>
      <w:r w:rsidRPr="00AC7722">
        <w:rPr>
          <w:sz w:val="28"/>
          <w:szCs w:val="28"/>
          <w:lang w:eastAsia="en-US"/>
        </w:rPr>
        <w:t>порядком оформления форм, ведомостей, протоколов</w:t>
      </w:r>
      <w:r w:rsidR="00754249">
        <w:rPr>
          <w:sz w:val="28"/>
          <w:szCs w:val="28"/>
          <w:lang w:eastAsia="en-US"/>
        </w:rPr>
        <w:t>,</w:t>
      </w:r>
      <w:r w:rsidRPr="00AC7722">
        <w:rPr>
          <w:sz w:val="28"/>
          <w:szCs w:val="28"/>
          <w:lang w:eastAsia="en-US"/>
        </w:rPr>
        <w:t xml:space="preserve"> актов и служебн</w:t>
      </w:r>
      <w:r>
        <w:rPr>
          <w:sz w:val="28"/>
          <w:szCs w:val="28"/>
          <w:lang w:eastAsia="en-US"/>
        </w:rPr>
        <w:t>ых документов в аудитории и ППЭ.</w:t>
      </w:r>
    </w:p>
    <w:p w:rsidR="00C327E0" w:rsidRPr="001F7DDF" w:rsidRDefault="00C327E0" w:rsidP="000E1AD2">
      <w:pPr>
        <w:tabs>
          <w:tab w:val="left" w:pos="993"/>
        </w:tabs>
        <w:spacing w:after="200"/>
        <w:ind w:firstLine="709"/>
        <w:contextualSpacing/>
        <w:jc w:val="both"/>
        <w:rPr>
          <w:b/>
          <w:sz w:val="28"/>
          <w:szCs w:val="28"/>
          <w:lang w:eastAsia="en-US"/>
        </w:rPr>
      </w:pPr>
      <w:r w:rsidRPr="001F7DDF">
        <w:rPr>
          <w:b/>
          <w:sz w:val="28"/>
          <w:szCs w:val="28"/>
          <w:lang w:eastAsia="en-US"/>
        </w:rPr>
        <w:t xml:space="preserve">Подготовить в необходимом </w:t>
      </w:r>
      <w:proofErr w:type="gramStart"/>
      <w:r w:rsidRPr="001F7DDF">
        <w:rPr>
          <w:b/>
          <w:sz w:val="28"/>
          <w:szCs w:val="28"/>
          <w:lang w:eastAsia="en-US"/>
        </w:rPr>
        <w:t>количестве</w:t>
      </w:r>
      <w:proofErr w:type="gramEnd"/>
      <w:r w:rsidRPr="001F7DDF">
        <w:rPr>
          <w:b/>
          <w:sz w:val="28"/>
          <w:szCs w:val="28"/>
          <w:lang w:eastAsia="en-US"/>
        </w:rPr>
        <w:t>:</w:t>
      </w:r>
    </w:p>
    <w:p w:rsidR="00C327E0" w:rsidRPr="00AC7722" w:rsidRDefault="00C327E0" w:rsidP="000E1AD2">
      <w:pPr>
        <w:tabs>
          <w:tab w:val="left" w:pos="993"/>
        </w:tabs>
        <w:ind w:firstLine="709"/>
        <w:jc w:val="both"/>
        <w:rPr>
          <w:sz w:val="28"/>
          <w:szCs w:val="28"/>
          <w:lang w:eastAsia="en-US"/>
        </w:rPr>
      </w:pPr>
      <w:r w:rsidRPr="00AC7722">
        <w:rPr>
          <w:sz w:val="28"/>
          <w:szCs w:val="28"/>
          <w:lang w:eastAsia="en-US"/>
        </w:rPr>
        <w:t>памятки с кодировкой образовательных организаций</w:t>
      </w:r>
      <w:r w:rsidRPr="00AC7722">
        <w:rPr>
          <w:sz w:val="28"/>
          <w:szCs w:val="28"/>
        </w:rPr>
        <w:t xml:space="preserve"> (форма ППЭ-16</w:t>
      </w:r>
      <w:r w:rsidRPr="00AC7722">
        <w:rPr>
          <w:b/>
          <w:sz w:val="28"/>
          <w:szCs w:val="28"/>
        </w:rPr>
        <w:t xml:space="preserve"> «</w:t>
      </w:r>
      <w:r w:rsidRPr="00AC7722">
        <w:rPr>
          <w:sz w:val="28"/>
          <w:szCs w:val="28"/>
        </w:rPr>
        <w:t>Расшифровка кодов образовательных организаций</w:t>
      </w:r>
      <w:r w:rsidR="00EF4079">
        <w:rPr>
          <w:sz w:val="28"/>
          <w:szCs w:val="28"/>
        </w:rPr>
        <w:t xml:space="preserve"> ППЭ</w:t>
      </w:r>
      <w:r w:rsidRPr="00AC7722">
        <w:rPr>
          <w:sz w:val="28"/>
          <w:szCs w:val="28"/>
        </w:rPr>
        <w:t>»)</w:t>
      </w:r>
      <w:r w:rsidRPr="00AC7722">
        <w:rPr>
          <w:sz w:val="28"/>
          <w:szCs w:val="28"/>
          <w:lang w:eastAsia="en-US"/>
        </w:rPr>
        <w:t xml:space="preserve">, используемой при заполнении регистрационных </w:t>
      </w:r>
      <w:r w:rsidR="007344AC">
        <w:rPr>
          <w:sz w:val="28"/>
          <w:szCs w:val="28"/>
          <w:lang w:eastAsia="en-US"/>
        </w:rPr>
        <w:t>полей</w:t>
      </w:r>
      <w:r w:rsidR="007344AC" w:rsidRPr="00AC7722">
        <w:rPr>
          <w:sz w:val="28"/>
          <w:szCs w:val="28"/>
          <w:lang w:eastAsia="en-US"/>
        </w:rPr>
        <w:t xml:space="preserve"> </w:t>
      </w:r>
      <w:r w:rsidRPr="00AC7722">
        <w:rPr>
          <w:sz w:val="28"/>
          <w:szCs w:val="28"/>
          <w:lang w:eastAsia="en-US"/>
        </w:rPr>
        <w:t>бланков ЕГЭ;</w:t>
      </w:r>
    </w:p>
    <w:p w:rsidR="00950827" w:rsidRPr="00AC7722" w:rsidRDefault="00403263" w:rsidP="0056319E">
      <w:pPr>
        <w:tabs>
          <w:tab w:val="left" w:pos="993"/>
        </w:tabs>
        <w:ind w:firstLine="709"/>
        <w:jc w:val="both"/>
        <w:rPr>
          <w:sz w:val="28"/>
          <w:szCs w:val="28"/>
          <w:lang w:eastAsia="en-US"/>
        </w:rPr>
      </w:pPr>
      <w:r>
        <w:rPr>
          <w:sz w:val="28"/>
          <w:szCs w:val="28"/>
          <w:lang w:eastAsia="en-US"/>
        </w:rPr>
        <w:lastRenderedPageBreak/>
        <w:t>и</w:t>
      </w:r>
      <w:r w:rsidRPr="00403263">
        <w:rPr>
          <w:sz w:val="28"/>
          <w:szCs w:val="28"/>
          <w:lang w:eastAsia="en-US"/>
        </w:rPr>
        <w:t>нструкци</w:t>
      </w:r>
      <w:r>
        <w:rPr>
          <w:sz w:val="28"/>
          <w:szCs w:val="28"/>
          <w:lang w:eastAsia="en-US"/>
        </w:rPr>
        <w:t>ю</w:t>
      </w:r>
      <w:r w:rsidRPr="00403263">
        <w:rPr>
          <w:sz w:val="28"/>
          <w:szCs w:val="28"/>
          <w:lang w:eastAsia="en-US"/>
        </w:rPr>
        <w:t xml:space="preserve"> для участника ЕГЭ, зачитываем</w:t>
      </w:r>
      <w:r>
        <w:rPr>
          <w:sz w:val="28"/>
          <w:szCs w:val="28"/>
          <w:lang w:eastAsia="en-US"/>
        </w:rPr>
        <w:t>ую</w:t>
      </w:r>
      <w:r w:rsidRPr="00403263">
        <w:rPr>
          <w:sz w:val="28"/>
          <w:szCs w:val="28"/>
          <w:lang w:eastAsia="en-US"/>
        </w:rPr>
        <w:t xml:space="preserve"> организатором в аудитории перед началом экзамена </w:t>
      </w:r>
      <w:r w:rsidR="00C327E0">
        <w:rPr>
          <w:sz w:val="28"/>
          <w:szCs w:val="28"/>
          <w:lang w:eastAsia="en-US"/>
        </w:rPr>
        <w:t>(</w:t>
      </w:r>
      <w:r w:rsidR="00754249">
        <w:rPr>
          <w:sz w:val="28"/>
          <w:szCs w:val="28"/>
          <w:lang w:eastAsia="en-US"/>
        </w:rPr>
        <w:t>П</w:t>
      </w:r>
      <w:r w:rsidR="00C327E0">
        <w:rPr>
          <w:sz w:val="28"/>
          <w:szCs w:val="28"/>
          <w:lang w:eastAsia="en-US"/>
        </w:rPr>
        <w:t>риложени</w:t>
      </w:r>
      <w:r w:rsidR="008C3457">
        <w:rPr>
          <w:sz w:val="28"/>
          <w:szCs w:val="28"/>
          <w:lang w:eastAsia="en-US"/>
        </w:rPr>
        <w:t>я</w:t>
      </w:r>
      <w:r w:rsidR="00C327E0">
        <w:rPr>
          <w:sz w:val="28"/>
          <w:szCs w:val="28"/>
          <w:lang w:eastAsia="en-US"/>
        </w:rPr>
        <w:t xml:space="preserve"> 1</w:t>
      </w:r>
      <w:r w:rsidR="008C3457">
        <w:rPr>
          <w:sz w:val="28"/>
          <w:szCs w:val="28"/>
          <w:lang w:eastAsia="en-US"/>
        </w:rPr>
        <w:t>, 14, 15</w:t>
      </w:r>
      <w:r w:rsidR="00C327E0">
        <w:rPr>
          <w:sz w:val="28"/>
          <w:szCs w:val="28"/>
          <w:lang w:eastAsia="en-US"/>
        </w:rPr>
        <w:t>)</w:t>
      </w:r>
      <w:r>
        <w:rPr>
          <w:sz w:val="28"/>
          <w:szCs w:val="28"/>
          <w:lang w:eastAsia="en-US"/>
        </w:rPr>
        <w:t>.</w:t>
      </w:r>
    </w:p>
    <w:p w:rsidR="00C327E0" w:rsidRPr="001F7DDF" w:rsidRDefault="00C327E0" w:rsidP="001F7DDF">
      <w:pPr>
        <w:ind w:firstLine="709"/>
        <w:rPr>
          <w:b/>
          <w:sz w:val="28"/>
        </w:rPr>
      </w:pPr>
      <w:r w:rsidRPr="001F7DDF">
        <w:rPr>
          <w:b/>
          <w:sz w:val="28"/>
        </w:rPr>
        <w:t>Проведение ЕГЭ в ППЭ</w:t>
      </w:r>
    </w:p>
    <w:p w:rsidR="00C327E0" w:rsidRPr="00AC7722" w:rsidRDefault="00C327E0" w:rsidP="000E1AD2">
      <w:pPr>
        <w:ind w:firstLine="709"/>
        <w:jc w:val="both"/>
        <w:rPr>
          <w:sz w:val="28"/>
          <w:szCs w:val="28"/>
        </w:rPr>
      </w:pPr>
      <w:r w:rsidRPr="00AC7722">
        <w:rPr>
          <w:sz w:val="28"/>
          <w:szCs w:val="28"/>
        </w:rPr>
        <w:t xml:space="preserve">В день проведения ЕГЭ руководитель ППЭ приступает к своим обязанностям не </w:t>
      </w:r>
      <w:proofErr w:type="gramStart"/>
      <w:r w:rsidRPr="00AC7722">
        <w:rPr>
          <w:sz w:val="28"/>
          <w:szCs w:val="28"/>
        </w:rPr>
        <w:t>позднее</w:t>
      </w:r>
      <w:proofErr w:type="gramEnd"/>
      <w:r w:rsidRPr="00AC7722">
        <w:rPr>
          <w:sz w:val="28"/>
          <w:szCs w:val="28"/>
        </w:rPr>
        <w:t xml:space="preserve"> чем за 2 часа до начала экзамена и несет персональную ответственность за соблюдение мер информационной безопасности и исполнение порядка проведения </w:t>
      </w:r>
      <w:r w:rsidR="002F6AE3">
        <w:rPr>
          <w:sz w:val="28"/>
          <w:szCs w:val="28"/>
        </w:rPr>
        <w:t>ГИА</w:t>
      </w:r>
      <w:r w:rsidRPr="00AC7722">
        <w:rPr>
          <w:sz w:val="28"/>
          <w:szCs w:val="28"/>
        </w:rPr>
        <w:t xml:space="preserve"> в ППЭ на всех этапах</w:t>
      </w:r>
      <w:r>
        <w:rPr>
          <w:sz w:val="28"/>
          <w:szCs w:val="28"/>
        </w:rPr>
        <w:t xml:space="preserve"> проведения ЕГЭ в ППЭ</w:t>
      </w:r>
      <w:r w:rsidRPr="00AC7722">
        <w:rPr>
          <w:sz w:val="28"/>
          <w:szCs w:val="28"/>
        </w:rPr>
        <w:t>.</w:t>
      </w:r>
    </w:p>
    <w:p w:rsidR="00C327E0" w:rsidRPr="00D67688" w:rsidRDefault="00C327E0" w:rsidP="00685FE8">
      <w:pPr>
        <w:ind w:firstLine="709"/>
        <w:jc w:val="both"/>
        <w:rPr>
          <w:b/>
          <w:sz w:val="28"/>
          <w:szCs w:val="28"/>
        </w:rPr>
      </w:pPr>
      <w:r w:rsidRPr="00D67688">
        <w:rPr>
          <w:b/>
          <w:sz w:val="28"/>
          <w:szCs w:val="28"/>
        </w:rPr>
        <w:t>До начала экзамена руководитель ППЭ должен:</w:t>
      </w:r>
    </w:p>
    <w:p w:rsidR="00C327E0" w:rsidRDefault="00C327E0" w:rsidP="00FD5378">
      <w:pPr>
        <w:tabs>
          <w:tab w:val="left" w:pos="993"/>
        </w:tabs>
        <w:spacing w:after="200"/>
        <w:ind w:firstLine="709"/>
        <w:contextualSpacing/>
        <w:jc w:val="both"/>
        <w:rPr>
          <w:sz w:val="28"/>
          <w:szCs w:val="28"/>
        </w:rPr>
      </w:pPr>
      <w:r w:rsidRPr="00AC7722">
        <w:rPr>
          <w:sz w:val="28"/>
          <w:szCs w:val="28"/>
        </w:rPr>
        <w:t>проверить готовность аудиторий к проведению ЕГЭ</w:t>
      </w:r>
      <w:r w:rsidRPr="00AC7722">
        <w:rPr>
          <w:color w:val="000000"/>
          <w:sz w:val="28"/>
          <w:szCs w:val="28"/>
          <w:vertAlign w:val="superscript"/>
        </w:rPr>
        <w:footnoteReference w:id="3"/>
      </w:r>
      <w:r w:rsidRPr="00AC7722">
        <w:rPr>
          <w:sz w:val="28"/>
          <w:szCs w:val="28"/>
        </w:rPr>
        <w:t>;</w:t>
      </w:r>
    </w:p>
    <w:p w:rsidR="00C327E0" w:rsidRPr="00AC7722" w:rsidRDefault="00C327E0" w:rsidP="00FD5378">
      <w:pPr>
        <w:tabs>
          <w:tab w:val="left" w:pos="993"/>
        </w:tabs>
        <w:spacing w:after="200"/>
        <w:ind w:firstLine="709"/>
        <w:contextualSpacing/>
        <w:jc w:val="both"/>
        <w:rPr>
          <w:sz w:val="28"/>
          <w:szCs w:val="28"/>
        </w:rPr>
      </w:pPr>
      <w:r>
        <w:rPr>
          <w:sz w:val="28"/>
          <w:szCs w:val="28"/>
        </w:rPr>
        <w:t xml:space="preserve">дать распоряжение техническим специалистам, отвечающим за организацию видеонаблюдения в ППЭ, о начале видеонаблюдения в </w:t>
      </w:r>
      <w:r w:rsidR="00906EA0">
        <w:rPr>
          <w:sz w:val="28"/>
          <w:szCs w:val="28"/>
        </w:rPr>
        <w:t>помещениях</w:t>
      </w:r>
      <w:r w:rsidR="00031241">
        <w:rPr>
          <w:sz w:val="28"/>
          <w:szCs w:val="28"/>
        </w:rPr>
        <w:t xml:space="preserve"> ППЭ.</w:t>
      </w:r>
    </w:p>
    <w:p w:rsidR="00C327E0" w:rsidRPr="00D67688" w:rsidRDefault="00031241" w:rsidP="00FD5378">
      <w:pPr>
        <w:tabs>
          <w:tab w:val="left" w:pos="993"/>
        </w:tabs>
        <w:spacing w:after="200"/>
        <w:ind w:firstLine="709"/>
        <w:contextualSpacing/>
        <w:jc w:val="both"/>
        <w:rPr>
          <w:sz w:val="28"/>
          <w:szCs w:val="28"/>
        </w:rPr>
      </w:pPr>
      <w:r>
        <w:rPr>
          <w:sz w:val="28"/>
          <w:szCs w:val="28"/>
        </w:rPr>
        <w:t>Н</w:t>
      </w:r>
      <w:r w:rsidR="00C327E0" w:rsidRPr="00D67688">
        <w:rPr>
          <w:sz w:val="28"/>
          <w:szCs w:val="28"/>
        </w:rPr>
        <w:t>е менее чем за полтора часа до начала экзамена получить от член</w:t>
      </w:r>
      <w:r w:rsidR="002C3284" w:rsidRPr="00D67688">
        <w:rPr>
          <w:sz w:val="28"/>
          <w:szCs w:val="28"/>
        </w:rPr>
        <w:t>ов</w:t>
      </w:r>
      <w:r w:rsidR="00C327E0" w:rsidRPr="00D67688">
        <w:rPr>
          <w:sz w:val="28"/>
          <w:szCs w:val="28"/>
        </w:rPr>
        <w:t xml:space="preserve"> ГЭК ЭМ:</w:t>
      </w:r>
    </w:p>
    <w:p w:rsidR="00C327E0" w:rsidRPr="00AC7722" w:rsidRDefault="00C327E0" w:rsidP="00FD5378">
      <w:pPr>
        <w:tabs>
          <w:tab w:val="left" w:pos="993"/>
        </w:tabs>
        <w:ind w:firstLine="709"/>
        <w:contextualSpacing/>
        <w:jc w:val="both"/>
        <w:rPr>
          <w:sz w:val="28"/>
          <w:szCs w:val="28"/>
        </w:rPr>
      </w:pPr>
      <w:r w:rsidRPr="00AC7722">
        <w:rPr>
          <w:sz w:val="28"/>
          <w:szCs w:val="28"/>
        </w:rPr>
        <w:t>доставочные пакеты с ЭМ;</w:t>
      </w:r>
    </w:p>
    <w:p w:rsidR="00C327E0" w:rsidRPr="00AC7722" w:rsidRDefault="00C327E0" w:rsidP="00FD5378">
      <w:pPr>
        <w:tabs>
          <w:tab w:val="left" w:pos="993"/>
        </w:tabs>
        <w:ind w:firstLine="709"/>
        <w:contextualSpacing/>
        <w:jc w:val="both"/>
        <w:rPr>
          <w:sz w:val="28"/>
          <w:szCs w:val="28"/>
        </w:rPr>
      </w:pPr>
      <w:r w:rsidRPr="00AC7722">
        <w:rPr>
          <w:sz w:val="28"/>
          <w:szCs w:val="28"/>
        </w:rPr>
        <w:t>пакет руководителя ППЭ;</w:t>
      </w:r>
    </w:p>
    <w:p w:rsidR="00C327E0" w:rsidRPr="00AC7722" w:rsidRDefault="00C327E0" w:rsidP="00FD5378">
      <w:pPr>
        <w:tabs>
          <w:tab w:val="left" w:pos="993"/>
        </w:tabs>
        <w:ind w:firstLine="709"/>
        <w:contextualSpacing/>
        <w:jc w:val="both"/>
        <w:rPr>
          <w:sz w:val="28"/>
          <w:szCs w:val="28"/>
        </w:rPr>
      </w:pPr>
      <w:r w:rsidRPr="00AC7722">
        <w:rPr>
          <w:sz w:val="28"/>
          <w:szCs w:val="28"/>
        </w:rPr>
        <w:t>дополнительные бланки ответов №</w:t>
      </w:r>
      <w:r>
        <w:rPr>
          <w:sz w:val="28"/>
          <w:szCs w:val="28"/>
        </w:rPr>
        <w:t xml:space="preserve"> </w:t>
      </w:r>
      <w:r w:rsidRPr="00AC7722">
        <w:rPr>
          <w:sz w:val="28"/>
          <w:szCs w:val="28"/>
        </w:rPr>
        <w:t>2;</w:t>
      </w:r>
    </w:p>
    <w:p w:rsidR="00C327E0" w:rsidRPr="00AC7722" w:rsidRDefault="00C327E0" w:rsidP="00FD5378">
      <w:pPr>
        <w:tabs>
          <w:tab w:val="left" w:pos="993"/>
        </w:tabs>
        <w:ind w:firstLine="709"/>
        <w:contextualSpacing/>
        <w:jc w:val="both"/>
        <w:rPr>
          <w:sz w:val="28"/>
          <w:szCs w:val="28"/>
        </w:rPr>
      </w:pPr>
      <w:r w:rsidRPr="00AC7722">
        <w:rPr>
          <w:sz w:val="28"/>
          <w:szCs w:val="28"/>
        </w:rPr>
        <w:t xml:space="preserve">комплекты возвратных доставочных </w:t>
      </w:r>
      <w:r>
        <w:rPr>
          <w:sz w:val="28"/>
          <w:szCs w:val="28"/>
        </w:rPr>
        <w:t>пакетов;</w:t>
      </w:r>
    </w:p>
    <w:p w:rsidR="00C327E0" w:rsidRPr="00AC7722" w:rsidRDefault="00C327E0" w:rsidP="00FD5378">
      <w:pPr>
        <w:tabs>
          <w:tab w:val="left" w:pos="993"/>
        </w:tabs>
        <w:spacing w:after="200"/>
        <w:ind w:firstLine="709"/>
        <w:contextualSpacing/>
        <w:jc w:val="both"/>
        <w:rPr>
          <w:sz w:val="28"/>
          <w:szCs w:val="28"/>
        </w:rPr>
      </w:pPr>
      <w:r w:rsidRPr="00AC7722">
        <w:rPr>
          <w:sz w:val="28"/>
          <w:szCs w:val="28"/>
        </w:rPr>
        <w:t>проверить комплектность и целостность упаковки доставочных пакетов;</w:t>
      </w:r>
    </w:p>
    <w:p w:rsidR="00AC39E9" w:rsidRDefault="00C327E0" w:rsidP="005F478B">
      <w:pPr>
        <w:widowControl w:val="0"/>
        <w:ind w:firstLine="709"/>
        <w:jc w:val="both"/>
        <w:rPr>
          <w:sz w:val="28"/>
          <w:szCs w:val="28"/>
        </w:rPr>
      </w:pPr>
      <w:r w:rsidRPr="00AC7722">
        <w:rPr>
          <w:sz w:val="28"/>
          <w:szCs w:val="28"/>
        </w:rPr>
        <w:t>заполнить форм</w:t>
      </w:r>
      <w:r>
        <w:rPr>
          <w:sz w:val="28"/>
          <w:szCs w:val="28"/>
        </w:rPr>
        <w:t>у</w:t>
      </w:r>
      <w:r w:rsidRPr="00AC7722">
        <w:rPr>
          <w:sz w:val="28"/>
          <w:szCs w:val="28"/>
        </w:rPr>
        <w:t xml:space="preserve"> ППЭ-14-01 «Акт прием</w:t>
      </w:r>
      <w:r w:rsidR="00EF4079">
        <w:rPr>
          <w:sz w:val="28"/>
          <w:szCs w:val="28"/>
        </w:rPr>
        <w:t>ки</w:t>
      </w:r>
      <w:r w:rsidRPr="00AC7722">
        <w:rPr>
          <w:sz w:val="28"/>
          <w:szCs w:val="28"/>
        </w:rPr>
        <w:t>-передачи экзаменационных материалов</w:t>
      </w:r>
      <w:r w:rsidR="00EF4079">
        <w:rPr>
          <w:sz w:val="28"/>
          <w:szCs w:val="28"/>
        </w:rPr>
        <w:t xml:space="preserve"> в ППЭ</w:t>
      </w:r>
      <w:r w:rsidRPr="00AC7722">
        <w:rPr>
          <w:sz w:val="28"/>
          <w:szCs w:val="28"/>
        </w:rPr>
        <w:t>»</w:t>
      </w:r>
      <w:r>
        <w:rPr>
          <w:sz w:val="28"/>
          <w:szCs w:val="28"/>
        </w:rPr>
        <w:t xml:space="preserve"> при получении ЭМ от член</w:t>
      </w:r>
      <w:r w:rsidR="002C3284">
        <w:rPr>
          <w:sz w:val="28"/>
          <w:szCs w:val="28"/>
        </w:rPr>
        <w:t>ов</w:t>
      </w:r>
      <w:r>
        <w:rPr>
          <w:sz w:val="28"/>
          <w:szCs w:val="28"/>
        </w:rPr>
        <w:t xml:space="preserve"> ГЭК</w:t>
      </w:r>
      <w:r w:rsidR="000442A0">
        <w:rPr>
          <w:sz w:val="28"/>
          <w:szCs w:val="28"/>
        </w:rPr>
        <w:t>;</w:t>
      </w:r>
      <w:r w:rsidR="004606DF">
        <w:rPr>
          <w:sz w:val="28"/>
          <w:szCs w:val="28"/>
        </w:rPr>
        <w:t xml:space="preserve"> </w:t>
      </w:r>
    </w:p>
    <w:p w:rsidR="00AC39E9" w:rsidRDefault="00C327E0" w:rsidP="005F478B">
      <w:pPr>
        <w:widowControl w:val="0"/>
        <w:ind w:firstLine="709"/>
        <w:jc w:val="both"/>
        <w:rPr>
          <w:sz w:val="28"/>
          <w:szCs w:val="28"/>
        </w:rPr>
      </w:pPr>
      <w:r>
        <w:rPr>
          <w:sz w:val="28"/>
          <w:szCs w:val="28"/>
        </w:rPr>
        <w:t>в</w:t>
      </w:r>
      <w:r w:rsidRPr="00AC7722">
        <w:rPr>
          <w:sz w:val="28"/>
          <w:szCs w:val="28"/>
        </w:rPr>
        <w:t xml:space="preserve"> </w:t>
      </w:r>
      <w:proofErr w:type="gramStart"/>
      <w:r w:rsidRPr="00AC7722">
        <w:rPr>
          <w:sz w:val="28"/>
          <w:szCs w:val="28"/>
        </w:rPr>
        <w:t>случае</w:t>
      </w:r>
      <w:proofErr w:type="gramEnd"/>
      <w:r w:rsidRPr="00AC7722">
        <w:rPr>
          <w:sz w:val="28"/>
          <w:szCs w:val="28"/>
        </w:rPr>
        <w:t xml:space="preserve"> автоматизированного распределения в ППЭ </w:t>
      </w:r>
      <w:r>
        <w:rPr>
          <w:sz w:val="28"/>
          <w:szCs w:val="28"/>
        </w:rPr>
        <w:t xml:space="preserve">произвести </w:t>
      </w:r>
      <w:r w:rsidRPr="00AC7722">
        <w:rPr>
          <w:sz w:val="28"/>
          <w:szCs w:val="28"/>
        </w:rPr>
        <w:t>автоматизированное распределение участников ЕГЭ</w:t>
      </w:r>
      <w:r>
        <w:rPr>
          <w:sz w:val="28"/>
          <w:szCs w:val="28"/>
        </w:rPr>
        <w:t xml:space="preserve"> и организаторов по аудиториям; </w:t>
      </w:r>
    </w:p>
    <w:p w:rsidR="00C327E0" w:rsidRDefault="00C327E0" w:rsidP="005F478B">
      <w:pPr>
        <w:widowControl w:val="0"/>
        <w:ind w:firstLine="709"/>
        <w:jc w:val="both"/>
      </w:pPr>
      <w:r>
        <w:rPr>
          <w:sz w:val="28"/>
          <w:szCs w:val="28"/>
        </w:rPr>
        <w:t>в</w:t>
      </w:r>
      <w:r w:rsidRPr="00AC7722">
        <w:rPr>
          <w:sz w:val="28"/>
          <w:szCs w:val="28"/>
        </w:rPr>
        <w:t xml:space="preserve"> </w:t>
      </w:r>
      <w:proofErr w:type="gramStart"/>
      <w:r w:rsidRPr="00AC7722">
        <w:rPr>
          <w:sz w:val="28"/>
          <w:szCs w:val="28"/>
        </w:rPr>
        <w:t>случае</w:t>
      </w:r>
      <w:proofErr w:type="gramEnd"/>
      <w:r w:rsidRPr="00AC7722">
        <w:rPr>
          <w:sz w:val="28"/>
          <w:szCs w:val="28"/>
        </w:rPr>
        <w:t xml:space="preserve"> автоматизированного распределения в РЦОИ списки распределения передаются в ППЭ вместе с </w:t>
      </w:r>
      <w:r>
        <w:rPr>
          <w:sz w:val="28"/>
          <w:szCs w:val="28"/>
        </w:rPr>
        <w:t>ЭМ;</w:t>
      </w:r>
      <w:r w:rsidRPr="00121462">
        <w:t xml:space="preserve"> </w:t>
      </w:r>
    </w:p>
    <w:p w:rsidR="00C327E0" w:rsidRPr="00AC7722" w:rsidRDefault="00C327E0" w:rsidP="005F478B">
      <w:pPr>
        <w:widowControl w:val="0"/>
        <w:ind w:firstLine="709"/>
        <w:jc w:val="both"/>
        <w:rPr>
          <w:sz w:val="28"/>
          <w:szCs w:val="28"/>
        </w:rPr>
      </w:pPr>
      <w:r w:rsidRPr="00AC7722">
        <w:rPr>
          <w:sz w:val="28"/>
          <w:szCs w:val="28"/>
        </w:rPr>
        <w:t xml:space="preserve">разместить в </w:t>
      </w:r>
      <w:proofErr w:type="gramStart"/>
      <w:r w:rsidRPr="00AC7722">
        <w:rPr>
          <w:sz w:val="28"/>
          <w:szCs w:val="28"/>
        </w:rPr>
        <w:t>сейфе</w:t>
      </w:r>
      <w:proofErr w:type="gramEnd"/>
      <w:r w:rsidR="00AC39E9">
        <w:rPr>
          <w:sz w:val="28"/>
          <w:szCs w:val="28"/>
        </w:rPr>
        <w:t>, расположенном в</w:t>
      </w:r>
      <w:r w:rsidRPr="00AC7722">
        <w:rPr>
          <w:sz w:val="28"/>
          <w:szCs w:val="28"/>
        </w:rPr>
        <w:t xml:space="preserve"> </w:t>
      </w:r>
      <w:r w:rsidR="00351A91">
        <w:rPr>
          <w:sz w:val="28"/>
          <w:szCs w:val="28"/>
        </w:rPr>
        <w:t>Ш</w:t>
      </w:r>
      <w:r w:rsidR="00F804BF">
        <w:rPr>
          <w:sz w:val="28"/>
          <w:szCs w:val="28"/>
        </w:rPr>
        <w:t xml:space="preserve">табе </w:t>
      </w:r>
      <w:r w:rsidRPr="00AC7722">
        <w:rPr>
          <w:sz w:val="28"/>
          <w:szCs w:val="28"/>
        </w:rPr>
        <w:t>ППЭ</w:t>
      </w:r>
      <w:r w:rsidR="00AC39E9">
        <w:rPr>
          <w:sz w:val="28"/>
          <w:szCs w:val="28"/>
        </w:rPr>
        <w:t>,</w:t>
      </w:r>
      <w:r w:rsidRPr="00AC7722">
        <w:rPr>
          <w:sz w:val="28"/>
          <w:szCs w:val="28"/>
        </w:rPr>
        <w:t xml:space="preserve"> все </w:t>
      </w:r>
      <w:r>
        <w:rPr>
          <w:sz w:val="28"/>
          <w:szCs w:val="28"/>
        </w:rPr>
        <w:t>ЭМ</w:t>
      </w:r>
      <w:r w:rsidRPr="00AC7722">
        <w:rPr>
          <w:sz w:val="28"/>
          <w:szCs w:val="28"/>
        </w:rPr>
        <w:t xml:space="preserve"> и обеспечить их надежное хранение до момента передачи в аудитории. Вскрытие и переупаковка </w:t>
      </w:r>
      <w:proofErr w:type="spellStart"/>
      <w:r w:rsidRPr="00AC7722">
        <w:rPr>
          <w:sz w:val="28"/>
          <w:szCs w:val="28"/>
        </w:rPr>
        <w:t>спецпакетов</w:t>
      </w:r>
      <w:proofErr w:type="spellEnd"/>
      <w:r w:rsidRPr="00AC7722">
        <w:rPr>
          <w:sz w:val="28"/>
          <w:szCs w:val="28"/>
        </w:rPr>
        <w:t xml:space="preserve"> с ИК </w:t>
      </w:r>
      <w:r w:rsidR="00F626CF" w:rsidRPr="00BB0256">
        <w:rPr>
          <w:sz w:val="28"/>
          <w:szCs w:val="28"/>
        </w:rPr>
        <w:t xml:space="preserve">категорически </w:t>
      </w:r>
      <w:proofErr w:type="gramStart"/>
      <w:r w:rsidR="00F626CF" w:rsidRPr="00BB0256">
        <w:rPr>
          <w:sz w:val="28"/>
          <w:szCs w:val="28"/>
        </w:rPr>
        <w:t>запрещены</w:t>
      </w:r>
      <w:proofErr w:type="gramEnd"/>
      <w:r w:rsidRPr="00BB0256">
        <w:rPr>
          <w:sz w:val="28"/>
          <w:szCs w:val="28"/>
        </w:rPr>
        <w:t>;</w:t>
      </w:r>
    </w:p>
    <w:p w:rsidR="00C327E0" w:rsidRPr="00AC7722" w:rsidRDefault="00C327E0" w:rsidP="00FD5378">
      <w:pPr>
        <w:tabs>
          <w:tab w:val="left" w:pos="993"/>
        </w:tabs>
        <w:spacing w:after="200"/>
        <w:ind w:firstLine="709"/>
        <w:contextualSpacing/>
        <w:jc w:val="both"/>
        <w:rPr>
          <w:sz w:val="28"/>
          <w:szCs w:val="28"/>
        </w:rPr>
      </w:pPr>
      <w:r w:rsidRPr="00AC7722">
        <w:rPr>
          <w:sz w:val="28"/>
          <w:szCs w:val="28"/>
        </w:rPr>
        <w:t>вск</w:t>
      </w:r>
      <w:r>
        <w:rPr>
          <w:sz w:val="28"/>
          <w:szCs w:val="28"/>
        </w:rPr>
        <w:t>рыть пакет руководителя ППЭ</w:t>
      </w:r>
      <w:r w:rsidRPr="00AC7722">
        <w:rPr>
          <w:color w:val="000000"/>
          <w:sz w:val="28"/>
          <w:szCs w:val="28"/>
          <w:vertAlign w:val="superscript"/>
        </w:rPr>
        <w:footnoteReference w:id="4"/>
      </w:r>
      <w:r w:rsidR="00351A91">
        <w:rPr>
          <w:sz w:val="28"/>
          <w:szCs w:val="28"/>
        </w:rPr>
        <w:t>.</w:t>
      </w:r>
    </w:p>
    <w:p w:rsidR="00C327E0" w:rsidRPr="00351A91" w:rsidRDefault="00351A91" w:rsidP="00FD5378">
      <w:pPr>
        <w:tabs>
          <w:tab w:val="left" w:pos="993"/>
        </w:tabs>
        <w:spacing w:after="200"/>
        <w:ind w:firstLine="709"/>
        <w:contextualSpacing/>
        <w:jc w:val="both"/>
        <w:rPr>
          <w:sz w:val="28"/>
          <w:szCs w:val="28"/>
        </w:rPr>
      </w:pPr>
      <w:r>
        <w:rPr>
          <w:sz w:val="28"/>
          <w:szCs w:val="28"/>
        </w:rPr>
        <w:t>О</w:t>
      </w:r>
      <w:r w:rsidR="00C327E0" w:rsidRPr="00351A91">
        <w:rPr>
          <w:sz w:val="28"/>
          <w:szCs w:val="28"/>
        </w:rPr>
        <w:t xml:space="preserve">беспечить </w:t>
      </w:r>
      <w:proofErr w:type="gramStart"/>
      <w:r w:rsidR="00C327E0" w:rsidRPr="00351A91">
        <w:rPr>
          <w:sz w:val="28"/>
          <w:szCs w:val="28"/>
        </w:rPr>
        <w:t>контроль за</w:t>
      </w:r>
      <w:proofErr w:type="gramEnd"/>
      <w:r w:rsidR="00C327E0" w:rsidRPr="00351A91">
        <w:rPr>
          <w:sz w:val="28"/>
          <w:szCs w:val="28"/>
        </w:rPr>
        <w:t xml:space="preserve"> регистрацией работников ППЭ в день экзамена: </w:t>
      </w:r>
    </w:p>
    <w:p w:rsidR="00C327E0" w:rsidRPr="00AC7722" w:rsidRDefault="00C327E0" w:rsidP="00FD5378">
      <w:pPr>
        <w:tabs>
          <w:tab w:val="left" w:pos="993"/>
        </w:tabs>
        <w:ind w:firstLine="709"/>
        <w:contextualSpacing/>
        <w:jc w:val="both"/>
        <w:rPr>
          <w:sz w:val="28"/>
          <w:szCs w:val="28"/>
        </w:rPr>
      </w:pPr>
      <w:r w:rsidRPr="00AC7722">
        <w:rPr>
          <w:sz w:val="28"/>
          <w:szCs w:val="28"/>
        </w:rPr>
        <w:t xml:space="preserve">организаторов в аудитории; </w:t>
      </w:r>
    </w:p>
    <w:p w:rsidR="00C327E0" w:rsidRPr="00AC7722" w:rsidRDefault="00C327E0" w:rsidP="00FD5378">
      <w:pPr>
        <w:tabs>
          <w:tab w:val="left" w:pos="993"/>
        </w:tabs>
        <w:ind w:firstLine="709"/>
        <w:contextualSpacing/>
        <w:jc w:val="both"/>
        <w:rPr>
          <w:sz w:val="28"/>
          <w:szCs w:val="28"/>
        </w:rPr>
      </w:pPr>
      <w:r w:rsidRPr="00AC7722">
        <w:rPr>
          <w:spacing w:val="-10"/>
          <w:sz w:val="28"/>
          <w:szCs w:val="28"/>
        </w:rPr>
        <w:t>организаторов вне аудиторий</w:t>
      </w:r>
      <w:r w:rsidR="00585ED4">
        <w:rPr>
          <w:spacing w:val="-10"/>
          <w:sz w:val="28"/>
          <w:szCs w:val="28"/>
        </w:rPr>
        <w:t>;</w:t>
      </w:r>
    </w:p>
    <w:p w:rsidR="00C327E0" w:rsidRPr="00AC7722" w:rsidRDefault="00C327E0" w:rsidP="00FD5378">
      <w:pPr>
        <w:tabs>
          <w:tab w:val="left" w:pos="993"/>
        </w:tabs>
        <w:spacing w:after="200"/>
        <w:ind w:firstLine="709"/>
        <w:contextualSpacing/>
        <w:jc w:val="both"/>
        <w:rPr>
          <w:sz w:val="28"/>
          <w:szCs w:val="28"/>
        </w:rPr>
      </w:pPr>
      <w:r w:rsidRPr="00AC7722">
        <w:rPr>
          <w:sz w:val="28"/>
          <w:szCs w:val="28"/>
        </w:rPr>
        <w:t>провести краткий инструктаж для организаторов и работников ППЭ;</w:t>
      </w:r>
    </w:p>
    <w:p w:rsidR="00C327E0" w:rsidRDefault="00C327E0" w:rsidP="00FD5378">
      <w:pPr>
        <w:tabs>
          <w:tab w:val="left" w:pos="993"/>
        </w:tabs>
        <w:spacing w:after="200"/>
        <w:ind w:firstLine="709"/>
        <w:contextualSpacing/>
        <w:jc w:val="both"/>
        <w:rPr>
          <w:sz w:val="28"/>
          <w:szCs w:val="28"/>
        </w:rPr>
      </w:pPr>
      <w:r w:rsidRPr="00AC7722">
        <w:rPr>
          <w:sz w:val="28"/>
          <w:szCs w:val="28"/>
        </w:rPr>
        <w:t xml:space="preserve">назначить ответственного организатора в </w:t>
      </w:r>
      <w:r w:rsidR="00327D63">
        <w:rPr>
          <w:sz w:val="28"/>
          <w:szCs w:val="28"/>
        </w:rPr>
        <w:t xml:space="preserve">каждой </w:t>
      </w:r>
      <w:r w:rsidRPr="00AC7722">
        <w:rPr>
          <w:sz w:val="28"/>
          <w:szCs w:val="28"/>
        </w:rPr>
        <w:t>аудитории и направить организаторов всех категорий на рабочие места в соответствии с формой ППЭ-07</w:t>
      </w:r>
      <w:r w:rsidR="002D090E" w:rsidRPr="00AC7722">
        <w:rPr>
          <w:sz w:val="28"/>
          <w:szCs w:val="28"/>
        </w:rPr>
        <w:t xml:space="preserve"> </w:t>
      </w:r>
      <w:r w:rsidRPr="00AC7722">
        <w:rPr>
          <w:sz w:val="28"/>
          <w:szCs w:val="28"/>
        </w:rPr>
        <w:t xml:space="preserve">«Список </w:t>
      </w:r>
      <w:r w:rsidR="002D090E">
        <w:rPr>
          <w:sz w:val="28"/>
          <w:szCs w:val="28"/>
        </w:rPr>
        <w:t>работников ППЭ</w:t>
      </w:r>
      <w:r w:rsidRPr="00AC7722">
        <w:rPr>
          <w:sz w:val="28"/>
          <w:szCs w:val="28"/>
        </w:rPr>
        <w:t>»;</w:t>
      </w:r>
    </w:p>
    <w:p w:rsidR="00C327E0" w:rsidRPr="00AC7722" w:rsidRDefault="00C327E0" w:rsidP="00CD0CD9">
      <w:pPr>
        <w:tabs>
          <w:tab w:val="left" w:pos="993"/>
        </w:tabs>
        <w:spacing w:after="200"/>
        <w:ind w:firstLine="709"/>
        <w:contextualSpacing/>
        <w:jc w:val="both"/>
        <w:rPr>
          <w:sz w:val="28"/>
          <w:szCs w:val="28"/>
        </w:rPr>
      </w:pPr>
      <w:r w:rsidRPr="00AC7722">
        <w:rPr>
          <w:sz w:val="28"/>
          <w:szCs w:val="28"/>
        </w:rPr>
        <w:t>за один час до начала ЕГЭ</w:t>
      </w:r>
      <w:r w:rsidRPr="00AC7722">
        <w:rPr>
          <w:b/>
          <w:sz w:val="28"/>
          <w:szCs w:val="28"/>
        </w:rPr>
        <w:t xml:space="preserve"> </w:t>
      </w:r>
      <w:r>
        <w:rPr>
          <w:sz w:val="28"/>
          <w:szCs w:val="28"/>
        </w:rPr>
        <w:t xml:space="preserve">выдать </w:t>
      </w:r>
      <w:r w:rsidRPr="00AC7722">
        <w:rPr>
          <w:sz w:val="28"/>
          <w:szCs w:val="28"/>
        </w:rPr>
        <w:t xml:space="preserve"> организатору</w:t>
      </w:r>
      <w:r>
        <w:rPr>
          <w:sz w:val="28"/>
          <w:szCs w:val="28"/>
        </w:rPr>
        <w:t xml:space="preserve"> вне аудитории форму ППЭ-06-01 «Список участников </w:t>
      </w:r>
      <w:r w:rsidR="00C5664B">
        <w:rPr>
          <w:sz w:val="28"/>
          <w:szCs w:val="28"/>
        </w:rPr>
        <w:t xml:space="preserve">ГИА </w:t>
      </w:r>
      <w:r w:rsidR="00EF4079">
        <w:rPr>
          <w:sz w:val="28"/>
          <w:szCs w:val="28"/>
        </w:rPr>
        <w:t>образовательной организации</w:t>
      </w:r>
      <w:r>
        <w:rPr>
          <w:sz w:val="28"/>
          <w:szCs w:val="28"/>
        </w:rPr>
        <w:t>» для размещения на информационном с</w:t>
      </w:r>
      <w:r w:rsidR="00351A91">
        <w:rPr>
          <w:sz w:val="28"/>
          <w:szCs w:val="28"/>
        </w:rPr>
        <w:t>тенде при входе в ППЭ.</w:t>
      </w:r>
    </w:p>
    <w:p w:rsidR="00C327E0" w:rsidRPr="00351A91" w:rsidRDefault="00351A91" w:rsidP="00737694">
      <w:pPr>
        <w:tabs>
          <w:tab w:val="left" w:pos="993"/>
        </w:tabs>
        <w:spacing w:after="200"/>
        <w:ind w:firstLine="709"/>
        <w:contextualSpacing/>
        <w:jc w:val="both"/>
        <w:rPr>
          <w:sz w:val="28"/>
          <w:szCs w:val="28"/>
        </w:rPr>
      </w:pPr>
      <w:r w:rsidRPr="00351A91">
        <w:rPr>
          <w:sz w:val="28"/>
          <w:szCs w:val="28"/>
        </w:rPr>
        <w:lastRenderedPageBreak/>
        <w:t>З</w:t>
      </w:r>
      <w:r w:rsidR="00C327E0" w:rsidRPr="00351A91">
        <w:rPr>
          <w:sz w:val="28"/>
          <w:szCs w:val="28"/>
        </w:rPr>
        <w:t>а один час до начала ЕГЭ</w:t>
      </w:r>
      <w:r w:rsidR="00C327E0" w:rsidRPr="00351A91">
        <w:rPr>
          <w:b/>
          <w:sz w:val="28"/>
          <w:szCs w:val="28"/>
        </w:rPr>
        <w:t xml:space="preserve"> </w:t>
      </w:r>
      <w:r w:rsidR="00C327E0" w:rsidRPr="00351A91">
        <w:rPr>
          <w:sz w:val="28"/>
          <w:szCs w:val="28"/>
        </w:rPr>
        <w:t>выдать ответственному организатору в аудитории:</w:t>
      </w:r>
    </w:p>
    <w:p w:rsidR="00C327E0" w:rsidRPr="00AC7722" w:rsidRDefault="00C327E0" w:rsidP="00FD5378">
      <w:pPr>
        <w:tabs>
          <w:tab w:val="left" w:pos="993"/>
        </w:tabs>
        <w:ind w:firstLine="709"/>
        <w:jc w:val="both"/>
        <w:rPr>
          <w:sz w:val="28"/>
          <w:szCs w:val="28"/>
        </w:rPr>
      </w:pPr>
      <w:r w:rsidRPr="00AC7722">
        <w:rPr>
          <w:sz w:val="28"/>
          <w:szCs w:val="28"/>
        </w:rPr>
        <w:t xml:space="preserve">форму ППЭ-05-01 </w:t>
      </w:r>
      <w:r w:rsidRPr="00AC7722">
        <w:rPr>
          <w:b/>
          <w:sz w:val="28"/>
          <w:szCs w:val="28"/>
        </w:rPr>
        <w:t>«</w:t>
      </w:r>
      <w:r w:rsidRPr="00AC7722">
        <w:rPr>
          <w:sz w:val="28"/>
          <w:szCs w:val="28"/>
        </w:rPr>
        <w:t xml:space="preserve">Список участников </w:t>
      </w:r>
      <w:r w:rsidR="00C5664B">
        <w:rPr>
          <w:sz w:val="28"/>
          <w:szCs w:val="28"/>
        </w:rPr>
        <w:t>ГИА</w:t>
      </w:r>
      <w:r w:rsidR="00C5664B" w:rsidRPr="00AC7722">
        <w:rPr>
          <w:sz w:val="28"/>
          <w:szCs w:val="28"/>
        </w:rPr>
        <w:t xml:space="preserve"> </w:t>
      </w:r>
      <w:r w:rsidRPr="00AC7722">
        <w:rPr>
          <w:sz w:val="28"/>
          <w:szCs w:val="28"/>
        </w:rPr>
        <w:t xml:space="preserve">в аудитории ППЭ» (2 экземпляра); </w:t>
      </w:r>
    </w:p>
    <w:p w:rsidR="00C327E0" w:rsidRPr="00AC7722" w:rsidRDefault="00C327E0" w:rsidP="00FD5378">
      <w:pPr>
        <w:tabs>
          <w:tab w:val="left" w:pos="993"/>
        </w:tabs>
        <w:ind w:firstLine="709"/>
        <w:jc w:val="both"/>
        <w:rPr>
          <w:spacing w:val="-4"/>
          <w:sz w:val="28"/>
          <w:szCs w:val="28"/>
          <w:lang w:eastAsia="en-US"/>
        </w:rPr>
      </w:pPr>
      <w:r w:rsidRPr="00AC7722">
        <w:rPr>
          <w:spacing w:val="-4"/>
          <w:sz w:val="28"/>
          <w:szCs w:val="28"/>
          <w:lang w:eastAsia="en-US"/>
        </w:rPr>
        <w:t>форму ППЭ-05-02</w:t>
      </w:r>
      <w:r w:rsidRPr="00AC7722">
        <w:rPr>
          <w:b/>
          <w:spacing w:val="-4"/>
          <w:sz w:val="28"/>
          <w:szCs w:val="28"/>
          <w:lang w:eastAsia="en-US"/>
        </w:rPr>
        <w:t xml:space="preserve"> </w:t>
      </w:r>
      <w:r w:rsidRPr="00AC7722">
        <w:rPr>
          <w:spacing w:val="-4"/>
          <w:sz w:val="28"/>
          <w:szCs w:val="28"/>
          <w:lang w:eastAsia="en-US"/>
        </w:rPr>
        <w:t>«Ведомость учета участников ЕГЭ и экзаменацион</w:t>
      </w:r>
      <w:r>
        <w:rPr>
          <w:spacing w:val="-4"/>
          <w:sz w:val="28"/>
          <w:szCs w:val="28"/>
          <w:lang w:eastAsia="en-US"/>
        </w:rPr>
        <w:t>ных материалов в аудитории ППЭ»</w:t>
      </w:r>
      <w:r w:rsidRPr="00AC7722">
        <w:rPr>
          <w:spacing w:val="-4"/>
          <w:sz w:val="28"/>
          <w:szCs w:val="28"/>
          <w:lang w:eastAsia="en-US"/>
        </w:rPr>
        <w:t>;</w:t>
      </w:r>
    </w:p>
    <w:p w:rsidR="00C327E0" w:rsidRDefault="00C327E0" w:rsidP="00FD5378">
      <w:pPr>
        <w:tabs>
          <w:tab w:val="left" w:pos="993"/>
        </w:tabs>
        <w:ind w:firstLine="709"/>
        <w:jc w:val="both"/>
        <w:rPr>
          <w:sz w:val="28"/>
          <w:szCs w:val="28"/>
        </w:rPr>
      </w:pPr>
      <w:r w:rsidRPr="00AC7722">
        <w:rPr>
          <w:sz w:val="28"/>
          <w:szCs w:val="28"/>
        </w:rPr>
        <w:t>форму ППЭ-12-01</w:t>
      </w:r>
      <w:r w:rsidRPr="00AC7722">
        <w:rPr>
          <w:b/>
          <w:sz w:val="28"/>
          <w:szCs w:val="28"/>
        </w:rPr>
        <w:t xml:space="preserve"> «</w:t>
      </w:r>
      <w:r w:rsidRPr="00AC7722">
        <w:rPr>
          <w:sz w:val="28"/>
          <w:szCs w:val="28"/>
        </w:rPr>
        <w:t>Протокол проведения ЕГЭ в аудитории</w:t>
      </w:r>
      <w:r w:rsidR="00C5664B">
        <w:rPr>
          <w:sz w:val="28"/>
          <w:szCs w:val="28"/>
        </w:rPr>
        <w:t xml:space="preserve"> ППЭ</w:t>
      </w:r>
      <w:r w:rsidRPr="00AC7722">
        <w:rPr>
          <w:sz w:val="28"/>
          <w:szCs w:val="28"/>
        </w:rPr>
        <w:t>»;</w:t>
      </w:r>
    </w:p>
    <w:p w:rsidR="00C327E0" w:rsidRPr="00AC7722" w:rsidRDefault="00C327E0" w:rsidP="00FD5378">
      <w:pPr>
        <w:tabs>
          <w:tab w:val="left" w:pos="993"/>
        </w:tabs>
        <w:ind w:firstLine="709"/>
        <w:jc w:val="both"/>
        <w:rPr>
          <w:sz w:val="28"/>
          <w:szCs w:val="28"/>
        </w:rPr>
      </w:pPr>
      <w:r>
        <w:rPr>
          <w:sz w:val="28"/>
          <w:szCs w:val="28"/>
        </w:rPr>
        <w:t>форма ППЭ-12-02 «</w:t>
      </w:r>
      <w:r w:rsidRPr="004769E2">
        <w:rPr>
          <w:sz w:val="28"/>
          <w:szCs w:val="28"/>
        </w:rPr>
        <w:t>Ведомость коррекции персональных данных участников ГИА в аудитории</w:t>
      </w:r>
      <w:r>
        <w:rPr>
          <w:sz w:val="28"/>
          <w:szCs w:val="28"/>
        </w:rPr>
        <w:t>»;</w:t>
      </w:r>
    </w:p>
    <w:p w:rsidR="00C327E0" w:rsidRDefault="00C327E0" w:rsidP="00FD5378">
      <w:pPr>
        <w:tabs>
          <w:tab w:val="left" w:pos="993"/>
        </w:tabs>
        <w:ind w:firstLine="709"/>
        <w:jc w:val="both"/>
        <w:rPr>
          <w:sz w:val="28"/>
          <w:szCs w:val="28"/>
        </w:rPr>
      </w:pPr>
      <w:r>
        <w:rPr>
          <w:sz w:val="28"/>
          <w:szCs w:val="28"/>
        </w:rPr>
        <w:t xml:space="preserve">форму ППЭ-12-03 «Ведомость </w:t>
      </w:r>
      <w:r w:rsidRPr="004769E2">
        <w:rPr>
          <w:sz w:val="28"/>
          <w:szCs w:val="28"/>
        </w:rPr>
        <w:t>использования дополнительных бланков ответов № 2</w:t>
      </w:r>
      <w:r>
        <w:rPr>
          <w:sz w:val="28"/>
          <w:szCs w:val="28"/>
        </w:rPr>
        <w:t>»;</w:t>
      </w:r>
    </w:p>
    <w:p w:rsidR="00C327E0" w:rsidRPr="00AC7722" w:rsidRDefault="00C327E0" w:rsidP="00FD5378">
      <w:pPr>
        <w:tabs>
          <w:tab w:val="left" w:pos="993"/>
        </w:tabs>
        <w:ind w:firstLine="709"/>
        <w:jc w:val="both"/>
        <w:rPr>
          <w:sz w:val="28"/>
          <w:szCs w:val="28"/>
        </w:rPr>
      </w:pPr>
      <w:r w:rsidRPr="00AC7722">
        <w:rPr>
          <w:sz w:val="28"/>
          <w:szCs w:val="28"/>
        </w:rPr>
        <w:t>форму ППЭ-16</w:t>
      </w:r>
      <w:r w:rsidRPr="00AC7722">
        <w:rPr>
          <w:b/>
          <w:sz w:val="28"/>
          <w:szCs w:val="28"/>
        </w:rPr>
        <w:t xml:space="preserve"> «</w:t>
      </w:r>
      <w:r w:rsidRPr="00AC7722">
        <w:rPr>
          <w:sz w:val="28"/>
          <w:szCs w:val="28"/>
        </w:rPr>
        <w:t>Расшифровка кодов образовательных организаций</w:t>
      </w:r>
      <w:r w:rsidR="009D2A86">
        <w:rPr>
          <w:sz w:val="28"/>
          <w:szCs w:val="28"/>
        </w:rPr>
        <w:t xml:space="preserve"> ППЭ</w:t>
      </w:r>
      <w:r w:rsidRPr="00AC7722">
        <w:rPr>
          <w:sz w:val="28"/>
          <w:szCs w:val="28"/>
        </w:rPr>
        <w:t>»;</w:t>
      </w:r>
    </w:p>
    <w:p w:rsidR="00C327E0" w:rsidRPr="00AC7722" w:rsidRDefault="00C327E0" w:rsidP="00FD5378">
      <w:pPr>
        <w:tabs>
          <w:tab w:val="left" w:pos="993"/>
        </w:tabs>
        <w:ind w:firstLine="709"/>
        <w:jc w:val="both"/>
        <w:rPr>
          <w:sz w:val="28"/>
          <w:szCs w:val="28"/>
        </w:rPr>
      </w:pPr>
      <w:r>
        <w:rPr>
          <w:sz w:val="28"/>
          <w:szCs w:val="28"/>
        </w:rPr>
        <w:t>и</w:t>
      </w:r>
      <w:r w:rsidRPr="00AC7722">
        <w:rPr>
          <w:sz w:val="28"/>
          <w:szCs w:val="28"/>
        </w:rPr>
        <w:t>нструкцию</w:t>
      </w:r>
      <w:r w:rsidR="00AC39E9" w:rsidRPr="00AC39E9">
        <w:rPr>
          <w:sz w:val="28"/>
          <w:szCs w:val="28"/>
        </w:rPr>
        <w:t xml:space="preserve"> </w:t>
      </w:r>
      <w:r w:rsidR="00AC39E9">
        <w:rPr>
          <w:sz w:val="28"/>
          <w:szCs w:val="28"/>
        </w:rPr>
        <w:t>для участников ЕГЭ</w:t>
      </w:r>
      <w:r>
        <w:rPr>
          <w:sz w:val="28"/>
          <w:szCs w:val="28"/>
        </w:rPr>
        <w:t>, зачитываемую организатором в аудитории перед началом экзамена;</w:t>
      </w:r>
      <w:r w:rsidRPr="00AC7722">
        <w:rPr>
          <w:sz w:val="28"/>
          <w:szCs w:val="28"/>
        </w:rPr>
        <w:t xml:space="preserve"> </w:t>
      </w:r>
    </w:p>
    <w:p w:rsidR="00EF580F" w:rsidRPr="007F101A" w:rsidRDefault="00C327E0" w:rsidP="00FD5378">
      <w:pPr>
        <w:tabs>
          <w:tab w:val="left" w:pos="993"/>
        </w:tabs>
        <w:ind w:firstLine="709"/>
        <w:jc w:val="both"/>
        <w:rPr>
          <w:sz w:val="28"/>
          <w:szCs w:val="28"/>
        </w:rPr>
      </w:pPr>
      <w:r w:rsidRPr="007F101A">
        <w:rPr>
          <w:sz w:val="28"/>
          <w:szCs w:val="28"/>
        </w:rPr>
        <w:t xml:space="preserve">таблички с номерами аудиторий, </w:t>
      </w:r>
    </w:p>
    <w:p w:rsidR="00C327E0" w:rsidRPr="00AC7722" w:rsidRDefault="00C327E0" w:rsidP="00FD5378">
      <w:pPr>
        <w:tabs>
          <w:tab w:val="left" w:pos="993"/>
        </w:tabs>
        <w:ind w:firstLine="709"/>
        <w:jc w:val="both"/>
        <w:rPr>
          <w:sz w:val="28"/>
          <w:szCs w:val="28"/>
        </w:rPr>
      </w:pPr>
      <w:r w:rsidRPr="007F101A">
        <w:rPr>
          <w:sz w:val="28"/>
          <w:szCs w:val="28"/>
        </w:rPr>
        <w:t>черновики</w:t>
      </w:r>
      <w:r w:rsidR="00EF580F" w:rsidRPr="007F101A">
        <w:rPr>
          <w:sz w:val="28"/>
          <w:szCs w:val="28"/>
        </w:rPr>
        <w:t xml:space="preserve"> (в </w:t>
      </w:r>
      <w:proofErr w:type="gramStart"/>
      <w:r w:rsidR="00EF580F" w:rsidRPr="007F101A">
        <w:rPr>
          <w:sz w:val="28"/>
          <w:szCs w:val="28"/>
        </w:rPr>
        <w:t>случае</w:t>
      </w:r>
      <w:proofErr w:type="gramEnd"/>
      <w:r w:rsidR="00EF580F" w:rsidRPr="007F101A">
        <w:rPr>
          <w:sz w:val="28"/>
          <w:szCs w:val="28"/>
        </w:rPr>
        <w:t xml:space="preserve"> проведения ЕГЭ по иностранным языкам с включенным разделом «Говорение» черновики не выдаются)</w:t>
      </w:r>
      <w:r w:rsidRPr="007F101A">
        <w:rPr>
          <w:sz w:val="28"/>
          <w:szCs w:val="28"/>
        </w:rPr>
        <w:t>;</w:t>
      </w:r>
    </w:p>
    <w:p w:rsidR="00C327E0" w:rsidRDefault="00C327E0" w:rsidP="00FD5378">
      <w:pPr>
        <w:tabs>
          <w:tab w:val="left" w:pos="993"/>
        </w:tabs>
        <w:spacing w:after="200"/>
        <w:ind w:firstLine="709"/>
        <w:contextualSpacing/>
        <w:jc w:val="both"/>
        <w:rPr>
          <w:sz w:val="28"/>
          <w:szCs w:val="28"/>
        </w:rPr>
      </w:pPr>
      <w:r w:rsidRPr="00AC7722">
        <w:rPr>
          <w:sz w:val="28"/>
          <w:szCs w:val="28"/>
        </w:rPr>
        <w:t xml:space="preserve">не </w:t>
      </w:r>
      <w:r w:rsidR="00906EA0">
        <w:rPr>
          <w:sz w:val="28"/>
          <w:szCs w:val="28"/>
        </w:rPr>
        <w:t>ранее</w:t>
      </w:r>
      <w:r w:rsidR="00906EA0" w:rsidRPr="00AC7722">
        <w:rPr>
          <w:sz w:val="28"/>
          <w:szCs w:val="28"/>
        </w:rPr>
        <w:t xml:space="preserve"> </w:t>
      </w:r>
      <w:r w:rsidRPr="00AC7722">
        <w:rPr>
          <w:sz w:val="28"/>
          <w:szCs w:val="28"/>
        </w:rPr>
        <w:t xml:space="preserve">чем за </w:t>
      </w:r>
      <w:r w:rsidR="00310210">
        <w:rPr>
          <w:sz w:val="28"/>
          <w:szCs w:val="28"/>
        </w:rPr>
        <w:t>один</w:t>
      </w:r>
      <w:r w:rsidR="00906EA0">
        <w:rPr>
          <w:sz w:val="28"/>
          <w:szCs w:val="28"/>
        </w:rPr>
        <w:t xml:space="preserve"> час</w:t>
      </w:r>
      <w:r w:rsidRPr="00AC7722">
        <w:rPr>
          <w:sz w:val="28"/>
          <w:szCs w:val="28"/>
        </w:rPr>
        <w:t xml:space="preserve"> до начала экзамена обеспечить допуск участников ЕГЭ</w:t>
      </w:r>
      <w:r>
        <w:rPr>
          <w:sz w:val="28"/>
          <w:szCs w:val="28"/>
        </w:rPr>
        <w:t xml:space="preserve"> согласно спискам распределения;</w:t>
      </w:r>
      <w:r w:rsidRPr="00AC7722">
        <w:rPr>
          <w:sz w:val="28"/>
          <w:szCs w:val="28"/>
        </w:rPr>
        <w:t xml:space="preserve"> сопровождающих, лиц, имеющих право присутствовать в ППЭ, при наличии у них документов, </w:t>
      </w:r>
      <w:r>
        <w:rPr>
          <w:sz w:val="28"/>
          <w:szCs w:val="28"/>
        </w:rPr>
        <w:t>удостоверяющих их личность</w:t>
      </w:r>
      <w:r w:rsidR="004026EC">
        <w:rPr>
          <w:sz w:val="28"/>
          <w:szCs w:val="28"/>
        </w:rPr>
        <w:t xml:space="preserve"> (</w:t>
      </w:r>
      <w:r w:rsidR="00585ED4">
        <w:rPr>
          <w:sz w:val="28"/>
          <w:szCs w:val="28"/>
        </w:rPr>
        <w:t>П</w:t>
      </w:r>
      <w:r w:rsidR="004026EC">
        <w:rPr>
          <w:sz w:val="28"/>
          <w:szCs w:val="28"/>
        </w:rPr>
        <w:t>риложение 11)</w:t>
      </w:r>
      <w:r w:rsidR="00AC39E9">
        <w:rPr>
          <w:sz w:val="28"/>
          <w:szCs w:val="28"/>
        </w:rPr>
        <w:t>,</w:t>
      </w:r>
      <w:r>
        <w:rPr>
          <w:sz w:val="28"/>
          <w:szCs w:val="28"/>
        </w:rPr>
        <w:t xml:space="preserve"> и</w:t>
      </w:r>
      <w:r w:rsidR="00AC39E9">
        <w:rPr>
          <w:sz w:val="28"/>
          <w:szCs w:val="28"/>
        </w:rPr>
        <w:t xml:space="preserve"> документов,</w:t>
      </w:r>
      <w:r>
        <w:rPr>
          <w:sz w:val="28"/>
          <w:szCs w:val="28"/>
        </w:rPr>
        <w:t xml:space="preserve"> </w:t>
      </w:r>
      <w:r w:rsidRPr="00AC7722">
        <w:rPr>
          <w:sz w:val="28"/>
          <w:szCs w:val="28"/>
        </w:rPr>
        <w:t xml:space="preserve">подтверждающих </w:t>
      </w:r>
      <w:r w:rsidR="00AC39E9">
        <w:rPr>
          <w:sz w:val="28"/>
          <w:szCs w:val="28"/>
        </w:rPr>
        <w:t xml:space="preserve">их </w:t>
      </w:r>
      <w:r w:rsidRPr="00AC7722">
        <w:rPr>
          <w:sz w:val="28"/>
          <w:szCs w:val="28"/>
        </w:rPr>
        <w:t xml:space="preserve">полномочия; </w:t>
      </w:r>
    </w:p>
    <w:p w:rsidR="00C327E0" w:rsidRPr="00AC7722" w:rsidRDefault="00C327E0" w:rsidP="00FD5378">
      <w:pPr>
        <w:tabs>
          <w:tab w:val="left" w:pos="993"/>
        </w:tabs>
        <w:spacing w:after="200"/>
        <w:ind w:firstLine="709"/>
        <w:contextualSpacing/>
        <w:jc w:val="both"/>
        <w:rPr>
          <w:sz w:val="28"/>
          <w:szCs w:val="28"/>
        </w:rPr>
      </w:pPr>
      <w:r w:rsidRPr="00AC7722">
        <w:rPr>
          <w:sz w:val="28"/>
          <w:szCs w:val="28"/>
        </w:rPr>
        <w:t xml:space="preserve">не </w:t>
      </w:r>
      <w:proofErr w:type="gramStart"/>
      <w:r w:rsidRPr="00AC7722">
        <w:rPr>
          <w:sz w:val="28"/>
          <w:szCs w:val="28"/>
        </w:rPr>
        <w:t>позднее</w:t>
      </w:r>
      <w:proofErr w:type="gramEnd"/>
      <w:r w:rsidRPr="00AC7722">
        <w:rPr>
          <w:sz w:val="28"/>
          <w:szCs w:val="28"/>
        </w:rPr>
        <w:t xml:space="preserve"> чем за 15 минут до начала экзамена выдать ответственному организатору в аудитории доставочные пакеты с ЭМ</w:t>
      </w:r>
      <w:r>
        <w:rPr>
          <w:sz w:val="28"/>
          <w:szCs w:val="28"/>
        </w:rPr>
        <w:t xml:space="preserve"> </w:t>
      </w:r>
      <w:r>
        <w:rPr>
          <w:sz w:val="28"/>
          <w:szCs w:val="28"/>
          <w:lang w:eastAsia="en-US"/>
        </w:rPr>
        <w:t xml:space="preserve">по </w:t>
      </w:r>
      <w:r>
        <w:rPr>
          <w:color w:val="000000"/>
          <w:sz w:val="28"/>
          <w:szCs w:val="28"/>
          <w:lang w:eastAsia="en-US"/>
        </w:rPr>
        <w:t>форме ППЭ-14-02 «</w:t>
      </w:r>
      <w:r w:rsidRPr="007D4816">
        <w:rPr>
          <w:color w:val="000000"/>
          <w:sz w:val="28"/>
          <w:szCs w:val="28"/>
          <w:lang w:eastAsia="en-US"/>
        </w:rPr>
        <w:t>Ведомость выдачи и возврата экзаменационных материалов по аудиториям ППЭ</w:t>
      </w:r>
      <w:r>
        <w:rPr>
          <w:color w:val="000000"/>
          <w:sz w:val="28"/>
          <w:szCs w:val="28"/>
          <w:lang w:eastAsia="en-US"/>
        </w:rPr>
        <w:t>»</w:t>
      </w:r>
      <w:r w:rsidR="000B2E85">
        <w:rPr>
          <w:sz w:val="28"/>
          <w:szCs w:val="28"/>
        </w:rPr>
        <w:t>;</w:t>
      </w:r>
    </w:p>
    <w:p w:rsidR="00C327E0" w:rsidRDefault="000B2E85" w:rsidP="00FD5378">
      <w:pPr>
        <w:tabs>
          <w:tab w:val="left" w:pos="993"/>
        </w:tabs>
        <w:ind w:firstLine="709"/>
        <w:jc w:val="both"/>
        <w:rPr>
          <w:sz w:val="28"/>
          <w:szCs w:val="28"/>
        </w:rPr>
      </w:pPr>
      <w:r>
        <w:rPr>
          <w:sz w:val="28"/>
          <w:szCs w:val="28"/>
        </w:rPr>
        <w:t>в</w:t>
      </w:r>
      <w:r w:rsidR="00C327E0">
        <w:rPr>
          <w:sz w:val="28"/>
          <w:szCs w:val="28"/>
        </w:rPr>
        <w:t>ыдать обще</w:t>
      </w:r>
      <w:r>
        <w:rPr>
          <w:sz w:val="28"/>
          <w:szCs w:val="28"/>
        </w:rPr>
        <w:t>ственным наблюдателям форму ППЭ-</w:t>
      </w:r>
      <w:r w:rsidR="00C327E0">
        <w:rPr>
          <w:sz w:val="28"/>
          <w:szCs w:val="28"/>
        </w:rPr>
        <w:t xml:space="preserve">18-МАШ «Акт </w:t>
      </w:r>
      <w:r w:rsidR="00C327E0" w:rsidRPr="00146DCF">
        <w:rPr>
          <w:sz w:val="28"/>
          <w:szCs w:val="28"/>
        </w:rPr>
        <w:t xml:space="preserve">общественного наблюдения </w:t>
      </w:r>
      <w:r w:rsidR="007F7407">
        <w:rPr>
          <w:sz w:val="28"/>
          <w:szCs w:val="28"/>
        </w:rPr>
        <w:t>за</w:t>
      </w:r>
      <w:r w:rsidR="007F7407" w:rsidRPr="00146DCF">
        <w:rPr>
          <w:sz w:val="28"/>
          <w:szCs w:val="28"/>
        </w:rPr>
        <w:t xml:space="preserve"> </w:t>
      </w:r>
      <w:r w:rsidR="00C327E0" w:rsidRPr="00146DCF">
        <w:rPr>
          <w:sz w:val="28"/>
          <w:szCs w:val="28"/>
        </w:rPr>
        <w:t>проведени</w:t>
      </w:r>
      <w:r w:rsidR="007F7407">
        <w:rPr>
          <w:sz w:val="28"/>
          <w:szCs w:val="28"/>
        </w:rPr>
        <w:t>ем</w:t>
      </w:r>
      <w:r w:rsidR="00C327E0" w:rsidRPr="00146DCF">
        <w:rPr>
          <w:sz w:val="28"/>
          <w:szCs w:val="28"/>
        </w:rPr>
        <w:t xml:space="preserve"> ЕГЭ в ППЭ</w:t>
      </w:r>
      <w:r w:rsidR="00C327E0">
        <w:rPr>
          <w:sz w:val="28"/>
          <w:szCs w:val="28"/>
        </w:rPr>
        <w:t>».</w:t>
      </w:r>
    </w:p>
    <w:p w:rsidR="004026EC" w:rsidRPr="00AC7722" w:rsidRDefault="00C327E0" w:rsidP="00BB0256">
      <w:pPr>
        <w:tabs>
          <w:tab w:val="left" w:pos="993"/>
        </w:tabs>
        <w:ind w:firstLine="709"/>
        <w:jc w:val="both"/>
        <w:rPr>
          <w:sz w:val="28"/>
          <w:szCs w:val="28"/>
        </w:rPr>
      </w:pPr>
      <w:r w:rsidRPr="00AC7722">
        <w:rPr>
          <w:sz w:val="28"/>
          <w:szCs w:val="28"/>
        </w:rPr>
        <w:t xml:space="preserve">Во время экзамена руководитель ППЭ совместно с </w:t>
      </w:r>
      <w:r>
        <w:rPr>
          <w:sz w:val="28"/>
          <w:szCs w:val="28"/>
        </w:rPr>
        <w:t>член</w:t>
      </w:r>
      <w:r w:rsidRPr="00AC7722">
        <w:rPr>
          <w:sz w:val="28"/>
          <w:szCs w:val="28"/>
        </w:rPr>
        <w:t xml:space="preserve">ами ГЭК должен </w:t>
      </w:r>
      <w:r>
        <w:rPr>
          <w:sz w:val="28"/>
          <w:szCs w:val="28"/>
        </w:rPr>
        <w:t xml:space="preserve">осуществлять </w:t>
      </w:r>
      <w:proofErr w:type="gramStart"/>
      <w:r>
        <w:rPr>
          <w:sz w:val="28"/>
          <w:szCs w:val="28"/>
        </w:rPr>
        <w:t>контроль за</w:t>
      </w:r>
      <w:proofErr w:type="gramEnd"/>
      <w:r>
        <w:rPr>
          <w:sz w:val="28"/>
          <w:szCs w:val="28"/>
        </w:rPr>
        <w:t xml:space="preserve"> ходом проведения экзамена, проверять помещения ППЭ на предмет присутствия посторонних лиц, </w:t>
      </w:r>
      <w:r w:rsidRPr="00AC7722">
        <w:rPr>
          <w:sz w:val="28"/>
          <w:szCs w:val="28"/>
        </w:rPr>
        <w:t xml:space="preserve">решать вопросы, не предусмотренные настоящей инструкцией.  </w:t>
      </w:r>
    </w:p>
    <w:p w:rsidR="00C327E0" w:rsidRPr="00310210" w:rsidRDefault="00C327E0" w:rsidP="00310210">
      <w:pPr>
        <w:ind w:firstLine="709"/>
        <w:rPr>
          <w:b/>
          <w:sz w:val="28"/>
        </w:rPr>
      </w:pPr>
      <w:r w:rsidRPr="00310210">
        <w:rPr>
          <w:b/>
          <w:sz w:val="28"/>
        </w:rPr>
        <w:t>Этап завершения ЕГЭ в ППЭ</w:t>
      </w:r>
    </w:p>
    <w:p w:rsidR="00C327E0" w:rsidRPr="00310210" w:rsidRDefault="00C327E0" w:rsidP="00B24AD0">
      <w:pPr>
        <w:ind w:firstLine="709"/>
        <w:jc w:val="both"/>
        <w:rPr>
          <w:b/>
          <w:sz w:val="28"/>
          <w:szCs w:val="28"/>
        </w:rPr>
      </w:pPr>
      <w:r w:rsidRPr="00310210">
        <w:rPr>
          <w:sz w:val="28"/>
          <w:szCs w:val="28"/>
        </w:rPr>
        <w:t>После проведения экзамена руководитель ППЭ должен</w:t>
      </w:r>
      <w:r w:rsidRPr="00310210">
        <w:rPr>
          <w:b/>
          <w:sz w:val="28"/>
          <w:szCs w:val="28"/>
        </w:rPr>
        <w:t xml:space="preserve">: </w:t>
      </w:r>
    </w:p>
    <w:p w:rsidR="00C327E0" w:rsidRPr="00310210" w:rsidRDefault="00310210" w:rsidP="00B24AD0">
      <w:pPr>
        <w:tabs>
          <w:tab w:val="left" w:pos="993"/>
        </w:tabs>
        <w:spacing w:after="200"/>
        <w:ind w:firstLine="709"/>
        <w:contextualSpacing/>
        <w:jc w:val="both"/>
        <w:rPr>
          <w:sz w:val="28"/>
          <w:szCs w:val="28"/>
        </w:rPr>
      </w:pPr>
      <w:r>
        <w:rPr>
          <w:spacing w:val="-6"/>
          <w:sz w:val="28"/>
          <w:szCs w:val="28"/>
          <w:lang w:eastAsia="en-US"/>
        </w:rPr>
        <w:t>В</w:t>
      </w:r>
      <w:r w:rsidR="00C327E0" w:rsidRPr="00310210">
        <w:rPr>
          <w:spacing w:val="-6"/>
          <w:sz w:val="28"/>
          <w:szCs w:val="28"/>
          <w:lang w:eastAsia="en-US"/>
        </w:rPr>
        <w:t xml:space="preserve"> присутствии членов ГЭК после окончания экзамена получить от всех ответственных организаторов в аудитории следующие материалы:</w:t>
      </w:r>
    </w:p>
    <w:p w:rsidR="00C327E0" w:rsidRPr="00AC7722" w:rsidRDefault="00C327E0" w:rsidP="00B24AD0">
      <w:pPr>
        <w:tabs>
          <w:tab w:val="left" w:pos="993"/>
        </w:tabs>
        <w:ind w:firstLine="709"/>
        <w:contextualSpacing/>
        <w:jc w:val="both"/>
        <w:rPr>
          <w:spacing w:val="-4"/>
          <w:sz w:val="28"/>
          <w:szCs w:val="28"/>
          <w:lang w:eastAsia="en-US"/>
        </w:rPr>
      </w:pPr>
      <w:r w:rsidRPr="00AC7722">
        <w:rPr>
          <w:spacing w:val="-4"/>
          <w:sz w:val="28"/>
          <w:szCs w:val="28"/>
          <w:lang w:eastAsia="en-US"/>
        </w:rPr>
        <w:t>запечатанные возвратные доставочные пакеты с экзаменационными работами участников ЕГЭ;</w:t>
      </w:r>
    </w:p>
    <w:p w:rsidR="00C327E0" w:rsidRPr="00AC7722" w:rsidRDefault="00C327E0" w:rsidP="00B24AD0">
      <w:pPr>
        <w:tabs>
          <w:tab w:val="left" w:pos="993"/>
        </w:tabs>
        <w:ind w:firstLine="709"/>
        <w:contextualSpacing/>
        <w:jc w:val="both"/>
        <w:rPr>
          <w:spacing w:val="-4"/>
          <w:sz w:val="28"/>
          <w:szCs w:val="28"/>
          <w:lang w:eastAsia="en-US"/>
        </w:rPr>
      </w:pPr>
      <w:r w:rsidRPr="00AC7722">
        <w:rPr>
          <w:spacing w:val="-4"/>
          <w:sz w:val="28"/>
          <w:szCs w:val="28"/>
          <w:lang w:eastAsia="en-US"/>
        </w:rPr>
        <w:t xml:space="preserve">пакет с </w:t>
      </w:r>
      <w:proofErr w:type="gramStart"/>
      <w:r w:rsidRPr="00AC7722">
        <w:rPr>
          <w:spacing w:val="-4"/>
          <w:sz w:val="28"/>
          <w:szCs w:val="28"/>
          <w:lang w:eastAsia="en-US"/>
        </w:rPr>
        <w:t>использованными</w:t>
      </w:r>
      <w:proofErr w:type="gramEnd"/>
      <w:r w:rsidRPr="00AC7722">
        <w:rPr>
          <w:spacing w:val="-4"/>
          <w:sz w:val="28"/>
          <w:szCs w:val="28"/>
          <w:lang w:eastAsia="en-US"/>
        </w:rPr>
        <w:t xml:space="preserve"> КИМ, неиспользованные ИК, испорченные или имеющие полиграфические дефекты</w:t>
      </w:r>
      <w:r w:rsidRPr="004A465E">
        <w:rPr>
          <w:spacing w:val="-4"/>
          <w:sz w:val="28"/>
          <w:szCs w:val="28"/>
          <w:lang w:eastAsia="en-US"/>
        </w:rPr>
        <w:t xml:space="preserve"> </w:t>
      </w:r>
      <w:r w:rsidRPr="00AC7722">
        <w:rPr>
          <w:spacing w:val="-4"/>
          <w:sz w:val="28"/>
          <w:szCs w:val="28"/>
          <w:lang w:eastAsia="en-US"/>
        </w:rPr>
        <w:t>ИК;</w:t>
      </w:r>
    </w:p>
    <w:p w:rsidR="00C327E0" w:rsidRPr="00AC7722" w:rsidRDefault="00C327E0" w:rsidP="004769E2">
      <w:pPr>
        <w:tabs>
          <w:tab w:val="left" w:pos="993"/>
        </w:tabs>
        <w:ind w:firstLine="709"/>
        <w:jc w:val="both"/>
        <w:rPr>
          <w:spacing w:val="-4"/>
          <w:sz w:val="28"/>
          <w:szCs w:val="28"/>
          <w:lang w:eastAsia="en-US"/>
        </w:rPr>
      </w:pPr>
      <w:r w:rsidRPr="00AC7722">
        <w:rPr>
          <w:spacing w:val="-4"/>
          <w:sz w:val="28"/>
          <w:szCs w:val="28"/>
          <w:lang w:eastAsia="en-US"/>
        </w:rPr>
        <w:t>форму ППЭ-05-02</w:t>
      </w:r>
      <w:r w:rsidRPr="00AC7722">
        <w:rPr>
          <w:b/>
          <w:spacing w:val="-4"/>
          <w:sz w:val="28"/>
          <w:szCs w:val="28"/>
          <w:lang w:eastAsia="en-US"/>
        </w:rPr>
        <w:t xml:space="preserve"> </w:t>
      </w:r>
      <w:r w:rsidRPr="00AC7722">
        <w:rPr>
          <w:spacing w:val="-4"/>
          <w:sz w:val="28"/>
          <w:szCs w:val="28"/>
          <w:lang w:eastAsia="en-US"/>
        </w:rPr>
        <w:t>«Ведомость учета участников ЕГЭ и экзаменацион</w:t>
      </w:r>
      <w:r>
        <w:rPr>
          <w:spacing w:val="-4"/>
          <w:sz w:val="28"/>
          <w:szCs w:val="28"/>
          <w:lang w:eastAsia="en-US"/>
        </w:rPr>
        <w:t>ных материалов в аудитории ППЭ»</w:t>
      </w:r>
      <w:r w:rsidRPr="00AC7722">
        <w:rPr>
          <w:spacing w:val="-4"/>
          <w:sz w:val="28"/>
          <w:szCs w:val="28"/>
          <w:lang w:eastAsia="en-US"/>
        </w:rPr>
        <w:t>;</w:t>
      </w:r>
    </w:p>
    <w:p w:rsidR="00C327E0" w:rsidRDefault="00C327E0" w:rsidP="004769E2">
      <w:pPr>
        <w:tabs>
          <w:tab w:val="left" w:pos="993"/>
        </w:tabs>
        <w:ind w:firstLine="709"/>
        <w:jc w:val="both"/>
        <w:rPr>
          <w:sz w:val="28"/>
          <w:szCs w:val="28"/>
        </w:rPr>
      </w:pPr>
      <w:r w:rsidRPr="00AC7722">
        <w:rPr>
          <w:sz w:val="28"/>
          <w:szCs w:val="28"/>
        </w:rPr>
        <w:t>форму ППЭ-12-01</w:t>
      </w:r>
      <w:r w:rsidRPr="00AC7722">
        <w:rPr>
          <w:b/>
          <w:sz w:val="28"/>
          <w:szCs w:val="28"/>
        </w:rPr>
        <w:t xml:space="preserve"> «</w:t>
      </w:r>
      <w:r w:rsidRPr="00AC7722">
        <w:rPr>
          <w:sz w:val="28"/>
          <w:szCs w:val="28"/>
        </w:rPr>
        <w:t>Протокол проведения ЕГЭ в аудитории</w:t>
      </w:r>
      <w:r w:rsidR="007F7407">
        <w:rPr>
          <w:sz w:val="28"/>
          <w:szCs w:val="28"/>
        </w:rPr>
        <w:t xml:space="preserve"> ППЭ</w:t>
      </w:r>
      <w:r w:rsidRPr="00AC7722">
        <w:rPr>
          <w:sz w:val="28"/>
          <w:szCs w:val="28"/>
        </w:rPr>
        <w:t>»;</w:t>
      </w:r>
    </w:p>
    <w:p w:rsidR="00C327E0" w:rsidRPr="00AC7722" w:rsidRDefault="00C327E0" w:rsidP="004769E2">
      <w:pPr>
        <w:tabs>
          <w:tab w:val="left" w:pos="993"/>
        </w:tabs>
        <w:ind w:firstLine="709"/>
        <w:jc w:val="both"/>
        <w:rPr>
          <w:sz w:val="28"/>
          <w:szCs w:val="28"/>
        </w:rPr>
      </w:pPr>
      <w:r>
        <w:rPr>
          <w:sz w:val="28"/>
          <w:szCs w:val="28"/>
        </w:rPr>
        <w:lastRenderedPageBreak/>
        <w:t>форм</w:t>
      </w:r>
      <w:r w:rsidR="007B33E7">
        <w:rPr>
          <w:sz w:val="28"/>
          <w:szCs w:val="28"/>
        </w:rPr>
        <w:t>у</w:t>
      </w:r>
      <w:r>
        <w:rPr>
          <w:sz w:val="28"/>
          <w:szCs w:val="28"/>
        </w:rPr>
        <w:t xml:space="preserve"> ППЭ-12-02 «</w:t>
      </w:r>
      <w:r w:rsidRPr="004769E2">
        <w:rPr>
          <w:sz w:val="28"/>
          <w:szCs w:val="28"/>
        </w:rPr>
        <w:t>Ведомость коррекции персональных данных участников ГИА в аудитории</w:t>
      </w:r>
      <w:r>
        <w:rPr>
          <w:sz w:val="28"/>
          <w:szCs w:val="28"/>
        </w:rPr>
        <w:t>»;</w:t>
      </w:r>
    </w:p>
    <w:p w:rsidR="00C327E0" w:rsidRDefault="00C327E0">
      <w:pPr>
        <w:tabs>
          <w:tab w:val="left" w:pos="993"/>
        </w:tabs>
        <w:ind w:firstLine="709"/>
        <w:jc w:val="both"/>
        <w:rPr>
          <w:sz w:val="28"/>
          <w:szCs w:val="28"/>
        </w:rPr>
      </w:pPr>
      <w:r>
        <w:rPr>
          <w:sz w:val="28"/>
          <w:szCs w:val="28"/>
        </w:rPr>
        <w:t xml:space="preserve">форму ППЭ-12-03 «Ведомость </w:t>
      </w:r>
      <w:r w:rsidRPr="004769E2">
        <w:rPr>
          <w:sz w:val="28"/>
          <w:szCs w:val="28"/>
        </w:rPr>
        <w:t>использования дополнительных бланков ответов № 2</w:t>
      </w:r>
      <w:r w:rsidR="00310210">
        <w:rPr>
          <w:sz w:val="28"/>
          <w:szCs w:val="28"/>
        </w:rPr>
        <w:t>».</w:t>
      </w:r>
    </w:p>
    <w:p w:rsidR="00BE61C5" w:rsidRPr="00310210" w:rsidRDefault="00310210">
      <w:pPr>
        <w:tabs>
          <w:tab w:val="left" w:pos="993"/>
        </w:tabs>
        <w:ind w:firstLine="709"/>
        <w:jc w:val="both"/>
        <w:rPr>
          <w:sz w:val="28"/>
          <w:szCs w:val="28"/>
        </w:rPr>
      </w:pPr>
      <w:r>
        <w:rPr>
          <w:sz w:val="28"/>
          <w:szCs w:val="28"/>
        </w:rPr>
        <w:t>В</w:t>
      </w:r>
      <w:r w:rsidR="00BE61C5" w:rsidRPr="00310210">
        <w:rPr>
          <w:sz w:val="28"/>
          <w:szCs w:val="28"/>
        </w:rPr>
        <w:t xml:space="preserve"> случае печати КИМ в ППЭ:</w:t>
      </w:r>
    </w:p>
    <w:p w:rsidR="000B2E85" w:rsidRDefault="005D0BEA">
      <w:pPr>
        <w:tabs>
          <w:tab w:val="left" w:pos="993"/>
        </w:tabs>
        <w:ind w:firstLine="709"/>
        <w:jc w:val="both"/>
        <w:rPr>
          <w:sz w:val="28"/>
          <w:szCs w:val="28"/>
          <w:lang w:eastAsia="en-US"/>
        </w:rPr>
      </w:pPr>
      <w:r>
        <w:rPr>
          <w:sz w:val="28"/>
          <w:szCs w:val="28"/>
          <w:lang w:eastAsia="en-US"/>
        </w:rPr>
        <w:t xml:space="preserve">пакет с </w:t>
      </w:r>
      <w:r w:rsidR="00BE61C5" w:rsidRPr="00BE61C5">
        <w:rPr>
          <w:sz w:val="28"/>
          <w:szCs w:val="28"/>
          <w:lang w:eastAsia="en-US"/>
        </w:rPr>
        <w:t>CD-диск</w:t>
      </w:r>
      <w:r>
        <w:rPr>
          <w:sz w:val="28"/>
          <w:szCs w:val="28"/>
          <w:lang w:eastAsia="en-US"/>
        </w:rPr>
        <w:t>ом (</w:t>
      </w:r>
      <w:r>
        <w:rPr>
          <w:sz w:val="28"/>
          <w:szCs w:val="28"/>
          <w:lang w:val="en-US" w:eastAsia="en-US"/>
        </w:rPr>
        <w:t>CD</w:t>
      </w:r>
      <w:r w:rsidRPr="007638BD">
        <w:rPr>
          <w:sz w:val="28"/>
          <w:szCs w:val="28"/>
          <w:lang w:eastAsia="en-US"/>
        </w:rPr>
        <w:t>-</w:t>
      </w:r>
      <w:r>
        <w:rPr>
          <w:sz w:val="28"/>
          <w:szCs w:val="28"/>
          <w:lang w:eastAsia="en-US"/>
        </w:rPr>
        <w:t>дисками)</w:t>
      </w:r>
      <w:r w:rsidR="00BE61C5" w:rsidRPr="00BE61C5">
        <w:rPr>
          <w:sz w:val="28"/>
          <w:szCs w:val="28"/>
          <w:lang w:eastAsia="en-US"/>
        </w:rPr>
        <w:t xml:space="preserve"> с </w:t>
      </w:r>
      <w:proofErr w:type="gramStart"/>
      <w:r w:rsidR="00BE61C5" w:rsidRPr="00BE61C5">
        <w:rPr>
          <w:sz w:val="28"/>
          <w:szCs w:val="28"/>
          <w:lang w:eastAsia="en-US"/>
        </w:rPr>
        <w:t>электронными</w:t>
      </w:r>
      <w:proofErr w:type="gramEnd"/>
      <w:r w:rsidR="00BE61C5" w:rsidRPr="00BE61C5">
        <w:rPr>
          <w:sz w:val="28"/>
          <w:szCs w:val="28"/>
          <w:lang w:eastAsia="en-US"/>
        </w:rPr>
        <w:t xml:space="preserve"> КИМ</w:t>
      </w:r>
      <w:r w:rsidR="009935AA">
        <w:rPr>
          <w:sz w:val="28"/>
          <w:szCs w:val="28"/>
          <w:lang w:eastAsia="en-US"/>
        </w:rPr>
        <w:t>,</w:t>
      </w:r>
    </w:p>
    <w:p w:rsidR="00BE61C5" w:rsidRDefault="00BE61C5">
      <w:pPr>
        <w:tabs>
          <w:tab w:val="left" w:pos="993"/>
        </w:tabs>
        <w:ind w:firstLine="709"/>
        <w:jc w:val="both"/>
        <w:rPr>
          <w:sz w:val="28"/>
          <w:szCs w:val="28"/>
          <w:lang w:eastAsia="en-US"/>
        </w:rPr>
      </w:pPr>
      <w:r w:rsidRPr="00BE61C5">
        <w:rPr>
          <w:sz w:val="28"/>
          <w:szCs w:val="28"/>
          <w:lang w:eastAsia="en-US"/>
        </w:rPr>
        <w:t>форм</w:t>
      </w:r>
      <w:r>
        <w:rPr>
          <w:sz w:val="28"/>
          <w:szCs w:val="28"/>
          <w:lang w:eastAsia="en-US"/>
        </w:rPr>
        <w:t>у</w:t>
      </w:r>
      <w:r w:rsidRPr="00BE61C5">
        <w:rPr>
          <w:sz w:val="28"/>
          <w:szCs w:val="28"/>
          <w:lang w:eastAsia="en-US"/>
        </w:rPr>
        <w:t xml:space="preserve"> ППЭ-23</w:t>
      </w:r>
      <w:r>
        <w:rPr>
          <w:sz w:val="28"/>
          <w:szCs w:val="28"/>
          <w:lang w:eastAsia="en-US"/>
        </w:rPr>
        <w:t xml:space="preserve"> «</w:t>
      </w:r>
      <w:r w:rsidRPr="00BE61C5">
        <w:rPr>
          <w:sz w:val="28"/>
          <w:szCs w:val="28"/>
          <w:lang w:eastAsia="en-US"/>
        </w:rPr>
        <w:t>Протокол печати КИМ в аудитории</w:t>
      </w:r>
      <w:r>
        <w:rPr>
          <w:sz w:val="28"/>
          <w:szCs w:val="28"/>
          <w:lang w:eastAsia="en-US"/>
        </w:rPr>
        <w:t>»</w:t>
      </w:r>
      <w:r w:rsidR="00310210">
        <w:rPr>
          <w:sz w:val="28"/>
          <w:szCs w:val="28"/>
          <w:lang w:eastAsia="en-US"/>
        </w:rPr>
        <w:t>.</w:t>
      </w:r>
    </w:p>
    <w:p w:rsidR="00BE61C5" w:rsidRPr="00310210" w:rsidRDefault="00310210">
      <w:pPr>
        <w:tabs>
          <w:tab w:val="left" w:pos="993"/>
        </w:tabs>
        <w:ind w:firstLine="709"/>
        <w:jc w:val="both"/>
        <w:rPr>
          <w:sz w:val="28"/>
          <w:szCs w:val="28"/>
        </w:rPr>
      </w:pPr>
      <w:r w:rsidRPr="00310210">
        <w:rPr>
          <w:sz w:val="28"/>
          <w:szCs w:val="28"/>
        </w:rPr>
        <w:t>В</w:t>
      </w:r>
      <w:r w:rsidR="00BE61C5" w:rsidRPr="00310210">
        <w:rPr>
          <w:sz w:val="28"/>
          <w:szCs w:val="28"/>
        </w:rPr>
        <w:t xml:space="preserve"> случае проведения в ППЭ ЕГЭ по иностранным языкам с включенным разделом «Говорение»:</w:t>
      </w:r>
    </w:p>
    <w:p w:rsidR="00BE61C5" w:rsidRDefault="009935AA">
      <w:pPr>
        <w:tabs>
          <w:tab w:val="left" w:pos="993"/>
        </w:tabs>
        <w:ind w:firstLine="709"/>
        <w:jc w:val="both"/>
        <w:rPr>
          <w:sz w:val="28"/>
          <w:szCs w:val="28"/>
          <w:lang w:eastAsia="en-US"/>
        </w:rPr>
      </w:pPr>
      <w:r>
        <w:rPr>
          <w:sz w:val="28"/>
          <w:szCs w:val="28"/>
          <w:lang w:eastAsia="en-US"/>
        </w:rPr>
        <w:t>в</w:t>
      </w:r>
      <w:r w:rsidRPr="009935AA">
        <w:rPr>
          <w:sz w:val="28"/>
          <w:szCs w:val="28"/>
          <w:lang w:eastAsia="en-US"/>
        </w:rPr>
        <w:t>озвратные доставочные пакеты с бланками регистрации</w:t>
      </w:r>
      <w:r>
        <w:rPr>
          <w:sz w:val="28"/>
          <w:szCs w:val="28"/>
          <w:lang w:eastAsia="en-US"/>
        </w:rPr>
        <w:t xml:space="preserve"> устной части,</w:t>
      </w:r>
    </w:p>
    <w:p w:rsidR="009935AA" w:rsidRPr="00E21417" w:rsidRDefault="009935AA">
      <w:pPr>
        <w:tabs>
          <w:tab w:val="left" w:pos="993"/>
        </w:tabs>
        <w:ind w:firstLine="709"/>
        <w:jc w:val="both"/>
        <w:rPr>
          <w:sz w:val="28"/>
          <w:szCs w:val="28"/>
          <w:lang w:eastAsia="en-US"/>
        </w:rPr>
      </w:pPr>
      <w:proofErr w:type="spellStart"/>
      <w:r>
        <w:rPr>
          <w:sz w:val="28"/>
          <w:szCs w:val="28"/>
          <w:lang w:eastAsia="en-US"/>
        </w:rPr>
        <w:t>флеш</w:t>
      </w:r>
      <w:proofErr w:type="spellEnd"/>
      <w:r>
        <w:rPr>
          <w:sz w:val="28"/>
          <w:szCs w:val="28"/>
          <w:lang w:eastAsia="en-US"/>
        </w:rPr>
        <w:t>-н</w:t>
      </w:r>
      <w:r w:rsidR="0019221E">
        <w:rPr>
          <w:sz w:val="28"/>
          <w:szCs w:val="28"/>
          <w:lang w:eastAsia="en-US"/>
        </w:rPr>
        <w:t>акопители</w:t>
      </w:r>
      <w:r w:rsidRPr="009935AA">
        <w:rPr>
          <w:sz w:val="28"/>
          <w:szCs w:val="28"/>
          <w:lang w:eastAsia="en-US"/>
        </w:rPr>
        <w:t xml:space="preserve"> с записями ответов</w:t>
      </w:r>
      <w:r>
        <w:rPr>
          <w:sz w:val="28"/>
          <w:szCs w:val="28"/>
          <w:lang w:eastAsia="en-US"/>
        </w:rPr>
        <w:t>;</w:t>
      </w:r>
    </w:p>
    <w:p w:rsidR="00C327E0" w:rsidRDefault="00C327E0" w:rsidP="00B24AD0">
      <w:pPr>
        <w:tabs>
          <w:tab w:val="left" w:pos="993"/>
        </w:tabs>
        <w:spacing w:after="200"/>
        <w:ind w:firstLine="709"/>
        <w:contextualSpacing/>
        <w:jc w:val="both"/>
        <w:rPr>
          <w:spacing w:val="-6"/>
          <w:sz w:val="28"/>
          <w:szCs w:val="28"/>
        </w:rPr>
      </w:pPr>
      <w:r w:rsidRPr="00AC7722">
        <w:rPr>
          <w:spacing w:val="-6"/>
          <w:sz w:val="28"/>
          <w:szCs w:val="28"/>
        </w:rPr>
        <w:t>содействовать член</w:t>
      </w:r>
      <w:r>
        <w:rPr>
          <w:spacing w:val="-6"/>
          <w:sz w:val="28"/>
          <w:szCs w:val="28"/>
        </w:rPr>
        <w:t>ам</w:t>
      </w:r>
      <w:r w:rsidRPr="00AC7722">
        <w:rPr>
          <w:spacing w:val="-6"/>
          <w:sz w:val="28"/>
          <w:szCs w:val="28"/>
        </w:rPr>
        <w:t xml:space="preserve"> ГЭК в </w:t>
      </w:r>
      <w:proofErr w:type="gramStart"/>
      <w:r w:rsidRPr="00AC7722">
        <w:rPr>
          <w:spacing w:val="-6"/>
          <w:sz w:val="28"/>
          <w:szCs w:val="28"/>
        </w:rPr>
        <w:t>проведении</w:t>
      </w:r>
      <w:proofErr w:type="gramEnd"/>
      <w:r w:rsidRPr="00AC7722">
        <w:rPr>
          <w:spacing w:val="-6"/>
          <w:sz w:val="28"/>
          <w:szCs w:val="28"/>
        </w:rPr>
        <w:t xml:space="preserve"> проверки изложенных в поданной апелляции сведений и в оформлении формы заключения комиссии;</w:t>
      </w:r>
    </w:p>
    <w:p w:rsidR="005718FE" w:rsidRPr="00AC7722" w:rsidRDefault="000E06D6" w:rsidP="00B24AD0">
      <w:pPr>
        <w:tabs>
          <w:tab w:val="left" w:pos="993"/>
        </w:tabs>
        <w:spacing w:after="200"/>
        <w:ind w:firstLine="709"/>
        <w:contextualSpacing/>
        <w:jc w:val="both"/>
        <w:rPr>
          <w:sz w:val="28"/>
          <w:szCs w:val="28"/>
        </w:rPr>
      </w:pPr>
      <w:r>
        <w:rPr>
          <w:sz w:val="28"/>
          <w:szCs w:val="28"/>
        </w:rPr>
        <w:t>в</w:t>
      </w:r>
      <w:r w:rsidRPr="00AC7722">
        <w:rPr>
          <w:sz w:val="28"/>
          <w:szCs w:val="28"/>
        </w:rPr>
        <w:t xml:space="preserve"> </w:t>
      </w:r>
      <w:proofErr w:type="gramStart"/>
      <w:r w:rsidRPr="00AC7722">
        <w:rPr>
          <w:sz w:val="28"/>
          <w:szCs w:val="28"/>
        </w:rPr>
        <w:t>случае</w:t>
      </w:r>
      <w:proofErr w:type="gramEnd"/>
      <w:r w:rsidRPr="00AC7722">
        <w:rPr>
          <w:sz w:val="28"/>
          <w:szCs w:val="28"/>
        </w:rPr>
        <w:t xml:space="preserve"> </w:t>
      </w:r>
      <w:r>
        <w:rPr>
          <w:sz w:val="28"/>
          <w:szCs w:val="28"/>
        </w:rPr>
        <w:t xml:space="preserve">проведения </w:t>
      </w:r>
      <w:r w:rsidRPr="00AC7722">
        <w:rPr>
          <w:sz w:val="28"/>
          <w:szCs w:val="28"/>
        </w:rPr>
        <w:t>автоматизированного распределения участников ЕГЭ и организаторов по аудиториям</w:t>
      </w:r>
      <w:r>
        <w:rPr>
          <w:sz w:val="28"/>
          <w:szCs w:val="28"/>
        </w:rPr>
        <w:t xml:space="preserve"> </w:t>
      </w:r>
      <w:r w:rsidRPr="00AC7722">
        <w:rPr>
          <w:sz w:val="28"/>
          <w:szCs w:val="28"/>
        </w:rPr>
        <w:t xml:space="preserve">в ППЭ </w:t>
      </w:r>
      <w:r>
        <w:rPr>
          <w:sz w:val="28"/>
          <w:szCs w:val="28"/>
        </w:rPr>
        <w:t>передать членам ГЭК н</w:t>
      </w:r>
      <w:r w:rsidRPr="005718FE">
        <w:rPr>
          <w:sz w:val="28"/>
          <w:szCs w:val="28"/>
        </w:rPr>
        <w:t>оситель информации с файлами результатов автоматизированной рассадки</w:t>
      </w:r>
      <w:r>
        <w:rPr>
          <w:sz w:val="28"/>
          <w:szCs w:val="28"/>
        </w:rPr>
        <w:t xml:space="preserve"> для последующей передачи в РЦОИ. Также передача результатов автоматизированной рассадки может осуществляться из ППЭ непосредственно в РЦОИ</w:t>
      </w:r>
      <w:r w:rsidRPr="002A7530">
        <w:rPr>
          <w:sz w:val="28"/>
          <w:szCs w:val="28"/>
        </w:rPr>
        <w:t xml:space="preserve"> по защищенной сети перед</w:t>
      </w:r>
      <w:r>
        <w:rPr>
          <w:sz w:val="28"/>
          <w:szCs w:val="28"/>
        </w:rPr>
        <w:t>ачи данных</w:t>
      </w:r>
      <w:r w:rsidR="005718FE">
        <w:rPr>
          <w:sz w:val="28"/>
          <w:szCs w:val="28"/>
        </w:rPr>
        <w:t>;</w:t>
      </w:r>
    </w:p>
    <w:p w:rsidR="00C327E0" w:rsidRDefault="00C327E0" w:rsidP="004769E2">
      <w:pPr>
        <w:ind w:firstLine="709"/>
        <w:jc w:val="both"/>
        <w:rPr>
          <w:sz w:val="28"/>
          <w:szCs w:val="28"/>
        </w:rPr>
      </w:pPr>
      <w:r w:rsidRPr="00AC7722">
        <w:rPr>
          <w:spacing w:val="-4"/>
          <w:sz w:val="28"/>
          <w:szCs w:val="28"/>
          <w:lang w:eastAsia="en-US"/>
        </w:rPr>
        <w:t>заполнить</w:t>
      </w:r>
      <w:r w:rsidRPr="00AC7722">
        <w:rPr>
          <w:spacing w:val="-4"/>
          <w:sz w:val="28"/>
          <w:szCs w:val="28"/>
        </w:rPr>
        <w:t xml:space="preserve"> </w:t>
      </w:r>
      <w:r w:rsidRPr="00AC7722">
        <w:rPr>
          <w:sz w:val="28"/>
          <w:szCs w:val="28"/>
        </w:rPr>
        <w:t>формы ППЭ 1</w:t>
      </w:r>
      <w:r>
        <w:rPr>
          <w:sz w:val="28"/>
          <w:szCs w:val="28"/>
        </w:rPr>
        <w:t>4</w:t>
      </w:r>
      <w:r w:rsidRPr="00AC7722">
        <w:rPr>
          <w:sz w:val="28"/>
          <w:szCs w:val="28"/>
        </w:rPr>
        <w:t>-01 «</w:t>
      </w:r>
      <w:r w:rsidRPr="00E42BAF">
        <w:rPr>
          <w:sz w:val="28"/>
          <w:szCs w:val="28"/>
        </w:rPr>
        <w:t>Акт приёмки-передачи экзаменационных материалов в П</w:t>
      </w:r>
      <w:r>
        <w:rPr>
          <w:sz w:val="28"/>
          <w:szCs w:val="28"/>
        </w:rPr>
        <w:t>ПЭ</w:t>
      </w:r>
      <w:r w:rsidRPr="00E42BAF">
        <w:rPr>
          <w:sz w:val="28"/>
          <w:szCs w:val="28"/>
        </w:rPr>
        <w:t>»;</w:t>
      </w:r>
      <w:r>
        <w:rPr>
          <w:sz w:val="28"/>
          <w:szCs w:val="28"/>
        </w:rPr>
        <w:t xml:space="preserve"> ППЭ 13-01 «</w:t>
      </w:r>
      <w:r w:rsidRPr="0021080B">
        <w:rPr>
          <w:sz w:val="28"/>
          <w:szCs w:val="28"/>
        </w:rPr>
        <w:t>Протокол проведения ЕГЭ в ППЭ</w:t>
      </w:r>
      <w:r>
        <w:rPr>
          <w:sz w:val="28"/>
          <w:szCs w:val="28"/>
        </w:rPr>
        <w:t xml:space="preserve">»; </w:t>
      </w:r>
      <w:r w:rsidRPr="00AC7722">
        <w:rPr>
          <w:sz w:val="28"/>
          <w:szCs w:val="28"/>
        </w:rPr>
        <w:t>ППЭ 13-02 МАШ «Сводная ведомость учёта участников и использования эк</w:t>
      </w:r>
      <w:r>
        <w:rPr>
          <w:sz w:val="28"/>
          <w:szCs w:val="28"/>
        </w:rPr>
        <w:t>заменационных материалов в ППЭ», ППЭ-14-02 «</w:t>
      </w:r>
      <w:r w:rsidRPr="0021080B">
        <w:rPr>
          <w:sz w:val="28"/>
          <w:szCs w:val="28"/>
        </w:rPr>
        <w:t>Ведомость выдачи и возврата экзаменационных материалов по аудиториям ППЭ</w:t>
      </w:r>
      <w:r>
        <w:rPr>
          <w:sz w:val="28"/>
          <w:szCs w:val="28"/>
        </w:rPr>
        <w:t>»;</w:t>
      </w:r>
    </w:p>
    <w:p w:rsidR="00EF0E63" w:rsidRDefault="00EF0E63" w:rsidP="004769E2">
      <w:pPr>
        <w:ind w:firstLine="709"/>
        <w:jc w:val="both"/>
        <w:rPr>
          <w:sz w:val="28"/>
          <w:szCs w:val="28"/>
        </w:rPr>
      </w:pPr>
      <w:proofErr w:type="gramStart"/>
      <w:r>
        <w:rPr>
          <w:sz w:val="28"/>
          <w:szCs w:val="28"/>
        </w:rPr>
        <w:t>принять у общественн</w:t>
      </w:r>
      <w:r w:rsidR="009754C1">
        <w:rPr>
          <w:sz w:val="28"/>
          <w:szCs w:val="28"/>
        </w:rPr>
        <w:t>ого</w:t>
      </w:r>
      <w:r>
        <w:rPr>
          <w:sz w:val="28"/>
          <w:szCs w:val="28"/>
        </w:rPr>
        <w:t xml:space="preserve"> наблюдател</w:t>
      </w:r>
      <w:r w:rsidR="009754C1">
        <w:rPr>
          <w:sz w:val="28"/>
          <w:szCs w:val="28"/>
        </w:rPr>
        <w:t>я</w:t>
      </w:r>
      <w:r>
        <w:rPr>
          <w:sz w:val="28"/>
          <w:szCs w:val="28"/>
        </w:rPr>
        <w:t xml:space="preserve"> (в случае </w:t>
      </w:r>
      <w:r w:rsidR="009754C1">
        <w:rPr>
          <w:sz w:val="28"/>
          <w:szCs w:val="28"/>
        </w:rPr>
        <w:t>присутствия</w:t>
      </w:r>
      <w:r>
        <w:rPr>
          <w:sz w:val="28"/>
          <w:szCs w:val="28"/>
        </w:rPr>
        <w:t xml:space="preserve"> </w:t>
      </w:r>
      <w:r w:rsidR="009754C1">
        <w:rPr>
          <w:sz w:val="28"/>
          <w:szCs w:val="28"/>
        </w:rPr>
        <w:t>его</w:t>
      </w:r>
      <w:r>
        <w:rPr>
          <w:sz w:val="28"/>
          <w:szCs w:val="28"/>
        </w:rPr>
        <w:t xml:space="preserve"> в ППЭ в день проведения экзамена) заполненную форму 18-МАШ «Акт общественного наблю</w:t>
      </w:r>
      <w:r w:rsidR="00310210">
        <w:rPr>
          <w:sz w:val="28"/>
          <w:szCs w:val="28"/>
        </w:rPr>
        <w:t xml:space="preserve">дения за проведением ЕГЭ в ППЭ» (в случае неявки общественного наблюдателя в форме </w:t>
      </w:r>
      <w:r w:rsidR="00310210" w:rsidRPr="00310210">
        <w:rPr>
          <w:sz w:val="28"/>
          <w:szCs w:val="28"/>
        </w:rPr>
        <w:t>18-МАШ «Акт общественного наблюдения за проведением ЕГЭ в ППЭ»</w:t>
      </w:r>
      <w:r w:rsidR="00310210">
        <w:rPr>
          <w:sz w:val="28"/>
          <w:szCs w:val="28"/>
        </w:rPr>
        <w:t xml:space="preserve"> поставить </w:t>
      </w:r>
      <w:r w:rsidR="009754C1">
        <w:rPr>
          <w:sz w:val="28"/>
          <w:szCs w:val="28"/>
        </w:rPr>
        <w:t xml:space="preserve">соответствующую </w:t>
      </w:r>
      <w:r w:rsidR="00310210">
        <w:rPr>
          <w:sz w:val="28"/>
          <w:szCs w:val="28"/>
        </w:rPr>
        <w:t>метку в разделе «Общественный наблюдатель не явился в ППЭ»);</w:t>
      </w:r>
      <w:proofErr w:type="gramEnd"/>
    </w:p>
    <w:p w:rsidR="00C327E0" w:rsidRPr="004769E2" w:rsidRDefault="00AC39E9" w:rsidP="004769E2">
      <w:pPr>
        <w:ind w:firstLine="709"/>
        <w:jc w:val="both"/>
        <w:rPr>
          <w:sz w:val="28"/>
          <w:szCs w:val="28"/>
        </w:rPr>
      </w:pPr>
      <w:proofErr w:type="gramStart"/>
      <w:r>
        <w:rPr>
          <w:sz w:val="28"/>
          <w:szCs w:val="28"/>
        </w:rPr>
        <w:t>п</w:t>
      </w:r>
      <w:r w:rsidR="0075011F">
        <w:rPr>
          <w:sz w:val="28"/>
          <w:szCs w:val="28"/>
        </w:rPr>
        <w:t>рисутствовать при упаковке</w:t>
      </w:r>
      <w:r w:rsidR="00C327E0">
        <w:rPr>
          <w:sz w:val="28"/>
          <w:szCs w:val="28"/>
        </w:rPr>
        <w:t xml:space="preserve"> член</w:t>
      </w:r>
      <w:r w:rsidR="00140799">
        <w:rPr>
          <w:sz w:val="28"/>
          <w:szCs w:val="28"/>
        </w:rPr>
        <w:t>ами</w:t>
      </w:r>
      <w:r w:rsidR="00C327E0">
        <w:rPr>
          <w:sz w:val="28"/>
          <w:szCs w:val="28"/>
        </w:rPr>
        <w:t xml:space="preserve"> ГЭК </w:t>
      </w:r>
      <w:r w:rsidR="0075011F" w:rsidRPr="00F15FEE">
        <w:rPr>
          <w:sz w:val="28"/>
          <w:szCs w:val="28"/>
        </w:rPr>
        <w:t xml:space="preserve">возвратных доставочных пакетов с </w:t>
      </w:r>
      <w:r w:rsidR="00C327E0" w:rsidRPr="00B715D1">
        <w:rPr>
          <w:sz w:val="28"/>
          <w:szCs w:val="28"/>
        </w:rPr>
        <w:t>использованны</w:t>
      </w:r>
      <w:r w:rsidR="0075011F">
        <w:rPr>
          <w:sz w:val="28"/>
          <w:szCs w:val="28"/>
        </w:rPr>
        <w:t>ми</w:t>
      </w:r>
      <w:r w:rsidR="00C327E0" w:rsidRPr="00B715D1">
        <w:rPr>
          <w:sz w:val="28"/>
          <w:szCs w:val="28"/>
        </w:rPr>
        <w:t>, неиспользованны</w:t>
      </w:r>
      <w:r w:rsidR="0075011F">
        <w:rPr>
          <w:sz w:val="28"/>
          <w:szCs w:val="28"/>
        </w:rPr>
        <w:t>ми</w:t>
      </w:r>
      <w:r w:rsidR="00C327E0" w:rsidRPr="00B715D1">
        <w:rPr>
          <w:sz w:val="28"/>
          <w:szCs w:val="28"/>
        </w:rPr>
        <w:t>, испорченны</w:t>
      </w:r>
      <w:r w:rsidR="0075011F">
        <w:rPr>
          <w:sz w:val="28"/>
          <w:szCs w:val="28"/>
        </w:rPr>
        <w:t>ми</w:t>
      </w:r>
      <w:r w:rsidR="00C327E0" w:rsidRPr="00B715D1">
        <w:rPr>
          <w:sz w:val="28"/>
          <w:szCs w:val="28"/>
        </w:rPr>
        <w:t>/</w:t>
      </w:r>
      <w:r>
        <w:rPr>
          <w:sz w:val="28"/>
          <w:szCs w:val="28"/>
        </w:rPr>
        <w:t xml:space="preserve"> </w:t>
      </w:r>
      <w:r w:rsidR="00C327E0" w:rsidRPr="00B715D1">
        <w:rPr>
          <w:sz w:val="28"/>
          <w:szCs w:val="28"/>
        </w:rPr>
        <w:t>бракованны</w:t>
      </w:r>
      <w:r w:rsidR="0075011F">
        <w:rPr>
          <w:sz w:val="28"/>
          <w:szCs w:val="28"/>
        </w:rPr>
        <w:t>ми</w:t>
      </w:r>
      <w:r w:rsidR="00C327E0" w:rsidRPr="00B715D1">
        <w:rPr>
          <w:sz w:val="28"/>
          <w:szCs w:val="28"/>
        </w:rPr>
        <w:t xml:space="preserve"> ЭМ в отдельные </w:t>
      </w:r>
      <w:proofErr w:type="spellStart"/>
      <w:r w:rsidR="00C327E0" w:rsidRPr="00B715D1">
        <w:rPr>
          <w:sz w:val="28"/>
          <w:szCs w:val="28"/>
        </w:rPr>
        <w:t>секьюрпаки</w:t>
      </w:r>
      <w:proofErr w:type="spellEnd"/>
      <w:r w:rsidR="00E75820">
        <w:rPr>
          <w:sz w:val="28"/>
          <w:szCs w:val="28"/>
        </w:rPr>
        <w:t xml:space="preserve">, </w:t>
      </w:r>
      <w:r w:rsidR="00C327E0" w:rsidRPr="00B715D1">
        <w:rPr>
          <w:sz w:val="28"/>
          <w:szCs w:val="28"/>
        </w:rPr>
        <w:t xml:space="preserve"> </w:t>
      </w:r>
      <w:r w:rsidR="00C327E0" w:rsidRPr="00AC7722">
        <w:rPr>
          <w:spacing w:val="-6"/>
          <w:sz w:val="28"/>
          <w:szCs w:val="28"/>
        </w:rPr>
        <w:t>оформить и передать член</w:t>
      </w:r>
      <w:r w:rsidR="00140799">
        <w:rPr>
          <w:spacing w:val="-6"/>
          <w:sz w:val="28"/>
          <w:szCs w:val="28"/>
        </w:rPr>
        <w:t>ам</w:t>
      </w:r>
      <w:r w:rsidR="00C327E0">
        <w:rPr>
          <w:spacing w:val="-6"/>
          <w:sz w:val="28"/>
          <w:szCs w:val="28"/>
        </w:rPr>
        <w:t xml:space="preserve"> ГЭК</w:t>
      </w:r>
      <w:r w:rsidR="00C327E0" w:rsidRPr="00AC7722">
        <w:rPr>
          <w:spacing w:val="-6"/>
          <w:sz w:val="28"/>
          <w:szCs w:val="28"/>
        </w:rPr>
        <w:t xml:space="preserve"> </w:t>
      </w:r>
      <w:proofErr w:type="spellStart"/>
      <w:r w:rsidR="00C327E0">
        <w:rPr>
          <w:spacing w:val="-6"/>
          <w:sz w:val="28"/>
          <w:szCs w:val="28"/>
        </w:rPr>
        <w:t>секьюрпаки</w:t>
      </w:r>
      <w:proofErr w:type="spellEnd"/>
      <w:r w:rsidR="00C327E0">
        <w:rPr>
          <w:spacing w:val="-6"/>
          <w:sz w:val="28"/>
          <w:szCs w:val="28"/>
        </w:rPr>
        <w:t xml:space="preserve"> </w:t>
      </w:r>
      <w:r w:rsidR="00C327E0" w:rsidRPr="00AC7722">
        <w:rPr>
          <w:spacing w:val="-6"/>
          <w:sz w:val="28"/>
          <w:szCs w:val="28"/>
        </w:rPr>
        <w:t xml:space="preserve"> по форме ППЭ-14-01</w:t>
      </w:r>
      <w:r w:rsidR="00C327E0" w:rsidRPr="00AC7722">
        <w:rPr>
          <w:b/>
          <w:spacing w:val="-6"/>
          <w:sz w:val="28"/>
          <w:szCs w:val="28"/>
        </w:rPr>
        <w:t xml:space="preserve"> «</w:t>
      </w:r>
      <w:r w:rsidR="00C327E0" w:rsidRPr="00AC7722">
        <w:rPr>
          <w:spacing w:val="-6"/>
          <w:sz w:val="28"/>
          <w:szCs w:val="28"/>
        </w:rPr>
        <w:t>Акт приемки-передачи экзаменационн</w:t>
      </w:r>
      <w:r w:rsidR="00C327E0">
        <w:rPr>
          <w:spacing w:val="-6"/>
          <w:sz w:val="28"/>
          <w:szCs w:val="28"/>
        </w:rPr>
        <w:t>ых материалов</w:t>
      </w:r>
      <w:r w:rsidR="007F7407">
        <w:rPr>
          <w:spacing w:val="-6"/>
          <w:sz w:val="28"/>
          <w:szCs w:val="28"/>
        </w:rPr>
        <w:t xml:space="preserve"> в ППЭ</w:t>
      </w:r>
      <w:r w:rsidR="00C327E0">
        <w:rPr>
          <w:spacing w:val="-6"/>
          <w:sz w:val="28"/>
          <w:szCs w:val="28"/>
        </w:rPr>
        <w:t>» (два экземпляра)</w:t>
      </w:r>
      <w:r w:rsidR="00D6043E">
        <w:rPr>
          <w:spacing w:val="-6"/>
          <w:sz w:val="28"/>
          <w:szCs w:val="28"/>
        </w:rPr>
        <w:t>;</w:t>
      </w:r>
      <w:proofErr w:type="gramEnd"/>
    </w:p>
    <w:p w:rsidR="00C327E0" w:rsidRDefault="00D6043E" w:rsidP="00240DED">
      <w:pPr>
        <w:tabs>
          <w:tab w:val="left" w:pos="993"/>
        </w:tabs>
        <w:spacing w:after="200"/>
        <w:ind w:firstLine="709"/>
        <w:contextualSpacing/>
        <w:jc w:val="both"/>
        <w:rPr>
          <w:sz w:val="28"/>
          <w:szCs w:val="28"/>
        </w:rPr>
      </w:pPr>
      <w:r>
        <w:rPr>
          <w:sz w:val="28"/>
          <w:szCs w:val="28"/>
        </w:rPr>
        <w:t>п</w:t>
      </w:r>
      <w:r w:rsidRPr="00C21BC1">
        <w:rPr>
          <w:sz w:val="28"/>
          <w:szCs w:val="28"/>
        </w:rPr>
        <w:t xml:space="preserve">осле </w:t>
      </w:r>
      <w:r w:rsidR="00C327E0" w:rsidRPr="00C21BC1">
        <w:rPr>
          <w:sz w:val="28"/>
          <w:szCs w:val="28"/>
        </w:rPr>
        <w:t xml:space="preserve">завершения экзамена и </w:t>
      </w:r>
      <w:r w:rsidR="00C327E0">
        <w:rPr>
          <w:sz w:val="28"/>
          <w:szCs w:val="28"/>
        </w:rPr>
        <w:t>сбора материалов из всех аудиторий</w:t>
      </w:r>
      <w:r w:rsidR="00C327E0" w:rsidRPr="00C21BC1">
        <w:rPr>
          <w:sz w:val="28"/>
          <w:szCs w:val="28"/>
        </w:rPr>
        <w:t xml:space="preserve"> </w:t>
      </w:r>
      <w:r>
        <w:rPr>
          <w:sz w:val="28"/>
          <w:szCs w:val="28"/>
        </w:rPr>
        <w:t>дать</w:t>
      </w:r>
      <w:r w:rsidR="00C327E0" w:rsidRPr="00C21BC1">
        <w:rPr>
          <w:sz w:val="28"/>
          <w:szCs w:val="28"/>
        </w:rPr>
        <w:t xml:space="preserve"> указание техническим </w:t>
      </w:r>
      <w:r w:rsidR="00C327E0">
        <w:rPr>
          <w:sz w:val="28"/>
          <w:szCs w:val="28"/>
        </w:rPr>
        <w:t>специалистам остановить видеонаблюдение. Видеонаблюдение может быть остановлено последовательно по мере завершения экзамена и предоставления материалов из отдельных аудиторий</w:t>
      </w:r>
      <w:r w:rsidR="00585ED4">
        <w:rPr>
          <w:sz w:val="28"/>
          <w:szCs w:val="28"/>
        </w:rPr>
        <w:t>.</w:t>
      </w:r>
    </w:p>
    <w:p w:rsidR="0056319E" w:rsidRDefault="0056319E" w:rsidP="00240DED">
      <w:pPr>
        <w:tabs>
          <w:tab w:val="left" w:pos="993"/>
        </w:tabs>
        <w:spacing w:after="200"/>
        <w:ind w:firstLine="709"/>
        <w:contextualSpacing/>
        <w:jc w:val="both"/>
        <w:rPr>
          <w:sz w:val="28"/>
          <w:szCs w:val="28"/>
        </w:rPr>
      </w:pPr>
    </w:p>
    <w:p w:rsidR="0056319E" w:rsidRDefault="0056319E" w:rsidP="00240DED">
      <w:pPr>
        <w:tabs>
          <w:tab w:val="left" w:pos="993"/>
        </w:tabs>
        <w:spacing w:after="200"/>
        <w:ind w:firstLine="709"/>
        <w:contextualSpacing/>
        <w:jc w:val="both"/>
        <w:rPr>
          <w:sz w:val="28"/>
          <w:szCs w:val="28"/>
        </w:rPr>
      </w:pPr>
    </w:p>
    <w:p w:rsidR="0056319E" w:rsidRDefault="0056319E" w:rsidP="00240DED">
      <w:pPr>
        <w:tabs>
          <w:tab w:val="left" w:pos="993"/>
        </w:tabs>
        <w:spacing w:after="200"/>
        <w:ind w:firstLine="709"/>
        <w:contextualSpacing/>
        <w:jc w:val="both"/>
        <w:rPr>
          <w:sz w:val="28"/>
          <w:szCs w:val="28"/>
        </w:rPr>
      </w:pPr>
    </w:p>
    <w:p w:rsidR="0056319E" w:rsidRDefault="0056319E" w:rsidP="00240DED">
      <w:pPr>
        <w:tabs>
          <w:tab w:val="left" w:pos="993"/>
        </w:tabs>
        <w:spacing w:after="200"/>
        <w:ind w:firstLine="709"/>
        <w:contextualSpacing/>
        <w:jc w:val="both"/>
        <w:rPr>
          <w:sz w:val="28"/>
          <w:szCs w:val="28"/>
        </w:rPr>
      </w:pPr>
    </w:p>
    <w:p w:rsidR="0056319E" w:rsidRDefault="0056319E" w:rsidP="00240DED">
      <w:pPr>
        <w:tabs>
          <w:tab w:val="left" w:pos="993"/>
        </w:tabs>
        <w:spacing w:after="200"/>
        <w:ind w:firstLine="709"/>
        <w:contextualSpacing/>
        <w:jc w:val="both"/>
        <w:rPr>
          <w:sz w:val="28"/>
          <w:szCs w:val="28"/>
        </w:rPr>
      </w:pPr>
    </w:p>
    <w:p w:rsidR="0056319E" w:rsidRDefault="0056319E" w:rsidP="007F101A">
      <w:pPr>
        <w:tabs>
          <w:tab w:val="left" w:pos="993"/>
        </w:tabs>
        <w:spacing w:after="200"/>
        <w:contextualSpacing/>
        <w:jc w:val="both"/>
        <w:rPr>
          <w:sz w:val="28"/>
          <w:szCs w:val="28"/>
        </w:rPr>
      </w:pPr>
    </w:p>
    <w:p w:rsidR="00C327E0" w:rsidRPr="004026EC" w:rsidRDefault="00836A93" w:rsidP="00836A93">
      <w:pPr>
        <w:pStyle w:val="1"/>
        <w:numPr>
          <w:ilvl w:val="1"/>
          <w:numId w:val="56"/>
        </w:numPr>
      </w:pPr>
      <w:bookmarkStart w:id="20" w:name="_Toc349652037"/>
      <w:bookmarkStart w:id="21" w:name="_Toc350962479"/>
      <w:bookmarkStart w:id="22" w:name="_Toc412211638"/>
      <w:r>
        <w:lastRenderedPageBreak/>
        <w:t xml:space="preserve">. </w:t>
      </w:r>
      <w:r w:rsidR="00C327E0" w:rsidRPr="004026EC">
        <w:t>Инструкция</w:t>
      </w:r>
      <w:bookmarkStart w:id="23" w:name="_Toc349652038"/>
      <w:bookmarkEnd w:id="20"/>
      <w:r w:rsidR="00C327E0" w:rsidRPr="004026EC">
        <w:t xml:space="preserve"> для организатора в аудитории</w:t>
      </w:r>
      <w:bookmarkEnd w:id="21"/>
      <w:bookmarkEnd w:id="22"/>
      <w:bookmarkEnd w:id="23"/>
    </w:p>
    <w:p w:rsidR="004026EC" w:rsidRDefault="004026EC" w:rsidP="004026EC">
      <w:pPr>
        <w:ind w:firstLine="709"/>
        <w:jc w:val="both"/>
        <w:rPr>
          <w:sz w:val="28"/>
          <w:szCs w:val="28"/>
        </w:rPr>
      </w:pPr>
    </w:p>
    <w:p w:rsidR="004026EC" w:rsidRDefault="004026EC" w:rsidP="004026EC">
      <w:pPr>
        <w:ind w:firstLine="709"/>
        <w:jc w:val="both"/>
        <w:rPr>
          <w:sz w:val="28"/>
          <w:szCs w:val="28"/>
        </w:rPr>
      </w:pPr>
      <w:r w:rsidRPr="00AC7722">
        <w:rPr>
          <w:sz w:val="28"/>
          <w:szCs w:val="28"/>
        </w:rPr>
        <w:t xml:space="preserve">В качестве </w:t>
      </w:r>
      <w:r>
        <w:rPr>
          <w:sz w:val="28"/>
          <w:szCs w:val="28"/>
        </w:rPr>
        <w:t>организаторов в аудитории</w:t>
      </w:r>
      <w:r w:rsidRPr="00AC7722">
        <w:rPr>
          <w:sz w:val="28"/>
          <w:szCs w:val="28"/>
        </w:rPr>
        <w:t xml:space="preserve"> ППЭ привлекаются лица, прошедшие соответствующую подготовку</w:t>
      </w:r>
      <w:r w:rsidRPr="00470CC0">
        <w:rPr>
          <w:color w:val="000000"/>
          <w:sz w:val="28"/>
          <w:szCs w:val="28"/>
          <w:lang w:eastAsia="en-US"/>
        </w:rPr>
        <w:t xml:space="preserve"> </w:t>
      </w:r>
      <w:r>
        <w:rPr>
          <w:color w:val="000000"/>
          <w:sz w:val="28"/>
          <w:szCs w:val="28"/>
          <w:lang w:eastAsia="en-US"/>
        </w:rPr>
        <w:t xml:space="preserve">и удовлетворяющие требованиям, предъявляемым </w:t>
      </w:r>
      <w:r w:rsidRPr="00FF065B">
        <w:rPr>
          <w:sz w:val="28"/>
          <w:szCs w:val="28"/>
        </w:rPr>
        <w:t>к работникам ППЭ</w:t>
      </w:r>
      <w:r w:rsidRPr="00AC7722">
        <w:rPr>
          <w:sz w:val="28"/>
          <w:szCs w:val="28"/>
        </w:rPr>
        <w:t xml:space="preserve">. </w:t>
      </w:r>
    </w:p>
    <w:p w:rsidR="004026EC" w:rsidRPr="00412BA6" w:rsidRDefault="004026EC" w:rsidP="00412BA6">
      <w:pPr>
        <w:ind w:firstLine="709"/>
        <w:jc w:val="both"/>
        <w:rPr>
          <w:sz w:val="28"/>
          <w:szCs w:val="28"/>
        </w:rPr>
      </w:pPr>
      <w:r w:rsidRPr="000437A7">
        <w:rPr>
          <w:sz w:val="28"/>
          <w:szCs w:val="28"/>
        </w:rPr>
        <w:t xml:space="preserve">При проведении ЕГЭ по учебному предмету в состав организаторов не входят специалисты по этому учебному предмету. </w:t>
      </w:r>
      <w:proofErr w:type="gramStart"/>
      <w:r w:rsidRPr="000437A7">
        <w:rPr>
          <w:sz w:val="28"/>
          <w:szCs w:val="28"/>
        </w:rPr>
        <w:t xml:space="preserve">Не допускается привлекать в качестве </w:t>
      </w:r>
      <w:r>
        <w:rPr>
          <w:sz w:val="28"/>
          <w:szCs w:val="28"/>
        </w:rPr>
        <w:t xml:space="preserve">организаторов ППЭ </w:t>
      </w:r>
      <w:r w:rsidRPr="000437A7">
        <w:rPr>
          <w:sz w:val="28"/>
          <w:szCs w:val="28"/>
        </w:rPr>
        <w:t>педагогических работников, являющихся учителями обучающихся, сдающих экзамен в данном ППЭ (за исключением ППЭ, организованных в труднодоступных и отдаленных местностях, в организациях, осуществляющих образовательную деятельность за пределами территории Российской Федерации, загранучреждениях, а также в учреждениях уголовно-исполнительной системы).</w:t>
      </w:r>
      <w:proofErr w:type="gramEnd"/>
    </w:p>
    <w:p w:rsidR="00C327E0" w:rsidRPr="00412BA6" w:rsidRDefault="00C327E0" w:rsidP="00412BA6">
      <w:pPr>
        <w:ind w:firstLine="709"/>
        <w:rPr>
          <w:b/>
          <w:sz w:val="28"/>
        </w:rPr>
      </w:pPr>
      <w:r w:rsidRPr="00412BA6">
        <w:rPr>
          <w:b/>
          <w:sz w:val="28"/>
        </w:rPr>
        <w:t>Подготовка к проведению ЕГЭ</w:t>
      </w:r>
    </w:p>
    <w:p w:rsidR="00C327E0" w:rsidRPr="00412BA6" w:rsidRDefault="00E15BCF" w:rsidP="00685FE8">
      <w:pPr>
        <w:ind w:firstLine="709"/>
        <w:jc w:val="both"/>
        <w:rPr>
          <w:sz w:val="28"/>
          <w:szCs w:val="28"/>
        </w:rPr>
      </w:pPr>
      <w:r w:rsidRPr="00412BA6">
        <w:rPr>
          <w:sz w:val="28"/>
          <w:szCs w:val="28"/>
        </w:rPr>
        <w:t>О</w:t>
      </w:r>
      <w:r w:rsidR="00C327E0" w:rsidRPr="00412BA6">
        <w:rPr>
          <w:sz w:val="28"/>
          <w:szCs w:val="28"/>
        </w:rPr>
        <w:t xml:space="preserve">рганизатор в аудитории </w:t>
      </w:r>
      <w:r w:rsidRPr="00412BA6">
        <w:rPr>
          <w:sz w:val="28"/>
          <w:szCs w:val="28"/>
        </w:rPr>
        <w:t xml:space="preserve">заблаговременно </w:t>
      </w:r>
      <w:r w:rsidR="00C327E0" w:rsidRPr="00412BA6">
        <w:rPr>
          <w:sz w:val="28"/>
          <w:szCs w:val="28"/>
        </w:rPr>
        <w:t xml:space="preserve">должен пройти </w:t>
      </w:r>
      <w:r w:rsidR="00017745" w:rsidRPr="00412BA6">
        <w:rPr>
          <w:sz w:val="28"/>
          <w:szCs w:val="28"/>
        </w:rPr>
        <w:t xml:space="preserve">инструктаж по </w:t>
      </w:r>
      <w:r w:rsidR="00C327E0" w:rsidRPr="00412BA6">
        <w:rPr>
          <w:sz w:val="28"/>
          <w:szCs w:val="28"/>
        </w:rPr>
        <w:t xml:space="preserve">порядку и процедуре проведения ЕГЭ и ознакомиться </w:t>
      </w:r>
      <w:proofErr w:type="gramStart"/>
      <w:r w:rsidR="00C327E0" w:rsidRPr="00412BA6">
        <w:rPr>
          <w:sz w:val="28"/>
          <w:szCs w:val="28"/>
        </w:rPr>
        <w:t>с</w:t>
      </w:r>
      <w:proofErr w:type="gramEnd"/>
      <w:r w:rsidR="00C327E0" w:rsidRPr="00412BA6">
        <w:rPr>
          <w:sz w:val="28"/>
          <w:szCs w:val="28"/>
        </w:rPr>
        <w:t>:</w:t>
      </w:r>
    </w:p>
    <w:p w:rsidR="00C327E0" w:rsidRPr="00AC7722" w:rsidRDefault="00C327E0" w:rsidP="00685FE8">
      <w:pPr>
        <w:tabs>
          <w:tab w:val="left" w:pos="993"/>
        </w:tabs>
        <w:ind w:firstLine="709"/>
        <w:contextualSpacing/>
        <w:jc w:val="both"/>
        <w:rPr>
          <w:sz w:val="28"/>
          <w:szCs w:val="28"/>
        </w:rPr>
      </w:pPr>
      <w:r w:rsidRPr="00AC7722">
        <w:rPr>
          <w:sz w:val="28"/>
          <w:szCs w:val="28"/>
        </w:rPr>
        <w:t>нормативными правовыми документами, регламентирующими проведение ЕГЭ;</w:t>
      </w:r>
    </w:p>
    <w:p w:rsidR="00C327E0" w:rsidRPr="00AC7722" w:rsidRDefault="00C327E0" w:rsidP="00685FE8">
      <w:pPr>
        <w:tabs>
          <w:tab w:val="left" w:pos="993"/>
        </w:tabs>
        <w:ind w:firstLine="709"/>
        <w:contextualSpacing/>
        <w:jc w:val="both"/>
        <w:rPr>
          <w:sz w:val="28"/>
          <w:szCs w:val="28"/>
        </w:rPr>
      </w:pPr>
      <w:r w:rsidRPr="00AC7722">
        <w:rPr>
          <w:sz w:val="28"/>
          <w:szCs w:val="28"/>
        </w:rPr>
        <w:t>инструкциями, определяющими порядок работы организаторов в аудитории;</w:t>
      </w:r>
    </w:p>
    <w:p w:rsidR="00C327E0" w:rsidRPr="00AC7722" w:rsidRDefault="00C327E0" w:rsidP="00685FE8">
      <w:pPr>
        <w:tabs>
          <w:tab w:val="left" w:pos="993"/>
        </w:tabs>
        <w:ind w:firstLine="709"/>
        <w:contextualSpacing/>
        <w:jc w:val="both"/>
        <w:rPr>
          <w:sz w:val="28"/>
          <w:szCs w:val="28"/>
        </w:rPr>
      </w:pPr>
      <w:r w:rsidRPr="00AC7722">
        <w:rPr>
          <w:sz w:val="28"/>
          <w:szCs w:val="28"/>
        </w:rPr>
        <w:t>правилами заполнения бланков ответов участников ЕГЭ;</w:t>
      </w:r>
    </w:p>
    <w:p w:rsidR="00C327E0" w:rsidRPr="00AC7722" w:rsidRDefault="00C327E0" w:rsidP="00685FE8">
      <w:pPr>
        <w:tabs>
          <w:tab w:val="left" w:pos="993"/>
        </w:tabs>
        <w:ind w:firstLine="709"/>
        <w:contextualSpacing/>
        <w:jc w:val="both"/>
        <w:rPr>
          <w:sz w:val="28"/>
          <w:szCs w:val="28"/>
        </w:rPr>
      </w:pPr>
      <w:r w:rsidRPr="00AC7722">
        <w:rPr>
          <w:sz w:val="28"/>
          <w:szCs w:val="28"/>
        </w:rPr>
        <w:t>порядком оформления ведомостей, протоколов и актов, заполняемых при проведении ЕГЭ в аудиториях.</w:t>
      </w:r>
    </w:p>
    <w:p w:rsidR="00C327E0" w:rsidRPr="00412BA6" w:rsidRDefault="00C327E0" w:rsidP="00685FE8">
      <w:pPr>
        <w:ind w:firstLine="709"/>
        <w:jc w:val="both"/>
        <w:rPr>
          <w:color w:val="000000"/>
          <w:sz w:val="28"/>
          <w:szCs w:val="28"/>
        </w:rPr>
      </w:pPr>
      <w:r w:rsidRPr="00412BA6">
        <w:rPr>
          <w:color w:val="000000"/>
          <w:sz w:val="28"/>
          <w:szCs w:val="28"/>
        </w:rPr>
        <w:t>В день проведения экзамена организатор в аудитории ППЭ должен:</w:t>
      </w:r>
    </w:p>
    <w:p w:rsidR="00C327E0" w:rsidRPr="00AC7722" w:rsidRDefault="00C327E0" w:rsidP="00685FE8">
      <w:pPr>
        <w:ind w:firstLine="709"/>
        <w:jc w:val="both"/>
        <w:rPr>
          <w:color w:val="000000"/>
          <w:sz w:val="28"/>
          <w:szCs w:val="28"/>
        </w:rPr>
      </w:pPr>
      <w:r w:rsidRPr="00AC7722">
        <w:rPr>
          <w:color w:val="000000"/>
          <w:sz w:val="28"/>
          <w:szCs w:val="28"/>
        </w:rPr>
        <w:t xml:space="preserve">явиться в ППЭ не </w:t>
      </w:r>
      <w:proofErr w:type="gramStart"/>
      <w:r w:rsidRPr="00AC7722">
        <w:rPr>
          <w:color w:val="000000"/>
          <w:sz w:val="28"/>
          <w:szCs w:val="28"/>
        </w:rPr>
        <w:t>позднее</w:t>
      </w:r>
      <w:proofErr w:type="gramEnd"/>
      <w:r w:rsidRPr="00AC7722">
        <w:rPr>
          <w:color w:val="000000"/>
          <w:sz w:val="28"/>
          <w:szCs w:val="28"/>
        </w:rPr>
        <w:t xml:space="preserve"> чем за один час тридцать минут до начала экзамена и зарегистрироваться у руководителя ППЭ;</w:t>
      </w:r>
    </w:p>
    <w:p w:rsidR="00C327E0" w:rsidRPr="00AC7722" w:rsidRDefault="00C327E0" w:rsidP="00685FE8">
      <w:pPr>
        <w:ind w:firstLine="709"/>
        <w:jc w:val="both"/>
        <w:rPr>
          <w:color w:val="000000"/>
          <w:sz w:val="28"/>
          <w:szCs w:val="28"/>
        </w:rPr>
      </w:pPr>
      <w:r w:rsidRPr="00AC7722">
        <w:rPr>
          <w:color w:val="000000"/>
          <w:sz w:val="28"/>
          <w:szCs w:val="28"/>
        </w:rPr>
        <w:t>получить у руководителя ППЭ информацию о назначении ответственных организаторов в аудитории и распределении по аудиториям ППЭ согласно форме ППЭ-07</w:t>
      </w:r>
      <w:r w:rsidR="00972388" w:rsidRPr="00AC7722">
        <w:rPr>
          <w:color w:val="000000"/>
          <w:sz w:val="28"/>
          <w:szCs w:val="28"/>
        </w:rPr>
        <w:t xml:space="preserve"> </w:t>
      </w:r>
      <w:r w:rsidRPr="00AC7722">
        <w:rPr>
          <w:color w:val="000000"/>
          <w:sz w:val="28"/>
          <w:szCs w:val="28"/>
        </w:rPr>
        <w:t xml:space="preserve">«Список </w:t>
      </w:r>
      <w:r w:rsidR="00972388">
        <w:rPr>
          <w:color w:val="000000"/>
          <w:sz w:val="28"/>
          <w:szCs w:val="28"/>
        </w:rPr>
        <w:t>работников ППЭ</w:t>
      </w:r>
      <w:r w:rsidRPr="00AC7722">
        <w:rPr>
          <w:color w:val="000000"/>
          <w:sz w:val="28"/>
          <w:szCs w:val="28"/>
        </w:rPr>
        <w:t>»;</w:t>
      </w:r>
    </w:p>
    <w:p w:rsidR="00C327E0" w:rsidRPr="00AC7722" w:rsidRDefault="00C327E0" w:rsidP="00685FE8">
      <w:pPr>
        <w:ind w:firstLine="709"/>
        <w:jc w:val="both"/>
        <w:rPr>
          <w:color w:val="000000"/>
          <w:sz w:val="28"/>
          <w:szCs w:val="28"/>
        </w:rPr>
      </w:pPr>
      <w:r w:rsidRPr="00AC7722">
        <w:rPr>
          <w:color w:val="000000"/>
          <w:sz w:val="28"/>
          <w:szCs w:val="28"/>
        </w:rPr>
        <w:t>пройти инструктаж у руководителя ППЭ п</w:t>
      </w:r>
      <w:r w:rsidR="00412BA6">
        <w:rPr>
          <w:color w:val="000000"/>
          <w:sz w:val="28"/>
          <w:szCs w:val="28"/>
        </w:rPr>
        <w:t>о процедуре проведения экзамена.</w:t>
      </w:r>
    </w:p>
    <w:p w:rsidR="00C327E0" w:rsidRPr="00412BA6" w:rsidRDefault="00412BA6" w:rsidP="00685FE8">
      <w:pPr>
        <w:ind w:firstLine="709"/>
        <w:jc w:val="both"/>
        <w:rPr>
          <w:color w:val="000000"/>
          <w:sz w:val="28"/>
          <w:szCs w:val="28"/>
        </w:rPr>
      </w:pPr>
      <w:r>
        <w:rPr>
          <w:color w:val="000000"/>
          <w:sz w:val="28"/>
          <w:szCs w:val="28"/>
        </w:rPr>
        <w:t>П</w:t>
      </w:r>
      <w:r w:rsidR="00C327E0" w:rsidRPr="00412BA6">
        <w:rPr>
          <w:color w:val="000000"/>
          <w:sz w:val="28"/>
          <w:szCs w:val="28"/>
        </w:rPr>
        <w:t>олучить у руководителя ППЭ:</w:t>
      </w:r>
    </w:p>
    <w:p w:rsidR="00C327E0" w:rsidRPr="00AC7722" w:rsidRDefault="00C327E0" w:rsidP="00685FE8">
      <w:pPr>
        <w:ind w:firstLine="709"/>
        <w:jc w:val="both"/>
        <w:rPr>
          <w:b/>
          <w:color w:val="000000"/>
          <w:sz w:val="28"/>
          <w:szCs w:val="28"/>
        </w:rPr>
      </w:pPr>
      <w:r w:rsidRPr="00AC7722">
        <w:rPr>
          <w:color w:val="000000"/>
          <w:sz w:val="28"/>
          <w:szCs w:val="28"/>
        </w:rPr>
        <w:t xml:space="preserve">форму ППЭ-05-01 «Список участников </w:t>
      </w:r>
      <w:r w:rsidR="006E57B6">
        <w:rPr>
          <w:color w:val="000000"/>
          <w:sz w:val="28"/>
          <w:szCs w:val="28"/>
        </w:rPr>
        <w:t>ГИА</w:t>
      </w:r>
      <w:r w:rsidR="006E57B6" w:rsidRPr="00AC7722">
        <w:rPr>
          <w:color w:val="000000"/>
          <w:sz w:val="28"/>
          <w:szCs w:val="28"/>
        </w:rPr>
        <w:t xml:space="preserve"> </w:t>
      </w:r>
      <w:r w:rsidRPr="00AC7722">
        <w:rPr>
          <w:color w:val="000000"/>
          <w:sz w:val="28"/>
          <w:szCs w:val="28"/>
        </w:rPr>
        <w:t>в аудитории ППЭ» (2 экземпляра);</w:t>
      </w:r>
    </w:p>
    <w:p w:rsidR="00C327E0" w:rsidRPr="00AC7722" w:rsidRDefault="00C327E0" w:rsidP="00685FE8">
      <w:pPr>
        <w:ind w:firstLine="709"/>
        <w:jc w:val="both"/>
        <w:rPr>
          <w:color w:val="000000"/>
          <w:sz w:val="28"/>
          <w:szCs w:val="28"/>
        </w:rPr>
      </w:pPr>
      <w:r w:rsidRPr="00AC7722">
        <w:rPr>
          <w:color w:val="000000"/>
          <w:sz w:val="28"/>
          <w:szCs w:val="28"/>
        </w:rPr>
        <w:t xml:space="preserve">форму ППЭ-05-02 «Ведомость учета участников ЕГЭ и экзаменационных материалов в аудитории ППЭ»; </w:t>
      </w:r>
    </w:p>
    <w:p w:rsidR="00C327E0" w:rsidRPr="00AC7722" w:rsidRDefault="00C327E0" w:rsidP="00685FE8">
      <w:pPr>
        <w:ind w:firstLine="709"/>
        <w:jc w:val="both"/>
        <w:rPr>
          <w:color w:val="000000"/>
          <w:sz w:val="28"/>
          <w:szCs w:val="28"/>
        </w:rPr>
      </w:pPr>
      <w:r w:rsidRPr="00AC7722">
        <w:rPr>
          <w:color w:val="000000"/>
          <w:sz w:val="28"/>
          <w:szCs w:val="28"/>
        </w:rPr>
        <w:t>форму ППЭ-12-01 «Протокол проведения ЕГЭ в аудитории ППЭ»;</w:t>
      </w:r>
    </w:p>
    <w:p w:rsidR="00C327E0" w:rsidRDefault="00C327E0" w:rsidP="00685FE8">
      <w:pPr>
        <w:ind w:firstLine="709"/>
        <w:jc w:val="both"/>
        <w:rPr>
          <w:color w:val="000000"/>
          <w:sz w:val="28"/>
          <w:szCs w:val="28"/>
        </w:rPr>
      </w:pPr>
      <w:r w:rsidRPr="00AC7722">
        <w:rPr>
          <w:color w:val="000000"/>
          <w:sz w:val="28"/>
          <w:szCs w:val="28"/>
        </w:rPr>
        <w:t>форму ППЭ-12-02 «Ведомость коррекции персональных данных участников ЕГЭ в аудитории»;</w:t>
      </w:r>
    </w:p>
    <w:p w:rsidR="00C327E0" w:rsidRDefault="00C327E0" w:rsidP="004769E2">
      <w:pPr>
        <w:tabs>
          <w:tab w:val="left" w:pos="993"/>
        </w:tabs>
        <w:ind w:firstLine="709"/>
        <w:jc w:val="both"/>
        <w:rPr>
          <w:sz w:val="28"/>
          <w:szCs w:val="28"/>
        </w:rPr>
      </w:pPr>
      <w:r>
        <w:rPr>
          <w:sz w:val="28"/>
          <w:szCs w:val="28"/>
        </w:rPr>
        <w:t xml:space="preserve">форму ППЭ-12-03 «Ведомость </w:t>
      </w:r>
      <w:r w:rsidRPr="004769E2">
        <w:rPr>
          <w:sz w:val="28"/>
          <w:szCs w:val="28"/>
        </w:rPr>
        <w:t>использования дополнительных бланков ответов № 2</w:t>
      </w:r>
      <w:r>
        <w:rPr>
          <w:sz w:val="28"/>
          <w:szCs w:val="28"/>
        </w:rPr>
        <w:t>»;</w:t>
      </w:r>
    </w:p>
    <w:p w:rsidR="00C327E0" w:rsidRPr="00AC7722" w:rsidRDefault="00C327E0" w:rsidP="00685FE8">
      <w:pPr>
        <w:ind w:firstLine="709"/>
        <w:jc w:val="both"/>
        <w:rPr>
          <w:color w:val="000000"/>
          <w:sz w:val="28"/>
          <w:szCs w:val="28"/>
        </w:rPr>
      </w:pPr>
      <w:r w:rsidRPr="00AC7722">
        <w:rPr>
          <w:color w:val="000000"/>
          <w:sz w:val="28"/>
          <w:szCs w:val="28"/>
        </w:rPr>
        <w:t>форму ППЭ-16 «Расшифровка кодов образовательных организаций</w:t>
      </w:r>
      <w:r w:rsidR="006E57B6">
        <w:rPr>
          <w:color w:val="000000"/>
          <w:sz w:val="28"/>
          <w:szCs w:val="28"/>
        </w:rPr>
        <w:t xml:space="preserve"> ППЭ</w:t>
      </w:r>
      <w:r w:rsidRPr="00AC7722">
        <w:rPr>
          <w:color w:val="000000"/>
          <w:sz w:val="28"/>
          <w:szCs w:val="28"/>
        </w:rPr>
        <w:t>»;</w:t>
      </w:r>
    </w:p>
    <w:p w:rsidR="00C327E0" w:rsidRPr="00AC7722" w:rsidRDefault="00C327E0" w:rsidP="00685FE8">
      <w:pPr>
        <w:ind w:firstLine="709"/>
        <w:jc w:val="both"/>
        <w:rPr>
          <w:color w:val="000000"/>
          <w:sz w:val="28"/>
          <w:szCs w:val="28"/>
        </w:rPr>
      </w:pPr>
      <w:r w:rsidRPr="00AC7722">
        <w:rPr>
          <w:color w:val="000000"/>
          <w:sz w:val="28"/>
          <w:szCs w:val="28"/>
        </w:rPr>
        <w:t xml:space="preserve">краткую инструкцию для участников ЕГЭ; </w:t>
      </w:r>
    </w:p>
    <w:p w:rsidR="00C327E0" w:rsidRPr="00AC7722" w:rsidRDefault="00C327E0" w:rsidP="00685FE8">
      <w:pPr>
        <w:ind w:firstLine="709"/>
        <w:jc w:val="both"/>
        <w:rPr>
          <w:color w:val="000000"/>
          <w:sz w:val="28"/>
          <w:szCs w:val="28"/>
        </w:rPr>
      </w:pPr>
      <w:r w:rsidRPr="00AC7722">
        <w:rPr>
          <w:color w:val="000000"/>
          <w:sz w:val="28"/>
          <w:szCs w:val="28"/>
        </w:rPr>
        <w:t>ножницы для вскрытия пакета с ЭМ;</w:t>
      </w:r>
    </w:p>
    <w:p w:rsidR="00C327E0" w:rsidRDefault="00C327E0" w:rsidP="00685FE8">
      <w:pPr>
        <w:ind w:firstLine="709"/>
        <w:jc w:val="both"/>
        <w:rPr>
          <w:color w:val="000000"/>
          <w:sz w:val="28"/>
          <w:szCs w:val="28"/>
        </w:rPr>
      </w:pPr>
      <w:r w:rsidRPr="00AC7722">
        <w:rPr>
          <w:color w:val="000000"/>
          <w:sz w:val="28"/>
          <w:szCs w:val="28"/>
        </w:rPr>
        <w:lastRenderedPageBreak/>
        <w:t xml:space="preserve">возвратный </w:t>
      </w:r>
      <w:r w:rsidR="00FD591B">
        <w:rPr>
          <w:color w:val="000000"/>
          <w:sz w:val="28"/>
          <w:szCs w:val="28"/>
        </w:rPr>
        <w:t xml:space="preserve">доставочный </w:t>
      </w:r>
      <w:r w:rsidRPr="00AC7722">
        <w:rPr>
          <w:color w:val="000000"/>
          <w:sz w:val="28"/>
          <w:szCs w:val="28"/>
        </w:rPr>
        <w:t xml:space="preserve">пакет </w:t>
      </w:r>
      <w:proofErr w:type="gramStart"/>
      <w:r w:rsidRPr="00AC7722">
        <w:rPr>
          <w:color w:val="000000"/>
          <w:sz w:val="28"/>
          <w:szCs w:val="28"/>
        </w:rPr>
        <w:t>для</w:t>
      </w:r>
      <w:proofErr w:type="gramEnd"/>
      <w:r w:rsidRPr="00AC7722">
        <w:rPr>
          <w:color w:val="000000"/>
          <w:sz w:val="28"/>
          <w:szCs w:val="28"/>
        </w:rPr>
        <w:t xml:space="preserve"> КИМ;</w:t>
      </w:r>
    </w:p>
    <w:p w:rsidR="00E75820" w:rsidRDefault="00E75820" w:rsidP="00685FE8">
      <w:pPr>
        <w:ind w:firstLine="709"/>
        <w:jc w:val="both"/>
        <w:rPr>
          <w:color w:val="000000"/>
          <w:sz w:val="28"/>
          <w:szCs w:val="28"/>
        </w:rPr>
      </w:pPr>
      <w:r>
        <w:rPr>
          <w:color w:val="000000"/>
          <w:sz w:val="28"/>
          <w:szCs w:val="28"/>
        </w:rPr>
        <w:t xml:space="preserve">комплект </w:t>
      </w:r>
      <w:r w:rsidR="00FD591B">
        <w:rPr>
          <w:color w:val="000000"/>
          <w:sz w:val="28"/>
          <w:szCs w:val="28"/>
        </w:rPr>
        <w:t xml:space="preserve">возвратных </w:t>
      </w:r>
      <w:r>
        <w:rPr>
          <w:color w:val="000000"/>
          <w:sz w:val="28"/>
          <w:szCs w:val="28"/>
        </w:rPr>
        <w:t>доставочных пакетов;</w:t>
      </w:r>
    </w:p>
    <w:p w:rsidR="00E75820" w:rsidRDefault="00E75820" w:rsidP="00685FE8">
      <w:pPr>
        <w:ind w:firstLine="709"/>
        <w:jc w:val="both"/>
        <w:rPr>
          <w:color w:val="000000"/>
          <w:sz w:val="28"/>
          <w:szCs w:val="28"/>
        </w:rPr>
      </w:pPr>
      <w:r>
        <w:rPr>
          <w:color w:val="000000"/>
          <w:sz w:val="28"/>
          <w:szCs w:val="28"/>
        </w:rPr>
        <w:t>таблички с номерами аудиторий;</w:t>
      </w:r>
    </w:p>
    <w:p w:rsidR="00E75820" w:rsidRPr="00AC7722" w:rsidRDefault="00E75820" w:rsidP="00685FE8">
      <w:pPr>
        <w:ind w:firstLine="709"/>
        <w:jc w:val="both"/>
        <w:rPr>
          <w:color w:val="000000"/>
          <w:sz w:val="28"/>
          <w:szCs w:val="28"/>
        </w:rPr>
      </w:pPr>
      <w:r w:rsidRPr="007F101A">
        <w:rPr>
          <w:color w:val="000000"/>
          <w:sz w:val="28"/>
          <w:szCs w:val="28"/>
        </w:rPr>
        <w:t>черновики</w:t>
      </w:r>
      <w:r w:rsidR="00EF580F" w:rsidRPr="007F101A">
        <w:rPr>
          <w:color w:val="000000"/>
          <w:sz w:val="28"/>
          <w:szCs w:val="28"/>
        </w:rPr>
        <w:t xml:space="preserve"> (в </w:t>
      </w:r>
      <w:proofErr w:type="gramStart"/>
      <w:r w:rsidR="00EF580F" w:rsidRPr="007F101A">
        <w:rPr>
          <w:color w:val="000000"/>
          <w:sz w:val="28"/>
          <w:szCs w:val="28"/>
        </w:rPr>
        <w:t>случае</w:t>
      </w:r>
      <w:proofErr w:type="gramEnd"/>
      <w:r w:rsidR="00EF580F" w:rsidRPr="007F101A">
        <w:rPr>
          <w:color w:val="000000"/>
          <w:sz w:val="28"/>
          <w:szCs w:val="28"/>
        </w:rPr>
        <w:t xml:space="preserve"> проведения ЕГЭ по иностранным языкам с включенным разделом «Говорение» черновики не выдаются)</w:t>
      </w:r>
      <w:r w:rsidRPr="007F101A">
        <w:rPr>
          <w:color w:val="000000"/>
          <w:sz w:val="28"/>
          <w:szCs w:val="28"/>
        </w:rPr>
        <w:t>;</w:t>
      </w:r>
    </w:p>
    <w:p w:rsidR="00C327E0" w:rsidRPr="00AC7722" w:rsidRDefault="00C327E0" w:rsidP="00685FE8">
      <w:pPr>
        <w:ind w:firstLine="709"/>
        <w:jc w:val="both"/>
        <w:rPr>
          <w:color w:val="000000"/>
          <w:sz w:val="28"/>
          <w:szCs w:val="28"/>
        </w:rPr>
      </w:pPr>
      <w:r w:rsidRPr="00AC7722">
        <w:rPr>
          <w:color w:val="000000"/>
          <w:sz w:val="28"/>
          <w:szCs w:val="28"/>
        </w:rPr>
        <w:t xml:space="preserve">не </w:t>
      </w:r>
      <w:proofErr w:type="gramStart"/>
      <w:r w:rsidRPr="00AC7722">
        <w:rPr>
          <w:color w:val="000000"/>
          <w:sz w:val="28"/>
          <w:szCs w:val="28"/>
        </w:rPr>
        <w:t>позднее</w:t>
      </w:r>
      <w:proofErr w:type="gramEnd"/>
      <w:r w:rsidRPr="00AC7722">
        <w:rPr>
          <w:color w:val="000000"/>
          <w:sz w:val="28"/>
          <w:szCs w:val="28"/>
        </w:rPr>
        <w:t xml:space="preserve"> чем за 45 минут до начала экзамена пройти в свою аудиторию, проверить ее готовность к экзамену</w:t>
      </w:r>
      <w:r>
        <w:rPr>
          <w:color w:val="000000"/>
          <w:sz w:val="28"/>
          <w:szCs w:val="28"/>
        </w:rPr>
        <w:t xml:space="preserve"> (в том числе готовность </w:t>
      </w:r>
      <w:r w:rsidR="007039AE">
        <w:rPr>
          <w:color w:val="000000"/>
          <w:sz w:val="28"/>
          <w:szCs w:val="28"/>
        </w:rPr>
        <w:t>средств</w:t>
      </w:r>
      <w:r>
        <w:rPr>
          <w:color w:val="000000"/>
          <w:sz w:val="28"/>
          <w:szCs w:val="28"/>
        </w:rPr>
        <w:t xml:space="preserve"> видеонаблюдения)</w:t>
      </w:r>
      <w:r w:rsidRPr="00AC7722">
        <w:rPr>
          <w:color w:val="000000"/>
          <w:sz w:val="28"/>
          <w:szCs w:val="28"/>
        </w:rPr>
        <w:t xml:space="preserve"> и приступить к выполнению своих обязанностей;</w:t>
      </w:r>
    </w:p>
    <w:p w:rsidR="00C327E0" w:rsidRPr="00AC7722" w:rsidRDefault="00C327E0" w:rsidP="00685FE8">
      <w:pPr>
        <w:ind w:firstLine="709"/>
        <w:jc w:val="both"/>
        <w:rPr>
          <w:color w:val="000000"/>
          <w:sz w:val="28"/>
          <w:szCs w:val="28"/>
        </w:rPr>
      </w:pPr>
      <w:r w:rsidRPr="00AC7722">
        <w:rPr>
          <w:sz w:val="28"/>
          <w:szCs w:val="28"/>
        </w:rPr>
        <w:t xml:space="preserve">вывесить у входа в аудиторию один экземпляр формы ППЭ-05-01 </w:t>
      </w:r>
      <w:r w:rsidRPr="00AC7722">
        <w:rPr>
          <w:color w:val="000000"/>
          <w:sz w:val="28"/>
          <w:szCs w:val="28"/>
        </w:rPr>
        <w:t xml:space="preserve">«Список участников </w:t>
      </w:r>
      <w:r w:rsidR="006E57B6">
        <w:rPr>
          <w:color w:val="000000"/>
          <w:sz w:val="28"/>
          <w:szCs w:val="28"/>
        </w:rPr>
        <w:t>ГИА</w:t>
      </w:r>
      <w:r w:rsidR="006E57B6" w:rsidRPr="00AC7722">
        <w:rPr>
          <w:color w:val="000000"/>
          <w:sz w:val="28"/>
          <w:szCs w:val="28"/>
        </w:rPr>
        <w:t xml:space="preserve"> </w:t>
      </w:r>
      <w:r w:rsidRPr="00AC7722">
        <w:rPr>
          <w:color w:val="000000"/>
          <w:sz w:val="28"/>
          <w:szCs w:val="28"/>
        </w:rPr>
        <w:t>в аудитории ППЭ»</w:t>
      </w:r>
      <w:r w:rsidRPr="00AC7722">
        <w:rPr>
          <w:sz w:val="28"/>
          <w:szCs w:val="28"/>
        </w:rPr>
        <w:t>;</w:t>
      </w:r>
    </w:p>
    <w:p w:rsidR="00C327E0" w:rsidRPr="00AC7722" w:rsidRDefault="00C327E0" w:rsidP="00685FE8">
      <w:pPr>
        <w:ind w:firstLine="709"/>
        <w:jc w:val="both"/>
        <w:rPr>
          <w:sz w:val="28"/>
          <w:szCs w:val="28"/>
        </w:rPr>
      </w:pPr>
      <w:r w:rsidRPr="00AC7722">
        <w:rPr>
          <w:sz w:val="28"/>
          <w:szCs w:val="28"/>
        </w:rPr>
        <w:t>раздать на рабочие места участников ЕГЭ черновики (минимальное количество - два листа) на каждого участника ЕГЭ;</w:t>
      </w:r>
    </w:p>
    <w:p w:rsidR="004026EC" w:rsidRPr="00AC7722" w:rsidRDefault="00C327E0" w:rsidP="00412BA6">
      <w:pPr>
        <w:ind w:firstLine="709"/>
        <w:jc w:val="both"/>
        <w:rPr>
          <w:color w:val="000000"/>
          <w:sz w:val="28"/>
          <w:szCs w:val="28"/>
        </w:rPr>
      </w:pPr>
      <w:r w:rsidRPr="00AC7722">
        <w:rPr>
          <w:color w:val="000000"/>
          <w:sz w:val="28"/>
          <w:szCs w:val="28"/>
        </w:rPr>
        <w:t xml:space="preserve">подготовить на доске необходимую информацию для заполнения бланков регистрации </w:t>
      </w:r>
      <w:r w:rsidR="00D6043E">
        <w:rPr>
          <w:color w:val="000000"/>
          <w:sz w:val="28"/>
          <w:szCs w:val="28"/>
        </w:rPr>
        <w:t>с использованием</w:t>
      </w:r>
      <w:r w:rsidRPr="00AC7722">
        <w:rPr>
          <w:color w:val="000000"/>
          <w:sz w:val="28"/>
          <w:szCs w:val="28"/>
        </w:rPr>
        <w:t xml:space="preserve"> полученной у руководителя формой ППЭ-16 «Расшифровка кодов образовательных организаций</w:t>
      </w:r>
      <w:r w:rsidR="006E57B6">
        <w:rPr>
          <w:color w:val="000000"/>
          <w:sz w:val="28"/>
          <w:szCs w:val="28"/>
        </w:rPr>
        <w:t xml:space="preserve"> ППЭ</w:t>
      </w:r>
      <w:r w:rsidRPr="00AC7722">
        <w:rPr>
          <w:color w:val="000000"/>
          <w:sz w:val="28"/>
          <w:szCs w:val="28"/>
        </w:rPr>
        <w:t xml:space="preserve">». </w:t>
      </w:r>
    </w:p>
    <w:p w:rsidR="00C327E0" w:rsidRPr="00412BA6" w:rsidRDefault="004026EC" w:rsidP="00685FE8">
      <w:pPr>
        <w:rPr>
          <w:b/>
          <w:sz w:val="28"/>
        </w:rPr>
      </w:pPr>
      <w:r w:rsidRPr="00412BA6">
        <w:rPr>
          <w:b/>
          <w:sz w:val="28"/>
        </w:rPr>
        <w:t>Проведение экзамена</w:t>
      </w:r>
    </w:p>
    <w:tbl>
      <w:tblPr>
        <w:tblW w:w="0" w:type="auto"/>
        <w:tblInd w:w="108" w:type="dxa"/>
        <w:tblBorders>
          <w:top w:val="dashed" w:sz="12" w:space="0" w:color="auto"/>
          <w:left w:val="dashed" w:sz="12" w:space="0" w:color="auto"/>
          <w:bottom w:val="dashed" w:sz="12" w:space="0" w:color="auto"/>
          <w:right w:val="dashed" w:sz="12" w:space="0" w:color="auto"/>
          <w:insideH w:val="dashed" w:sz="12" w:space="0" w:color="auto"/>
          <w:insideV w:val="dashed" w:sz="12" w:space="0" w:color="auto"/>
        </w:tblBorders>
        <w:tblLook w:val="00A0" w:firstRow="1" w:lastRow="0" w:firstColumn="1" w:lastColumn="0" w:noHBand="0" w:noVBand="0"/>
      </w:tblPr>
      <w:tblGrid>
        <w:gridCol w:w="9356"/>
      </w:tblGrid>
      <w:tr w:rsidR="00C327E0" w:rsidRPr="00AC7722" w:rsidTr="001D51C3">
        <w:tc>
          <w:tcPr>
            <w:tcW w:w="9356" w:type="dxa"/>
          </w:tcPr>
          <w:p w:rsidR="00C327E0" w:rsidRPr="00412BA6" w:rsidRDefault="00C327E0" w:rsidP="00E20E33">
            <w:pPr>
              <w:ind w:firstLine="709"/>
              <w:jc w:val="both"/>
              <w:rPr>
                <w:b/>
                <w:sz w:val="28"/>
                <w:szCs w:val="28"/>
              </w:rPr>
            </w:pPr>
            <w:r w:rsidRPr="00412BA6">
              <w:rPr>
                <w:sz w:val="28"/>
                <w:szCs w:val="28"/>
              </w:rPr>
              <w:t xml:space="preserve">Организатору </w:t>
            </w:r>
            <w:r w:rsidR="00017745" w:rsidRPr="00412BA6">
              <w:rPr>
                <w:sz w:val="28"/>
                <w:szCs w:val="28"/>
              </w:rPr>
              <w:t xml:space="preserve">в день проведения экзамена (в период с момента входа в ППЭ и до окончания экзамена) в ППЭ </w:t>
            </w:r>
            <w:r w:rsidRPr="00412BA6">
              <w:rPr>
                <w:b/>
                <w:sz w:val="28"/>
                <w:szCs w:val="28"/>
              </w:rPr>
              <w:t xml:space="preserve">запрещается: </w:t>
            </w:r>
          </w:p>
          <w:p w:rsidR="00C327E0" w:rsidRPr="00412BA6" w:rsidRDefault="00C327E0" w:rsidP="00E20E33">
            <w:pPr>
              <w:ind w:firstLine="709"/>
              <w:jc w:val="both"/>
              <w:rPr>
                <w:sz w:val="28"/>
                <w:szCs w:val="28"/>
              </w:rPr>
            </w:pPr>
            <w:r w:rsidRPr="00412BA6">
              <w:rPr>
                <w:sz w:val="28"/>
                <w:szCs w:val="28"/>
              </w:rPr>
              <w:t>иметь при себе средства связи;</w:t>
            </w:r>
          </w:p>
          <w:p w:rsidR="00C327E0" w:rsidRPr="00412BA6" w:rsidRDefault="00C327E0" w:rsidP="00E20E33">
            <w:pPr>
              <w:ind w:firstLine="709"/>
              <w:jc w:val="both"/>
              <w:rPr>
                <w:sz w:val="28"/>
                <w:szCs w:val="28"/>
              </w:rPr>
            </w:pPr>
            <w:r w:rsidRPr="00412BA6">
              <w:rPr>
                <w:sz w:val="28"/>
                <w:szCs w:val="28"/>
              </w:rPr>
              <w:t xml:space="preserve">оказывать содействие </w:t>
            </w:r>
            <w:r w:rsidR="00017745" w:rsidRPr="00412BA6">
              <w:rPr>
                <w:sz w:val="28"/>
                <w:szCs w:val="28"/>
              </w:rPr>
              <w:t>участникам ЕГЭ</w:t>
            </w:r>
            <w:r w:rsidRPr="00412BA6">
              <w:rPr>
                <w:sz w:val="28"/>
                <w:szCs w:val="28"/>
              </w:rPr>
              <w:t>,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w:t>
            </w:r>
          </w:p>
          <w:p w:rsidR="00C327E0" w:rsidRPr="00AC7722" w:rsidRDefault="00C327E0" w:rsidP="00E20E33">
            <w:pPr>
              <w:ind w:firstLine="709"/>
              <w:jc w:val="both"/>
              <w:rPr>
                <w:i/>
                <w:sz w:val="28"/>
                <w:szCs w:val="28"/>
              </w:rPr>
            </w:pPr>
            <w:r w:rsidRPr="00412BA6">
              <w:rPr>
                <w:sz w:val="28"/>
                <w:szCs w:val="28"/>
              </w:rPr>
              <w:t>выносить из аудиторий и ППЭ экзаменационные материалы на бумажном или электронном носителях, фотографировать экзаменационные материалы.</w:t>
            </w:r>
          </w:p>
        </w:tc>
      </w:tr>
    </w:tbl>
    <w:p w:rsidR="00C327E0" w:rsidRPr="00AC7722" w:rsidRDefault="00C327E0" w:rsidP="00685FE8">
      <w:pPr>
        <w:ind w:firstLine="709"/>
        <w:jc w:val="both"/>
        <w:rPr>
          <w:color w:val="000000"/>
          <w:sz w:val="28"/>
          <w:szCs w:val="28"/>
        </w:rPr>
      </w:pPr>
    </w:p>
    <w:p w:rsidR="00C327E0" w:rsidRPr="00412BA6" w:rsidRDefault="00C327E0" w:rsidP="00122287">
      <w:pPr>
        <w:jc w:val="both"/>
        <w:rPr>
          <w:b/>
          <w:color w:val="000000"/>
          <w:sz w:val="28"/>
          <w:szCs w:val="28"/>
        </w:rPr>
      </w:pPr>
      <w:r w:rsidRPr="00412BA6">
        <w:rPr>
          <w:b/>
          <w:color w:val="000000"/>
          <w:sz w:val="28"/>
          <w:szCs w:val="28"/>
        </w:rPr>
        <w:t>Вход участников ЕГЭ в аудиторию</w:t>
      </w:r>
    </w:p>
    <w:p w:rsidR="00C327E0" w:rsidRPr="00412BA6" w:rsidRDefault="00C327E0" w:rsidP="0008590F">
      <w:pPr>
        <w:ind w:firstLine="709"/>
        <w:jc w:val="both"/>
        <w:rPr>
          <w:color w:val="000000"/>
          <w:sz w:val="28"/>
          <w:szCs w:val="28"/>
        </w:rPr>
      </w:pPr>
      <w:r w:rsidRPr="00412BA6">
        <w:rPr>
          <w:color w:val="000000"/>
          <w:sz w:val="28"/>
          <w:szCs w:val="28"/>
        </w:rPr>
        <w:t>Ответственный организатор при входе участников ЕГЭ в аудиторию должен:</w:t>
      </w:r>
    </w:p>
    <w:p w:rsidR="00C327E0" w:rsidRPr="00AC7722" w:rsidRDefault="00C327E0" w:rsidP="0008590F">
      <w:pPr>
        <w:tabs>
          <w:tab w:val="left" w:pos="993"/>
        </w:tabs>
        <w:ind w:firstLine="709"/>
        <w:contextualSpacing/>
        <w:jc w:val="both"/>
        <w:rPr>
          <w:color w:val="000000"/>
          <w:sz w:val="28"/>
          <w:szCs w:val="28"/>
        </w:rPr>
      </w:pPr>
      <w:r w:rsidRPr="00AC7722">
        <w:rPr>
          <w:color w:val="000000"/>
          <w:sz w:val="28"/>
          <w:szCs w:val="28"/>
        </w:rPr>
        <w:t>сверить данные документа, удостоверяющего личность участника ЕГЭ с данными в форме ППЭ-05-02</w:t>
      </w:r>
      <w:r w:rsidRPr="00AC7722">
        <w:rPr>
          <w:sz w:val="28"/>
          <w:szCs w:val="28"/>
        </w:rPr>
        <w:t xml:space="preserve"> </w:t>
      </w:r>
      <w:r w:rsidRPr="00AC7722">
        <w:rPr>
          <w:color w:val="000000"/>
          <w:sz w:val="28"/>
          <w:szCs w:val="28"/>
        </w:rPr>
        <w:t xml:space="preserve">«Ведомость учета участников ЕГЭ и экзаменационных материалов в аудитории ППЭ». </w:t>
      </w:r>
      <w:r w:rsidRPr="00AC7722">
        <w:rPr>
          <w:sz w:val="28"/>
          <w:szCs w:val="28"/>
        </w:rPr>
        <w:t>В</w:t>
      </w:r>
      <w:r w:rsidRPr="00AC7722">
        <w:rPr>
          <w:iCs/>
          <w:sz w:val="28"/>
          <w:szCs w:val="28"/>
        </w:rPr>
        <w:t xml:space="preserve"> случае расхождения персональных данных участника ЕГЭ в документе, удостоверяющем личность, с данными в форме </w:t>
      </w:r>
      <w:r w:rsidRPr="00AC7722">
        <w:rPr>
          <w:color w:val="000000"/>
          <w:sz w:val="28"/>
          <w:szCs w:val="28"/>
        </w:rPr>
        <w:t>ППЭ-05-02</w:t>
      </w:r>
      <w:r w:rsidRPr="00AC7722">
        <w:rPr>
          <w:sz w:val="28"/>
          <w:szCs w:val="28"/>
        </w:rPr>
        <w:t xml:space="preserve"> </w:t>
      </w:r>
      <w:r w:rsidRPr="00AC7722">
        <w:rPr>
          <w:color w:val="000000"/>
          <w:sz w:val="28"/>
          <w:szCs w:val="28"/>
        </w:rPr>
        <w:t xml:space="preserve">«Ведомость учета участников ЕГЭ и </w:t>
      </w:r>
      <w:r w:rsidR="00925F53">
        <w:rPr>
          <w:color w:val="000000"/>
          <w:sz w:val="28"/>
          <w:szCs w:val="28"/>
        </w:rPr>
        <w:t>экзаменационных материалов</w:t>
      </w:r>
      <w:r w:rsidR="00925F53" w:rsidRPr="00AC7722">
        <w:rPr>
          <w:color w:val="000000"/>
          <w:sz w:val="28"/>
          <w:szCs w:val="28"/>
        </w:rPr>
        <w:t xml:space="preserve"> </w:t>
      </w:r>
      <w:r w:rsidRPr="00AC7722">
        <w:rPr>
          <w:color w:val="000000"/>
          <w:sz w:val="28"/>
          <w:szCs w:val="28"/>
        </w:rPr>
        <w:t xml:space="preserve">в аудитории ППЭ» </w:t>
      </w:r>
      <w:r w:rsidRPr="00AC7722">
        <w:rPr>
          <w:iCs/>
          <w:sz w:val="28"/>
          <w:szCs w:val="28"/>
        </w:rPr>
        <w:t xml:space="preserve">ответственный организатор заполняет форму ППЭ 12-02 «Ведомость коррекции персональных данных участников </w:t>
      </w:r>
      <w:r w:rsidR="00EC7B2A">
        <w:rPr>
          <w:iCs/>
          <w:sz w:val="28"/>
          <w:szCs w:val="28"/>
        </w:rPr>
        <w:t>ГИА</w:t>
      </w:r>
      <w:r w:rsidR="00EC7B2A" w:rsidRPr="00AC7722">
        <w:rPr>
          <w:iCs/>
          <w:sz w:val="28"/>
          <w:szCs w:val="28"/>
        </w:rPr>
        <w:t xml:space="preserve"> </w:t>
      </w:r>
      <w:r w:rsidRPr="00AC7722">
        <w:rPr>
          <w:iCs/>
          <w:sz w:val="28"/>
          <w:szCs w:val="28"/>
        </w:rPr>
        <w:t>в аудитории»;</w:t>
      </w:r>
    </w:p>
    <w:p w:rsidR="00C327E0" w:rsidRPr="00AC7722" w:rsidRDefault="00C327E0" w:rsidP="0008590F">
      <w:pPr>
        <w:tabs>
          <w:tab w:val="left" w:pos="993"/>
        </w:tabs>
        <w:ind w:firstLine="709"/>
        <w:contextualSpacing/>
        <w:jc w:val="both"/>
        <w:rPr>
          <w:color w:val="000000"/>
          <w:sz w:val="28"/>
          <w:szCs w:val="28"/>
        </w:rPr>
      </w:pPr>
      <w:r w:rsidRPr="00AC7722">
        <w:rPr>
          <w:color w:val="000000"/>
          <w:sz w:val="28"/>
          <w:szCs w:val="28"/>
        </w:rPr>
        <w:t>сообщить участнику ЕГЭ номер его места в аудитории;</w:t>
      </w:r>
    </w:p>
    <w:p w:rsidR="00C327E0" w:rsidRDefault="00C327E0" w:rsidP="0008590F">
      <w:pPr>
        <w:tabs>
          <w:tab w:val="left" w:pos="993"/>
        </w:tabs>
        <w:ind w:firstLine="709"/>
        <w:contextualSpacing/>
        <w:jc w:val="both"/>
        <w:rPr>
          <w:color w:val="000000"/>
          <w:sz w:val="28"/>
          <w:szCs w:val="28"/>
        </w:rPr>
      </w:pPr>
    </w:p>
    <w:tbl>
      <w:tblPr>
        <w:tblW w:w="0" w:type="auto"/>
        <w:tblInd w:w="108" w:type="dxa"/>
        <w:tblBorders>
          <w:top w:val="dashed" w:sz="12" w:space="0" w:color="auto"/>
          <w:left w:val="dashed" w:sz="12" w:space="0" w:color="auto"/>
          <w:bottom w:val="dashed" w:sz="12" w:space="0" w:color="auto"/>
          <w:right w:val="dashed" w:sz="12" w:space="0" w:color="auto"/>
          <w:insideH w:val="dashed" w:sz="12" w:space="0" w:color="auto"/>
          <w:insideV w:val="dashed" w:sz="12" w:space="0" w:color="auto"/>
        </w:tblBorders>
        <w:tblLook w:val="00A0" w:firstRow="1" w:lastRow="0" w:firstColumn="1" w:lastColumn="0" w:noHBand="0" w:noVBand="0"/>
      </w:tblPr>
      <w:tblGrid>
        <w:gridCol w:w="9356"/>
      </w:tblGrid>
      <w:tr w:rsidR="00C327E0" w:rsidRPr="00AC7722" w:rsidTr="0071635F">
        <w:tc>
          <w:tcPr>
            <w:tcW w:w="9356" w:type="dxa"/>
          </w:tcPr>
          <w:p w:rsidR="00C327E0" w:rsidRPr="00412BA6" w:rsidRDefault="00C327E0" w:rsidP="0008590F">
            <w:pPr>
              <w:ind w:firstLine="709"/>
              <w:jc w:val="both"/>
              <w:rPr>
                <w:sz w:val="28"/>
                <w:szCs w:val="28"/>
              </w:rPr>
            </w:pPr>
            <w:proofErr w:type="gramStart"/>
            <w:r w:rsidRPr="00412BA6">
              <w:rPr>
                <w:sz w:val="28"/>
                <w:szCs w:val="28"/>
              </w:rPr>
              <w:t xml:space="preserve">Участники ЕГЭ могут взять с собой в аудиторию только документ, удостоверяющий личность, уведомление </w:t>
            </w:r>
            <w:r w:rsidR="00997488" w:rsidRPr="00412BA6">
              <w:rPr>
                <w:sz w:val="28"/>
                <w:szCs w:val="28"/>
              </w:rPr>
              <w:t xml:space="preserve">участника ЕГЭ о регистрации </w:t>
            </w:r>
            <w:r w:rsidRPr="00412BA6">
              <w:rPr>
                <w:sz w:val="28"/>
                <w:szCs w:val="28"/>
              </w:rPr>
              <w:t xml:space="preserve"> на экзамен</w:t>
            </w:r>
            <w:r w:rsidR="00997488" w:rsidRPr="00412BA6">
              <w:rPr>
                <w:sz w:val="28"/>
                <w:szCs w:val="28"/>
              </w:rPr>
              <w:t>ы</w:t>
            </w:r>
            <w:r w:rsidRPr="00412BA6">
              <w:rPr>
                <w:sz w:val="28"/>
                <w:szCs w:val="28"/>
              </w:rPr>
              <w:t xml:space="preserve">, черную </w:t>
            </w:r>
            <w:proofErr w:type="spellStart"/>
            <w:r w:rsidRPr="00412BA6">
              <w:rPr>
                <w:sz w:val="28"/>
                <w:szCs w:val="28"/>
              </w:rPr>
              <w:t>гелевую</w:t>
            </w:r>
            <w:proofErr w:type="spellEnd"/>
            <w:r w:rsidRPr="00412BA6">
              <w:rPr>
                <w:sz w:val="28"/>
                <w:szCs w:val="28"/>
              </w:rPr>
              <w:t>, капиллярную или перьевую ручку</w:t>
            </w:r>
            <w:r w:rsidR="00D6043E" w:rsidRPr="00412BA6">
              <w:rPr>
                <w:sz w:val="28"/>
                <w:szCs w:val="28"/>
              </w:rPr>
              <w:t>,</w:t>
            </w:r>
            <w:r w:rsidR="00017745" w:rsidRPr="00412BA6">
              <w:t xml:space="preserve"> </w:t>
            </w:r>
            <w:r w:rsidR="00017745" w:rsidRPr="00412BA6">
              <w:rPr>
                <w:sz w:val="28"/>
                <w:szCs w:val="28"/>
              </w:rPr>
              <w:t>специальные технические средства для участников ЕГЭ</w:t>
            </w:r>
            <w:r w:rsidR="0021582F" w:rsidRPr="00412BA6">
              <w:rPr>
                <w:sz w:val="28"/>
                <w:szCs w:val="28"/>
              </w:rPr>
              <w:t xml:space="preserve"> </w:t>
            </w:r>
            <w:r w:rsidR="00D6043E" w:rsidRPr="00412BA6">
              <w:rPr>
                <w:sz w:val="28"/>
                <w:szCs w:val="28"/>
              </w:rPr>
              <w:t xml:space="preserve">из </w:t>
            </w:r>
            <w:r w:rsidR="0021582F" w:rsidRPr="00412BA6">
              <w:rPr>
                <w:sz w:val="28"/>
                <w:szCs w:val="28"/>
              </w:rPr>
              <w:t xml:space="preserve">перечисленных </w:t>
            </w:r>
            <w:r w:rsidR="0021582F" w:rsidRPr="00412BA6">
              <w:rPr>
                <w:sz w:val="28"/>
                <w:szCs w:val="28"/>
              </w:rPr>
              <w:lastRenderedPageBreak/>
              <w:t xml:space="preserve">в п. 37 Порядка, </w:t>
            </w:r>
            <w:r w:rsidRPr="00412BA6">
              <w:rPr>
                <w:sz w:val="28"/>
                <w:szCs w:val="28"/>
              </w:rPr>
              <w:t xml:space="preserve">при необходимости </w:t>
            </w:r>
            <w:r w:rsidR="00D6043E" w:rsidRPr="00412BA6">
              <w:rPr>
                <w:sz w:val="28"/>
                <w:szCs w:val="28"/>
              </w:rPr>
              <w:t xml:space="preserve">- </w:t>
            </w:r>
            <w:r w:rsidRPr="00412BA6">
              <w:rPr>
                <w:sz w:val="28"/>
                <w:szCs w:val="28"/>
              </w:rPr>
              <w:t xml:space="preserve">лекарства и питание, а также </w:t>
            </w:r>
            <w:r w:rsidR="0021582F" w:rsidRPr="00412BA6">
              <w:rPr>
                <w:sz w:val="28"/>
                <w:szCs w:val="28"/>
              </w:rPr>
              <w:t>средства обучения и воспитания (</w:t>
            </w:r>
            <w:r w:rsidRPr="00412BA6">
              <w:rPr>
                <w:sz w:val="28"/>
                <w:szCs w:val="28"/>
              </w:rPr>
              <w:t xml:space="preserve">дополнительные материалы, которые можно использовать на ЕГЭ по отдельным </w:t>
            </w:r>
            <w:r w:rsidR="00D6043E" w:rsidRPr="00412BA6">
              <w:rPr>
                <w:sz w:val="28"/>
                <w:szCs w:val="28"/>
              </w:rPr>
              <w:t xml:space="preserve">учебным </w:t>
            </w:r>
            <w:r w:rsidRPr="00412BA6">
              <w:rPr>
                <w:sz w:val="28"/>
                <w:szCs w:val="28"/>
              </w:rPr>
              <w:t>предметам</w:t>
            </w:r>
            <w:r w:rsidR="0021582F" w:rsidRPr="00412BA6">
              <w:rPr>
                <w:sz w:val="28"/>
                <w:szCs w:val="28"/>
              </w:rPr>
              <w:t>)</w:t>
            </w:r>
            <w:r w:rsidRPr="00412BA6">
              <w:rPr>
                <w:sz w:val="28"/>
                <w:szCs w:val="28"/>
              </w:rPr>
              <w:t>.</w:t>
            </w:r>
            <w:proofErr w:type="gramEnd"/>
          </w:p>
          <w:p w:rsidR="00C327E0" w:rsidRPr="00412BA6" w:rsidRDefault="00C327E0" w:rsidP="0008590F">
            <w:pPr>
              <w:ind w:firstLine="709"/>
              <w:jc w:val="both"/>
              <w:rPr>
                <w:sz w:val="28"/>
                <w:szCs w:val="28"/>
              </w:rPr>
            </w:pPr>
            <w:r w:rsidRPr="00412BA6">
              <w:rPr>
                <w:sz w:val="28"/>
                <w:szCs w:val="28"/>
              </w:rPr>
              <w:t xml:space="preserve">На ЕГЭ разрешается пользоваться следующими дополнительными устройствами и материалами: по математике – линейкой; по физике – линейкой и непрограммируемым калькулятором; по химии – непрограммируемым калькулятором; по географии – линейкой, транспортиром, непрограммируемым калькулятором. Непрограммируемые калькуляторы: </w:t>
            </w:r>
          </w:p>
          <w:p w:rsidR="00C327E0" w:rsidRPr="00412BA6" w:rsidRDefault="00C327E0" w:rsidP="0008590F">
            <w:pPr>
              <w:ind w:firstLine="709"/>
              <w:jc w:val="both"/>
              <w:rPr>
                <w:sz w:val="28"/>
                <w:szCs w:val="28"/>
              </w:rPr>
            </w:pPr>
            <w:r w:rsidRPr="00412BA6">
              <w:rPr>
                <w:sz w:val="28"/>
                <w:szCs w:val="28"/>
              </w:rPr>
              <w:t>а) обеспечивают выполнение арифметических вычислений (сложение, вычитание, умножение, деление, извлечение корня) и вычисление тригонометрических функций (</w:t>
            </w:r>
            <w:r w:rsidRPr="00412BA6">
              <w:rPr>
                <w:sz w:val="28"/>
                <w:szCs w:val="28"/>
                <w:lang w:val="en-US"/>
              </w:rPr>
              <w:t>sin</w:t>
            </w:r>
            <w:r w:rsidRPr="00412BA6">
              <w:rPr>
                <w:sz w:val="28"/>
                <w:szCs w:val="28"/>
              </w:rPr>
              <w:t xml:space="preserve">, </w:t>
            </w:r>
            <w:proofErr w:type="spellStart"/>
            <w:r w:rsidRPr="00412BA6">
              <w:rPr>
                <w:sz w:val="28"/>
                <w:szCs w:val="28"/>
                <w:lang w:val="en-US"/>
              </w:rPr>
              <w:t>cos</w:t>
            </w:r>
            <w:proofErr w:type="spellEnd"/>
            <w:r w:rsidRPr="00412BA6">
              <w:rPr>
                <w:sz w:val="28"/>
                <w:szCs w:val="28"/>
              </w:rPr>
              <w:t xml:space="preserve">, </w:t>
            </w:r>
            <w:proofErr w:type="spellStart"/>
            <w:r w:rsidRPr="00412BA6">
              <w:rPr>
                <w:sz w:val="28"/>
                <w:szCs w:val="28"/>
                <w:lang w:val="en-US"/>
              </w:rPr>
              <w:t>tg</w:t>
            </w:r>
            <w:proofErr w:type="spellEnd"/>
            <w:r w:rsidRPr="00412BA6">
              <w:rPr>
                <w:sz w:val="28"/>
                <w:szCs w:val="28"/>
              </w:rPr>
              <w:t xml:space="preserve">, </w:t>
            </w:r>
            <w:proofErr w:type="spellStart"/>
            <w:r w:rsidRPr="00412BA6">
              <w:rPr>
                <w:sz w:val="28"/>
                <w:szCs w:val="28"/>
              </w:rPr>
              <w:t>ctg</w:t>
            </w:r>
            <w:proofErr w:type="spellEnd"/>
            <w:r w:rsidRPr="00412BA6">
              <w:rPr>
                <w:sz w:val="28"/>
                <w:szCs w:val="28"/>
              </w:rPr>
              <w:t xml:space="preserve">, </w:t>
            </w:r>
            <w:proofErr w:type="spellStart"/>
            <w:r w:rsidRPr="00412BA6">
              <w:rPr>
                <w:sz w:val="28"/>
                <w:szCs w:val="28"/>
                <w:lang w:val="en-US"/>
              </w:rPr>
              <w:t>arcsin</w:t>
            </w:r>
            <w:proofErr w:type="spellEnd"/>
            <w:r w:rsidRPr="00412BA6">
              <w:rPr>
                <w:sz w:val="28"/>
                <w:szCs w:val="28"/>
              </w:rPr>
              <w:t xml:space="preserve">, </w:t>
            </w:r>
            <w:r w:rsidRPr="00412BA6">
              <w:rPr>
                <w:sz w:val="28"/>
                <w:szCs w:val="28"/>
                <w:lang w:val="en-US"/>
              </w:rPr>
              <w:t>arcos</w:t>
            </w:r>
            <w:r w:rsidRPr="00412BA6">
              <w:rPr>
                <w:sz w:val="28"/>
                <w:szCs w:val="28"/>
              </w:rPr>
              <w:t xml:space="preserve">, </w:t>
            </w:r>
            <w:proofErr w:type="spellStart"/>
            <w:r w:rsidRPr="00412BA6">
              <w:rPr>
                <w:sz w:val="28"/>
                <w:szCs w:val="28"/>
                <w:lang w:val="en-US"/>
              </w:rPr>
              <w:t>arctg</w:t>
            </w:r>
            <w:proofErr w:type="spellEnd"/>
            <w:r w:rsidRPr="00412BA6">
              <w:rPr>
                <w:sz w:val="28"/>
                <w:szCs w:val="28"/>
              </w:rPr>
              <w:t xml:space="preserve">); </w:t>
            </w:r>
          </w:p>
          <w:p w:rsidR="00C327E0" w:rsidRPr="00AC7722" w:rsidRDefault="00C327E0" w:rsidP="0008590F">
            <w:pPr>
              <w:ind w:firstLine="709"/>
              <w:jc w:val="both"/>
              <w:rPr>
                <w:i/>
                <w:sz w:val="28"/>
                <w:szCs w:val="28"/>
              </w:rPr>
            </w:pPr>
            <w:r w:rsidRPr="00412BA6">
              <w:rPr>
                <w:sz w:val="28"/>
                <w:szCs w:val="28"/>
              </w:rPr>
              <w:t xml:space="preserve">б) не осуществляют функции средства связи, хранилища базы данных и не имеют доступ к сетям передачи данных (в том числе к </w:t>
            </w:r>
            <w:r w:rsidR="00D6043E" w:rsidRPr="00412BA6">
              <w:rPr>
                <w:sz w:val="28"/>
                <w:szCs w:val="28"/>
              </w:rPr>
              <w:t xml:space="preserve">информационно-телекоммуникационной </w:t>
            </w:r>
            <w:r w:rsidRPr="00412BA6">
              <w:rPr>
                <w:sz w:val="28"/>
                <w:szCs w:val="28"/>
              </w:rPr>
              <w:t>сети «Интернет»).</w:t>
            </w:r>
          </w:p>
        </w:tc>
      </w:tr>
    </w:tbl>
    <w:p w:rsidR="00C327E0" w:rsidRPr="00A4590D" w:rsidRDefault="00C327E0" w:rsidP="00C848DB">
      <w:pPr>
        <w:jc w:val="both"/>
        <w:rPr>
          <w:i/>
          <w:sz w:val="28"/>
          <w:szCs w:val="28"/>
        </w:rPr>
      </w:pPr>
    </w:p>
    <w:p w:rsidR="00C327E0" w:rsidRPr="00C848DB" w:rsidRDefault="00C327E0" w:rsidP="0008590F">
      <w:pPr>
        <w:ind w:firstLine="709"/>
        <w:jc w:val="both"/>
        <w:rPr>
          <w:b/>
          <w:sz w:val="28"/>
          <w:szCs w:val="28"/>
        </w:rPr>
      </w:pPr>
      <w:r w:rsidRPr="00C848DB">
        <w:rPr>
          <w:b/>
          <w:sz w:val="28"/>
          <w:szCs w:val="28"/>
        </w:rPr>
        <w:t>Организатор должен:</w:t>
      </w:r>
    </w:p>
    <w:p w:rsidR="00C327E0" w:rsidRPr="00AC7722" w:rsidRDefault="00C327E0" w:rsidP="0008590F">
      <w:pPr>
        <w:tabs>
          <w:tab w:val="left" w:pos="993"/>
        </w:tabs>
        <w:ind w:firstLine="709"/>
        <w:contextualSpacing/>
        <w:jc w:val="both"/>
        <w:rPr>
          <w:sz w:val="28"/>
          <w:szCs w:val="28"/>
        </w:rPr>
      </w:pPr>
      <w:r w:rsidRPr="00AC7722">
        <w:rPr>
          <w:sz w:val="28"/>
          <w:szCs w:val="28"/>
        </w:rPr>
        <w:t xml:space="preserve">помочь участнику ЕГЭ занять отведенное ему место строго в </w:t>
      </w:r>
      <w:proofErr w:type="gramStart"/>
      <w:r w:rsidRPr="00AC7722">
        <w:rPr>
          <w:sz w:val="28"/>
          <w:szCs w:val="28"/>
        </w:rPr>
        <w:t>соответствии</w:t>
      </w:r>
      <w:proofErr w:type="gramEnd"/>
      <w:r w:rsidRPr="00AC7722">
        <w:rPr>
          <w:b/>
          <w:sz w:val="28"/>
          <w:szCs w:val="28"/>
        </w:rPr>
        <w:t xml:space="preserve"> </w:t>
      </w:r>
      <w:r w:rsidRPr="00AC7722">
        <w:rPr>
          <w:sz w:val="28"/>
          <w:szCs w:val="28"/>
        </w:rPr>
        <w:t xml:space="preserve">с формой ППЭ-05-01 «Список участников </w:t>
      </w:r>
      <w:r w:rsidR="00EC7B2A">
        <w:rPr>
          <w:sz w:val="28"/>
          <w:szCs w:val="28"/>
        </w:rPr>
        <w:t>ГИА</w:t>
      </w:r>
      <w:r w:rsidR="00EC7B2A" w:rsidRPr="00AC7722">
        <w:rPr>
          <w:sz w:val="28"/>
          <w:szCs w:val="28"/>
        </w:rPr>
        <w:t xml:space="preserve"> </w:t>
      </w:r>
      <w:r w:rsidRPr="00AC7722">
        <w:rPr>
          <w:sz w:val="28"/>
          <w:szCs w:val="28"/>
        </w:rPr>
        <w:t>в аудитории ППЭ», при этом следить, чтобы участники ЕГЭ не менялись местами;</w:t>
      </w:r>
    </w:p>
    <w:p w:rsidR="00C327E0" w:rsidRPr="00AC7722" w:rsidRDefault="00C327E0" w:rsidP="0008590F">
      <w:pPr>
        <w:tabs>
          <w:tab w:val="left" w:pos="993"/>
        </w:tabs>
        <w:ind w:firstLine="709"/>
        <w:contextualSpacing/>
        <w:jc w:val="both"/>
        <w:rPr>
          <w:sz w:val="28"/>
          <w:szCs w:val="28"/>
        </w:rPr>
      </w:pPr>
      <w:r w:rsidRPr="00AC7722">
        <w:rPr>
          <w:sz w:val="28"/>
          <w:szCs w:val="28"/>
        </w:rPr>
        <w:t>напомнить участникам ЕГЭ о в</w:t>
      </w:r>
      <w:r>
        <w:rPr>
          <w:sz w:val="28"/>
          <w:szCs w:val="28"/>
        </w:rPr>
        <w:t>е</w:t>
      </w:r>
      <w:r w:rsidRPr="00AC7722">
        <w:rPr>
          <w:sz w:val="28"/>
          <w:szCs w:val="28"/>
        </w:rPr>
        <w:t xml:space="preserve">дении видеонаблюдения в ППЭ и </w:t>
      </w:r>
      <w:r w:rsidR="00D6043E">
        <w:rPr>
          <w:sz w:val="28"/>
          <w:szCs w:val="28"/>
        </w:rPr>
        <w:t xml:space="preserve">о </w:t>
      </w:r>
      <w:r w:rsidRPr="00AC7722">
        <w:rPr>
          <w:sz w:val="28"/>
          <w:szCs w:val="28"/>
        </w:rPr>
        <w:t>запрете иметь при себе во время проведения экзамена мобильные телефоны, иные средства связи, электронно-вычислительную технику.</w:t>
      </w:r>
    </w:p>
    <w:p w:rsidR="00C327E0" w:rsidRPr="00C848DB" w:rsidRDefault="00C327E0" w:rsidP="00C848DB">
      <w:pPr>
        <w:tabs>
          <w:tab w:val="left" w:pos="993"/>
        </w:tabs>
        <w:ind w:firstLine="709"/>
        <w:contextualSpacing/>
        <w:jc w:val="both"/>
        <w:rPr>
          <w:b/>
          <w:sz w:val="28"/>
          <w:szCs w:val="28"/>
        </w:rPr>
      </w:pPr>
      <w:r w:rsidRPr="00C848DB">
        <w:rPr>
          <w:b/>
          <w:sz w:val="28"/>
          <w:szCs w:val="28"/>
        </w:rPr>
        <w:t>Выдача экзаменационных материалов</w:t>
      </w:r>
    </w:p>
    <w:p w:rsidR="00C327E0" w:rsidRPr="00AC7722" w:rsidRDefault="00C327E0" w:rsidP="0008590F">
      <w:pPr>
        <w:ind w:firstLine="709"/>
        <w:jc w:val="both"/>
        <w:rPr>
          <w:sz w:val="28"/>
          <w:szCs w:val="28"/>
        </w:rPr>
      </w:pPr>
      <w:r w:rsidRPr="00AC7722">
        <w:rPr>
          <w:sz w:val="28"/>
          <w:szCs w:val="28"/>
        </w:rPr>
        <w:t xml:space="preserve">Не </w:t>
      </w:r>
      <w:proofErr w:type="gramStart"/>
      <w:r w:rsidRPr="00AC7722">
        <w:rPr>
          <w:sz w:val="28"/>
          <w:szCs w:val="28"/>
        </w:rPr>
        <w:t>позднее</w:t>
      </w:r>
      <w:proofErr w:type="gramEnd"/>
      <w:r w:rsidRPr="00AC7722">
        <w:rPr>
          <w:sz w:val="28"/>
          <w:szCs w:val="28"/>
        </w:rPr>
        <w:t xml:space="preserve"> чем за 15 минут до начала экзамена ответственный организатор  принимает у руководителя ППЭ </w:t>
      </w:r>
      <w:r>
        <w:rPr>
          <w:sz w:val="28"/>
          <w:szCs w:val="28"/>
        </w:rPr>
        <w:t>ЭМ – доставочный</w:t>
      </w:r>
      <w:r w:rsidR="004975E2">
        <w:rPr>
          <w:sz w:val="28"/>
          <w:szCs w:val="28"/>
        </w:rPr>
        <w:t xml:space="preserve"> </w:t>
      </w:r>
      <w:r>
        <w:rPr>
          <w:sz w:val="28"/>
          <w:szCs w:val="28"/>
        </w:rPr>
        <w:t>(-</w:t>
      </w:r>
      <w:proofErr w:type="spellStart"/>
      <w:r>
        <w:rPr>
          <w:sz w:val="28"/>
          <w:szCs w:val="28"/>
        </w:rPr>
        <w:t>ые</w:t>
      </w:r>
      <w:proofErr w:type="spellEnd"/>
      <w:r>
        <w:rPr>
          <w:sz w:val="28"/>
          <w:szCs w:val="28"/>
        </w:rPr>
        <w:t xml:space="preserve">) </w:t>
      </w:r>
      <w:proofErr w:type="spellStart"/>
      <w:r>
        <w:rPr>
          <w:sz w:val="28"/>
          <w:szCs w:val="28"/>
        </w:rPr>
        <w:t>спецпакет</w:t>
      </w:r>
      <w:proofErr w:type="spellEnd"/>
      <w:r w:rsidR="004975E2">
        <w:rPr>
          <w:sz w:val="28"/>
          <w:szCs w:val="28"/>
        </w:rPr>
        <w:t xml:space="preserve"> </w:t>
      </w:r>
      <w:r>
        <w:rPr>
          <w:sz w:val="28"/>
          <w:szCs w:val="28"/>
        </w:rPr>
        <w:t>(-ы) с ИК</w:t>
      </w:r>
      <w:r w:rsidRPr="00AC7722">
        <w:rPr>
          <w:sz w:val="28"/>
          <w:szCs w:val="28"/>
        </w:rPr>
        <w:t xml:space="preserve">. </w:t>
      </w:r>
    </w:p>
    <w:p w:rsidR="00C327E0" w:rsidRPr="00AC7722" w:rsidRDefault="00496760" w:rsidP="0008590F">
      <w:pPr>
        <w:ind w:firstLine="709"/>
        <w:jc w:val="both"/>
        <w:rPr>
          <w:sz w:val="28"/>
          <w:szCs w:val="28"/>
        </w:rPr>
      </w:pPr>
      <w:r w:rsidRPr="00496760">
        <w:rPr>
          <w:sz w:val="28"/>
          <w:szCs w:val="28"/>
        </w:rPr>
        <w:t xml:space="preserve">В случае использования КИМ в электронном виде член ГЭК получает от уполномоченной организации данные для доступа к </w:t>
      </w:r>
      <w:proofErr w:type="gramStart"/>
      <w:r w:rsidRPr="00496760">
        <w:rPr>
          <w:sz w:val="28"/>
          <w:szCs w:val="28"/>
        </w:rPr>
        <w:t>электронным</w:t>
      </w:r>
      <w:proofErr w:type="gramEnd"/>
      <w:r w:rsidRPr="00496760">
        <w:rPr>
          <w:sz w:val="28"/>
          <w:szCs w:val="28"/>
        </w:rPr>
        <w:t xml:space="preserve"> КИМ и в </w:t>
      </w:r>
      <w:r w:rsidR="00E75820">
        <w:rPr>
          <w:sz w:val="28"/>
          <w:szCs w:val="28"/>
        </w:rPr>
        <w:t xml:space="preserve">присутствии </w:t>
      </w:r>
      <w:r>
        <w:rPr>
          <w:sz w:val="28"/>
          <w:szCs w:val="28"/>
        </w:rPr>
        <w:t>участников ЕГЭ</w:t>
      </w:r>
      <w:r w:rsidRPr="00496760">
        <w:rPr>
          <w:sz w:val="28"/>
          <w:szCs w:val="28"/>
        </w:rPr>
        <w:t>, организаторов в аудитории и общественных наблюдател</w:t>
      </w:r>
      <w:r w:rsidR="00E75820">
        <w:rPr>
          <w:sz w:val="28"/>
          <w:szCs w:val="28"/>
        </w:rPr>
        <w:t>ей</w:t>
      </w:r>
      <w:r w:rsidRPr="00496760">
        <w:rPr>
          <w:sz w:val="28"/>
          <w:szCs w:val="28"/>
        </w:rPr>
        <w:t xml:space="preserve"> (при наличии) организует печать КИМ на бумажные носители. Организаторы в аудитории выполняют комплектование экзаменационных материалов для проведения ЕГЭ. </w:t>
      </w:r>
    </w:p>
    <w:p w:rsidR="00C327E0" w:rsidRPr="00C848DB" w:rsidRDefault="00C327E0" w:rsidP="0008590F">
      <w:pPr>
        <w:ind w:firstLine="709"/>
        <w:jc w:val="both"/>
        <w:rPr>
          <w:b/>
          <w:sz w:val="28"/>
          <w:szCs w:val="28"/>
        </w:rPr>
      </w:pPr>
      <w:r w:rsidRPr="00C848DB">
        <w:rPr>
          <w:b/>
          <w:sz w:val="28"/>
          <w:szCs w:val="28"/>
        </w:rPr>
        <w:t>До начала экзамена организатор в аудитории должен:</w:t>
      </w:r>
    </w:p>
    <w:p w:rsidR="00C327E0" w:rsidRDefault="00C327E0" w:rsidP="0008590F">
      <w:pPr>
        <w:ind w:firstLine="709"/>
        <w:jc w:val="both"/>
        <w:rPr>
          <w:sz w:val="28"/>
          <w:szCs w:val="28"/>
        </w:rPr>
      </w:pPr>
      <w:r w:rsidRPr="00AC7722">
        <w:rPr>
          <w:sz w:val="28"/>
          <w:szCs w:val="28"/>
        </w:rPr>
        <w:t>предупредить участников ЕГЭ о ведении видеонаблюден</w:t>
      </w:r>
      <w:r>
        <w:rPr>
          <w:sz w:val="28"/>
          <w:szCs w:val="28"/>
        </w:rPr>
        <w:t>ия;</w:t>
      </w:r>
    </w:p>
    <w:p w:rsidR="004975E2" w:rsidRDefault="004975E2">
      <w:pPr>
        <w:ind w:firstLine="709"/>
        <w:jc w:val="both"/>
        <w:rPr>
          <w:sz w:val="28"/>
          <w:szCs w:val="28"/>
        </w:rPr>
      </w:pPr>
      <w:proofErr w:type="gramStart"/>
      <w:r w:rsidRPr="004975E2">
        <w:rPr>
          <w:sz w:val="28"/>
          <w:szCs w:val="28"/>
        </w:rPr>
        <w:t>пров</w:t>
      </w:r>
      <w:r>
        <w:rPr>
          <w:sz w:val="28"/>
          <w:szCs w:val="28"/>
        </w:rPr>
        <w:t>ести</w:t>
      </w:r>
      <w:r w:rsidRPr="004975E2">
        <w:rPr>
          <w:sz w:val="28"/>
          <w:szCs w:val="28"/>
        </w:rPr>
        <w:t xml:space="preserve"> инструктаж </w:t>
      </w:r>
      <w:r>
        <w:rPr>
          <w:sz w:val="28"/>
          <w:szCs w:val="28"/>
        </w:rPr>
        <w:t>участников ЕГЭ</w:t>
      </w:r>
      <w:r w:rsidRPr="004975E2">
        <w:rPr>
          <w:sz w:val="28"/>
          <w:szCs w:val="28"/>
        </w:rPr>
        <w:t xml:space="preserve">, в том числе </w:t>
      </w:r>
      <w:r>
        <w:rPr>
          <w:sz w:val="28"/>
          <w:szCs w:val="28"/>
        </w:rPr>
        <w:t>проинформировать</w:t>
      </w:r>
      <w:r w:rsidRPr="004975E2">
        <w:rPr>
          <w:sz w:val="28"/>
          <w:szCs w:val="28"/>
        </w:rPr>
        <w:t xml:space="preserve"> о порядке проведения экзамена, правилах оформления экзаменационной работы, продолжительности экзамена, порядке подачи апелляций о нарушении установленного </w:t>
      </w:r>
      <w:r w:rsidR="00A06588">
        <w:rPr>
          <w:sz w:val="28"/>
          <w:szCs w:val="28"/>
        </w:rPr>
        <w:t>П</w:t>
      </w:r>
      <w:r w:rsidRPr="004975E2">
        <w:rPr>
          <w:sz w:val="28"/>
          <w:szCs w:val="28"/>
        </w:rPr>
        <w:t xml:space="preserve">орядка проведения ГИА и о несогласии с выставленными баллами, о случаях удаления с экзамена, а также о времени и месте ознакомления с результатами </w:t>
      </w:r>
      <w:r w:rsidR="008379B2">
        <w:rPr>
          <w:sz w:val="28"/>
          <w:szCs w:val="28"/>
        </w:rPr>
        <w:t>ЕГЭ</w:t>
      </w:r>
      <w:r w:rsidR="00BF7C42">
        <w:rPr>
          <w:sz w:val="28"/>
          <w:szCs w:val="28"/>
        </w:rPr>
        <w:t xml:space="preserve"> (</w:t>
      </w:r>
      <w:r w:rsidR="00A06588">
        <w:rPr>
          <w:sz w:val="28"/>
          <w:szCs w:val="28"/>
        </w:rPr>
        <w:t>П</w:t>
      </w:r>
      <w:r w:rsidR="00BF7C42" w:rsidRPr="00BF7C42">
        <w:rPr>
          <w:sz w:val="28"/>
          <w:szCs w:val="28"/>
        </w:rPr>
        <w:t>риложени</w:t>
      </w:r>
      <w:r w:rsidR="00925F53">
        <w:rPr>
          <w:sz w:val="28"/>
          <w:szCs w:val="28"/>
        </w:rPr>
        <w:t>я</w:t>
      </w:r>
      <w:r w:rsidR="00BF7C42" w:rsidRPr="00BF7C42">
        <w:rPr>
          <w:sz w:val="28"/>
          <w:szCs w:val="28"/>
        </w:rPr>
        <w:t xml:space="preserve"> 1</w:t>
      </w:r>
      <w:r w:rsidR="00FD3E15">
        <w:rPr>
          <w:sz w:val="28"/>
          <w:szCs w:val="28"/>
        </w:rPr>
        <w:t>, 14</w:t>
      </w:r>
      <w:r w:rsidR="00BF7C42" w:rsidRPr="00BF7C42">
        <w:rPr>
          <w:sz w:val="28"/>
          <w:szCs w:val="28"/>
        </w:rPr>
        <w:t>)</w:t>
      </w:r>
      <w:r w:rsidRPr="004975E2">
        <w:rPr>
          <w:sz w:val="28"/>
          <w:szCs w:val="28"/>
        </w:rPr>
        <w:t>.</w:t>
      </w:r>
      <w:proofErr w:type="gramEnd"/>
      <w:r w:rsidRPr="004975E2">
        <w:rPr>
          <w:sz w:val="28"/>
          <w:szCs w:val="28"/>
        </w:rPr>
        <w:t xml:space="preserve"> Организаторы информируют </w:t>
      </w:r>
      <w:r>
        <w:rPr>
          <w:sz w:val="28"/>
          <w:szCs w:val="28"/>
        </w:rPr>
        <w:t>участников ЕГЭ</w:t>
      </w:r>
      <w:r w:rsidRPr="004975E2">
        <w:rPr>
          <w:sz w:val="28"/>
          <w:szCs w:val="28"/>
        </w:rPr>
        <w:t xml:space="preserve"> о том, что записи </w:t>
      </w:r>
      <w:proofErr w:type="gramStart"/>
      <w:r w:rsidRPr="004975E2">
        <w:rPr>
          <w:sz w:val="28"/>
          <w:szCs w:val="28"/>
        </w:rPr>
        <w:t>на</w:t>
      </w:r>
      <w:proofErr w:type="gramEnd"/>
      <w:r w:rsidRPr="004975E2">
        <w:rPr>
          <w:sz w:val="28"/>
          <w:szCs w:val="28"/>
        </w:rPr>
        <w:t xml:space="preserve"> </w:t>
      </w:r>
      <w:proofErr w:type="gramStart"/>
      <w:r w:rsidRPr="004975E2">
        <w:rPr>
          <w:sz w:val="28"/>
          <w:szCs w:val="28"/>
        </w:rPr>
        <w:t>КИМ</w:t>
      </w:r>
      <w:proofErr w:type="gramEnd"/>
      <w:r w:rsidRPr="004975E2">
        <w:rPr>
          <w:sz w:val="28"/>
          <w:szCs w:val="28"/>
        </w:rPr>
        <w:t xml:space="preserve"> и черновиках не обрабатываются и не</w:t>
      </w:r>
      <w:r>
        <w:rPr>
          <w:sz w:val="28"/>
          <w:szCs w:val="28"/>
        </w:rPr>
        <w:t xml:space="preserve"> проверяются;</w:t>
      </w:r>
    </w:p>
    <w:p w:rsidR="004975E2" w:rsidRDefault="00C327E0">
      <w:pPr>
        <w:ind w:firstLine="709"/>
        <w:jc w:val="both"/>
        <w:rPr>
          <w:sz w:val="28"/>
          <w:szCs w:val="28"/>
        </w:rPr>
      </w:pPr>
      <w:r w:rsidRPr="00AC7722">
        <w:rPr>
          <w:sz w:val="28"/>
          <w:szCs w:val="28"/>
        </w:rPr>
        <w:lastRenderedPageBreak/>
        <w:t>продемонстрировать участникам ЕГЭ целостность упаковки</w:t>
      </w:r>
      <w:r>
        <w:rPr>
          <w:sz w:val="28"/>
          <w:szCs w:val="28"/>
        </w:rPr>
        <w:t xml:space="preserve"> </w:t>
      </w:r>
      <w:proofErr w:type="gramStart"/>
      <w:r>
        <w:rPr>
          <w:sz w:val="28"/>
          <w:szCs w:val="28"/>
        </w:rPr>
        <w:t>доставочного</w:t>
      </w:r>
      <w:proofErr w:type="gramEnd"/>
      <w:r>
        <w:rPr>
          <w:sz w:val="28"/>
          <w:szCs w:val="28"/>
        </w:rPr>
        <w:t xml:space="preserve"> </w:t>
      </w:r>
      <w:proofErr w:type="spellStart"/>
      <w:r>
        <w:rPr>
          <w:sz w:val="28"/>
          <w:szCs w:val="28"/>
        </w:rPr>
        <w:t>спецпакета</w:t>
      </w:r>
      <w:proofErr w:type="spellEnd"/>
      <w:r>
        <w:rPr>
          <w:sz w:val="28"/>
          <w:szCs w:val="28"/>
        </w:rPr>
        <w:t xml:space="preserve"> с ИК; </w:t>
      </w:r>
    </w:p>
    <w:p w:rsidR="00C327E0" w:rsidRDefault="00E15BCF" w:rsidP="0008590F">
      <w:pPr>
        <w:ind w:firstLine="709"/>
        <w:jc w:val="both"/>
        <w:rPr>
          <w:sz w:val="28"/>
          <w:szCs w:val="28"/>
        </w:rPr>
      </w:pPr>
      <w:proofErr w:type="gramStart"/>
      <w:r>
        <w:rPr>
          <w:sz w:val="28"/>
          <w:szCs w:val="28"/>
        </w:rPr>
        <w:t xml:space="preserve">в 10:00 </w:t>
      </w:r>
      <w:r w:rsidR="00C327E0" w:rsidRPr="00AC7722">
        <w:rPr>
          <w:sz w:val="28"/>
          <w:szCs w:val="28"/>
        </w:rPr>
        <w:t>вскр</w:t>
      </w:r>
      <w:r w:rsidR="00C327E0">
        <w:rPr>
          <w:sz w:val="28"/>
          <w:szCs w:val="28"/>
        </w:rPr>
        <w:t xml:space="preserve">ыть доставочный </w:t>
      </w:r>
      <w:proofErr w:type="spellStart"/>
      <w:r w:rsidR="00C327E0">
        <w:rPr>
          <w:sz w:val="28"/>
          <w:szCs w:val="28"/>
        </w:rPr>
        <w:t>спецпакет</w:t>
      </w:r>
      <w:proofErr w:type="spellEnd"/>
      <w:r w:rsidR="00C327E0">
        <w:rPr>
          <w:sz w:val="28"/>
          <w:szCs w:val="28"/>
        </w:rPr>
        <w:t xml:space="preserve"> с ИК;</w:t>
      </w:r>
      <w:proofErr w:type="gramEnd"/>
    </w:p>
    <w:p w:rsidR="00C327E0" w:rsidRDefault="00C327E0" w:rsidP="00B24AD0">
      <w:pPr>
        <w:ind w:firstLine="709"/>
        <w:jc w:val="both"/>
        <w:rPr>
          <w:sz w:val="28"/>
          <w:szCs w:val="28"/>
        </w:rPr>
      </w:pPr>
      <w:r w:rsidRPr="00AC7722">
        <w:rPr>
          <w:sz w:val="28"/>
          <w:szCs w:val="28"/>
        </w:rPr>
        <w:t>зафиксировать дату и время вскрытия в форме ППЭ-12-01 «Протокол проведения ЕГЭ в аудитории ППЭ». В каждом ИК находятся: КИМ, бланк регистрации, блан</w:t>
      </w:r>
      <w:r>
        <w:rPr>
          <w:sz w:val="28"/>
          <w:szCs w:val="28"/>
        </w:rPr>
        <w:t>к ответов № 1, бланк ответов № 2;</w:t>
      </w:r>
    </w:p>
    <w:p w:rsidR="00C327E0" w:rsidRPr="002519B1" w:rsidRDefault="00C327E0" w:rsidP="00B24AD0">
      <w:pPr>
        <w:ind w:firstLine="709"/>
        <w:jc w:val="both"/>
        <w:rPr>
          <w:sz w:val="28"/>
          <w:szCs w:val="28"/>
        </w:rPr>
      </w:pPr>
      <w:r w:rsidRPr="002519B1">
        <w:rPr>
          <w:sz w:val="28"/>
          <w:szCs w:val="28"/>
        </w:rPr>
        <w:t>раздать всем участникам ЕГЭ ИК в произвольном порядке</w:t>
      </w:r>
      <w:r w:rsidR="008C5723">
        <w:rPr>
          <w:sz w:val="28"/>
          <w:szCs w:val="28"/>
        </w:rPr>
        <w:t xml:space="preserve"> </w:t>
      </w:r>
      <w:r w:rsidRPr="002519B1">
        <w:rPr>
          <w:sz w:val="28"/>
          <w:szCs w:val="28"/>
        </w:rPr>
        <w:t>(</w:t>
      </w:r>
      <w:r w:rsidR="00F626CF" w:rsidRPr="00C848DB">
        <w:rPr>
          <w:sz w:val="28"/>
          <w:szCs w:val="28"/>
        </w:rPr>
        <w:t>при раздаче ИК кладется на край стола</w:t>
      </w:r>
      <w:r w:rsidRPr="00C848DB">
        <w:rPr>
          <w:sz w:val="28"/>
          <w:szCs w:val="28"/>
        </w:rPr>
        <w:t>);</w:t>
      </w:r>
    </w:p>
    <w:p w:rsidR="00C327E0" w:rsidRDefault="00C327E0" w:rsidP="00B24AD0">
      <w:pPr>
        <w:ind w:firstLine="709"/>
        <w:jc w:val="both"/>
        <w:rPr>
          <w:sz w:val="28"/>
          <w:szCs w:val="28"/>
        </w:rPr>
      </w:pPr>
      <w:r w:rsidRPr="00AC7722">
        <w:rPr>
          <w:sz w:val="28"/>
          <w:szCs w:val="28"/>
        </w:rPr>
        <w:t xml:space="preserve">дать указание участникам ЕГЭ вскрыть конверт с ИК и проверить его содержимое; </w:t>
      </w:r>
    </w:p>
    <w:p w:rsidR="00C327E0" w:rsidRPr="00B24AD0" w:rsidRDefault="00C327E0" w:rsidP="00B24AD0">
      <w:pPr>
        <w:ind w:firstLine="709"/>
        <w:jc w:val="both"/>
        <w:rPr>
          <w:sz w:val="28"/>
          <w:szCs w:val="28"/>
        </w:rPr>
      </w:pPr>
      <w:r w:rsidRPr="00AC7722">
        <w:rPr>
          <w:sz w:val="28"/>
          <w:szCs w:val="28"/>
        </w:rPr>
        <w:t xml:space="preserve">в </w:t>
      </w:r>
      <w:proofErr w:type="gramStart"/>
      <w:r w:rsidRPr="00AC7722">
        <w:rPr>
          <w:sz w:val="28"/>
          <w:szCs w:val="28"/>
        </w:rPr>
        <w:t>случае</w:t>
      </w:r>
      <w:proofErr w:type="gramEnd"/>
      <w:r w:rsidRPr="00AC7722">
        <w:rPr>
          <w:sz w:val="28"/>
          <w:szCs w:val="28"/>
        </w:rPr>
        <w:t xml:space="preserve"> обнаружения участником ЕГЭ в ИК лишних или недостающих бланков ЕГЭ или КИМ, несоответствия цифровых значений штрих-кодов на бланке регистрации и на листах КИМ со значениями на конверте с ИК, а также наличия в них полиграфических дефектов полностью</w:t>
      </w:r>
      <w:r w:rsidRPr="00AC7722">
        <w:rPr>
          <w:b/>
          <w:sz w:val="28"/>
          <w:szCs w:val="28"/>
        </w:rPr>
        <w:t xml:space="preserve"> </w:t>
      </w:r>
      <w:r w:rsidRPr="00AC7722">
        <w:rPr>
          <w:sz w:val="28"/>
          <w:szCs w:val="28"/>
        </w:rPr>
        <w:t xml:space="preserve">заменить ИК. </w:t>
      </w:r>
      <w:r w:rsidRPr="00A4590D">
        <w:rPr>
          <w:sz w:val="28"/>
          <w:szCs w:val="28"/>
        </w:rPr>
        <w:t xml:space="preserve">Факт замены фиксируется в форме ППЭ-12-01 «Протокол проведения ЕГЭ в аудитории ППЭ». Замена может производиться из неиспользованных ИК участников ЕГЭ в </w:t>
      </w:r>
      <w:proofErr w:type="gramStart"/>
      <w:r w:rsidRPr="00A4590D">
        <w:rPr>
          <w:sz w:val="28"/>
          <w:szCs w:val="28"/>
        </w:rPr>
        <w:t>аудиториях</w:t>
      </w:r>
      <w:proofErr w:type="gramEnd"/>
      <w:r w:rsidRPr="00A4590D">
        <w:rPr>
          <w:sz w:val="28"/>
          <w:szCs w:val="28"/>
        </w:rPr>
        <w:t xml:space="preserve"> или из резервного доставочного пакета в присутствии члена ГЭК. </w:t>
      </w:r>
      <w:r w:rsidRPr="00AC7722">
        <w:rPr>
          <w:sz w:val="28"/>
          <w:szCs w:val="28"/>
        </w:rPr>
        <w:t xml:space="preserve">Для замены ИК </w:t>
      </w:r>
      <w:r w:rsidR="009935AA" w:rsidRPr="00A4590D">
        <w:rPr>
          <w:sz w:val="28"/>
          <w:szCs w:val="28"/>
        </w:rPr>
        <w:t>из резервного доставочного пакета</w:t>
      </w:r>
      <w:r w:rsidR="009935AA" w:rsidRPr="00AC7722">
        <w:rPr>
          <w:sz w:val="28"/>
          <w:szCs w:val="28"/>
        </w:rPr>
        <w:t xml:space="preserve"> </w:t>
      </w:r>
      <w:proofErr w:type="gramStart"/>
      <w:r w:rsidR="009935AA">
        <w:rPr>
          <w:sz w:val="28"/>
          <w:szCs w:val="28"/>
        </w:rPr>
        <w:t xml:space="preserve">обратиться </w:t>
      </w:r>
      <w:r w:rsidRPr="00AC7722">
        <w:rPr>
          <w:sz w:val="28"/>
          <w:szCs w:val="28"/>
        </w:rPr>
        <w:t>к руководителю ППЭ и получить</w:t>
      </w:r>
      <w:proofErr w:type="gramEnd"/>
      <w:r w:rsidRPr="00AC7722">
        <w:rPr>
          <w:sz w:val="28"/>
          <w:szCs w:val="28"/>
        </w:rPr>
        <w:t xml:space="preserve"> ИК из резервного доставочного </w:t>
      </w:r>
      <w:proofErr w:type="spellStart"/>
      <w:r w:rsidRPr="00AC7722">
        <w:rPr>
          <w:sz w:val="28"/>
          <w:szCs w:val="28"/>
        </w:rPr>
        <w:t>спецпакета</w:t>
      </w:r>
      <w:proofErr w:type="spellEnd"/>
      <w:r w:rsidR="009935AA">
        <w:rPr>
          <w:sz w:val="28"/>
          <w:szCs w:val="28"/>
        </w:rPr>
        <w:t xml:space="preserve"> (рекомендуется использовать помощь организатора вне аудитории)</w:t>
      </w:r>
      <w:r w:rsidRPr="00AC7722">
        <w:rPr>
          <w:sz w:val="28"/>
          <w:szCs w:val="28"/>
        </w:rPr>
        <w:t>;</w:t>
      </w:r>
    </w:p>
    <w:p w:rsidR="00C327E0" w:rsidRDefault="00C327E0" w:rsidP="00EF04C0">
      <w:pPr>
        <w:tabs>
          <w:tab w:val="left" w:pos="993"/>
        </w:tabs>
        <w:ind w:firstLine="709"/>
        <w:contextualSpacing/>
        <w:jc w:val="both"/>
        <w:rPr>
          <w:sz w:val="28"/>
          <w:szCs w:val="28"/>
        </w:rPr>
      </w:pPr>
      <w:r w:rsidRPr="00AC7722">
        <w:rPr>
          <w:sz w:val="28"/>
          <w:szCs w:val="28"/>
        </w:rPr>
        <w:t>по указанию ответственного организатора участники ЕГЭ  заполняют бланк регистрации и регистрационные поля бланков ответов №</w:t>
      </w:r>
      <w:r>
        <w:rPr>
          <w:sz w:val="28"/>
          <w:szCs w:val="28"/>
        </w:rPr>
        <w:t xml:space="preserve"> </w:t>
      </w:r>
      <w:r w:rsidRPr="00AC7722">
        <w:rPr>
          <w:sz w:val="28"/>
          <w:szCs w:val="28"/>
        </w:rPr>
        <w:t>1 и №</w:t>
      </w:r>
      <w:r>
        <w:rPr>
          <w:sz w:val="28"/>
          <w:szCs w:val="28"/>
        </w:rPr>
        <w:t xml:space="preserve"> </w:t>
      </w:r>
      <w:r w:rsidRPr="00AC7722">
        <w:rPr>
          <w:sz w:val="28"/>
          <w:szCs w:val="28"/>
        </w:rPr>
        <w:t>2;</w:t>
      </w:r>
    </w:p>
    <w:p w:rsidR="00C327E0" w:rsidRDefault="00EA6B34" w:rsidP="00EF04C0">
      <w:pPr>
        <w:tabs>
          <w:tab w:val="left" w:pos="993"/>
        </w:tabs>
        <w:ind w:firstLine="709"/>
        <w:contextualSpacing/>
        <w:jc w:val="both"/>
        <w:rPr>
          <w:b/>
          <w:sz w:val="28"/>
          <w:szCs w:val="28"/>
        </w:rPr>
      </w:pPr>
      <w:r w:rsidRPr="00EA6B34">
        <w:rPr>
          <w:sz w:val="28"/>
          <w:szCs w:val="28"/>
        </w:rPr>
        <w:t xml:space="preserve">в </w:t>
      </w:r>
      <w:proofErr w:type="gramStart"/>
      <w:r w:rsidRPr="00EA6B34">
        <w:rPr>
          <w:sz w:val="28"/>
          <w:szCs w:val="28"/>
        </w:rPr>
        <w:t>случае</w:t>
      </w:r>
      <w:proofErr w:type="gramEnd"/>
      <w:r w:rsidR="00A06588">
        <w:rPr>
          <w:sz w:val="28"/>
          <w:szCs w:val="28"/>
        </w:rPr>
        <w:t>,</w:t>
      </w:r>
      <w:r w:rsidRPr="00EA6B34">
        <w:rPr>
          <w:sz w:val="28"/>
          <w:szCs w:val="28"/>
        </w:rPr>
        <w:t xml:space="preserve"> если участник ЕГЭ отказывается ставить личную подпись в бланке регистрации, организатор в аудитории ставит в бланке регистрации свою подпись</w:t>
      </w:r>
      <w:r w:rsidR="00785544">
        <w:rPr>
          <w:sz w:val="28"/>
          <w:szCs w:val="28"/>
        </w:rPr>
        <w:t>;</w:t>
      </w:r>
    </w:p>
    <w:p w:rsidR="00785544" w:rsidRDefault="00785544" w:rsidP="00EF04C0">
      <w:pPr>
        <w:tabs>
          <w:tab w:val="left" w:pos="993"/>
        </w:tabs>
        <w:ind w:firstLine="709"/>
        <w:contextualSpacing/>
        <w:jc w:val="both"/>
        <w:rPr>
          <w:sz w:val="28"/>
          <w:szCs w:val="28"/>
        </w:rPr>
      </w:pPr>
      <w:r w:rsidRPr="00785544">
        <w:rPr>
          <w:sz w:val="28"/>
          <w:szCs w:val="28"/>
        </w:rPr>
        <w:t>проверить правильность заполнения регистрационных полей на всех бланках у каждого участника ЕГЭ и соответствие данных участника ЕГЭ (ФИО, серии и номера документа, удостоверяющего личность) в бланке регистрации и документе, удостоверяющем личность. В случае обнаружения ошибочного заполнения полей регистрации организаторы дают указание участнику ЕГЭ вне</w:t>
      </w:r>
      <w:r>
        <w:rPr>
          <w:sz w:val="28"/>
          <w:szCs w:val="28"/>
        </w:rPr>
        <w:t>сти соответствующие исправления;</w:t>
      </w:r>
    </w:p>
    <w:p w:rsidR="00C327E0" w:rsidRDefault="00785544" w:rsidP="00EF04C0">
      <w:pPr>
        <w:tabs>
          <w:tab w:val="left" w:pos="993"/>
        </w:tabs>
        <w:ind w:firstLine="709"/>
        <w:contextualSpacing/>
        <w:jc w:val="both"/>
        <w:rPr>
          <w:sz w:val="28"/>
          <w:szCs w:val="28"/>
        </w:rPr>
      </w:pPr>
      <w:r w:rsidRPr="00785544">
        <w:rPr>
          <w:sz w:val="28"/>
          <w:szCs w:val="28"/>
        </w:rPr>
        <w:t xml:space="preserve">  </w:t>
      </w:r>
      <w:r w:rsidR="00C327E0" w:rsidRPr="00AC7722">
        <w:rPr>
          <w:sz w:val="28"/>
          <w:szCs w:val="28"/>
        </w:rPr>
        <w:t>после заполнения всеми участниками ЕГЭ бланков регистрации и регистрационных полей бланков ответов №</w:t>
      </w:r>
      <w:r w:rsidR="00C327E0">
        <w:rPr>
          <w:sz w:val="28"/>
          <w:szCs w:val="28"/>
        </w:rPr>
        <w:t xml:space="preserve"> </w:t>
      </w:r>
      <w:r w:rsidR="00C327E0" w:rsidRPr="00AC7722">
        <w:rPr>
          <w:sz w:val="28"/>
          <w:szCs w:val="28"/>
        </w:rPr>
        <w:t>1 и №</w:t>
      </w:r>
      <w:r w:rsidR="00C327E0">
        <w:rPr>
          <w:sz w:val="28"/>
          <w:szCs w:val="28"/>
        </w:rPr>
        <w:t xml:space="preserve"> </w:t>
      </w:r>
      <w:r w:rsidR="00C327E0" w:rsidRPr="00AC7722">
        <w:rPr>
          <w:sz w:val="28"/>
          <w:szCs w:val="28"/>
        </w:rPr>
        <w:t>2 объявить начал</w:t>
      </w:r>
      <w:r w:rsidR="007B3895">
        <w:rPr>
          <w:sz w:val="28"/>
          <w:szCs w:val="28"/>
        </w:rPr>
        <w:t>о</w:t>
      </w:r>
      <w:r w:rsidR="00C327E0" w:rsidRPr="00AC7722">
        <w:rPr>
          <w:sz w:val="28"/>
          <w:szCs w:val="28"/>
        </w:rPr>
        <w:t xml:space="preserve"> экзамена, продолжительность и время окончания экзамена и зафиксировать</w:t>
      </w:r>
      <w:r w:rsidR="00C31E58">
        <w:rPr>
          <w:sz w:val="28"/>
          <w:szCs w:val="28"/>
        </w:rPr>
        <w:t xml:space="preserve"> их</w:t>
      </w:r>
      <w:r w:rsidR="00C327E0" w:rsidRPr="00AC7722">
        <w:rPr>
          <w:sz w:val="28"/>
          <w:szCs w:val="28"/>
        </w:rPr>
        <w:t xml:space="preserve"> на доске  (информационном стенде).</w:t>
      </w:r>
    </w:p>
    <w:p w:rsidR="004D5BBE" w:rsidRPr="004026EC" w:rsidRDefault="00F626CF" w:rsidP="00EF04C0">
      <w:pPr>
        <w:tabs>
          <w:tab w:val="left" w:pos="993"/>
        </w:tabs>
        <w:ind w:firstLine="709"/>
        <w:contextualSpacing/>
        <w:jc w:val="both"/>
        <w:rPr>
          <w:sz w:val="28"/>
          <w:szCs w:val="28"/>
        </w:rPr>
      </w:pPr>
      <w:r w:rsidRPr="004026EC">
        <w:rPr>
          <w:sz w:val="28"/>
          <w:szCs w:val="28"/>
        </w:rPr>
        <w:t xml:space="preserve">В продолжительность экзамена не включается время, выделенное на подготовительные мероприятия (инструктаж </w:t>
      </w:r>
      <w:r w:rsidR="004D5BBE">
        <w:rPr>
          <w:sz w:val="28"/>
          <w:szCs w:val="28"/>
        </w:rPr>
        <w:t>участников ЕГЭ</w:t>
      </w:r>
      <w:r w:rsidRPr="004026EC">
        <w:rPr>
          <w:sz w:val="28"/>
          <w:szCs w:val="28"/>
        </w:rPr>
        <w:t xml:space="preserve">, выдачу им </w:t>
      </w:r>
      <w:r w:rsidR="004D5BBE">
        <w:rPr>
          <w:sz w:val="28"/>
          <w:szCs w:val="28"/>
        </w:rPr>
        <w:t>ЭМ</w:t>
      </w:r>
      <w:r w:rsidRPr="004026EC">
        <w:rPr>
          <w:sz w:val="28"/>
          <w:szCs w:val="28"/>
        </w:rPr>
        <w:t xml:space="preserve">, заполнение регистрационных полей </w:t>
      </w:r>
      <w:r w:rsidR="00E15BCF">
        <w:rPr>
          <w:sz w:val="28"/>
          <w:szCs w:val="28"/>
        </w:rPr>
        <w:t>бланков</w:t>
      </w:r>
      <w:r w:rsidRPr="004026EC">
        <w:rPr>
          <w:sz w:val="28"/>
          <w:szCs w:val="28"/>
        </w:rPr>
        <w:t>, настройку необходимых технических средств, используемых при проведении экзаменов).</w:t>
      </w:r>
    </w:p>
    <w:p w:rsidR="00C327E0" w:rsidRPr="00C848DB" w:rsidRDefault="00C327E0" w:rsidP="00EF04C0">
      <w:pPr>
        <w:ind w:firstLine="709"/>
        <w:jc w:val="both"/>
        <w:rPr>
          <w:b/>
          <w:sz w:val="28"/>
          <w:szCs w:val="28"/>
        </w:rPr>
      </w:pPr>
      <w:r w:rsidRPr="00C848DB">
        <w:rPr>
          <w:b/>
          <w:sz w:val="28"/>
          <w:szCs w:val="28"/>
        </w:rPr>
        <w:t>Начало экзамена</w:t>
      </w:r>
    </w:p>
    <w:p w:rsidR="00C327E0" w:rsidRDefault="00C327E0" w:rsidP="00EF04C0">
      <w:pPr>
        <w:ind w:firstLine="709"/>
        <w:jc w:val="both"/>
        <w:rPr>
          <w:sz w:val="28"/>
          <w:szCs w:val="28"/>
        </w:rPr>
      </w:pPr>
      <w:r>
        <w:rPr>
          <w:sz w:val="28"/>
          <w:szCs w:val="28"/>
        </w:rPr>
        <w:t xml:space="preserve">Участники ЕГЭ </w:t>
      </w:r>
      <w:r w:rsidR="006B5828">
        <w:rPr>
          <w:sz w:val="28"/>
          <w:szCs w:val="28"/>
        </w:rPr>
        <w:t>приступают к выполнению</w:t>
      </w:r>
      <w:r>
        <w:rPr>
          <w:sz w:val="28"/>
          <w:szCs w:val="28"/>
        </w:rPr>
        <w:t xml:space="preserve"> экзаменационн</w:t>
      </w:r>
      <w:r w:rsidR="006B5828">
        <w:rPr>
          <w:sz w:val="28"/>
          <w:szCs w:val="28"/>
        </w:rPr>
        <w:t>ой</w:t>
      </w:r>
      <w:r>
        <w:rPr>
          <w:sz w:val="28"/>
          <w:szCs w:val="28"/>
        </w:rPr>
        <w:t xml:space="preserve"> </w:t>
      </w:r>
      <w:r w:rsidR="006B5828">
        <w:rPr>
          <w:sz w:val="28"/>
          <w:szCs w:val="28"/>
        </w:rPr>
        <w:t>работы</w:t>
      </w:r>
      <w:r>
        <w:rPr>
          <w:sz w:val="28"/>
          <w:szCs w:val="28"/>
        </w:rPr>
        <w:t>.</w:t>
      </w:r>
    </w:p>
    <w:p w:rsidR="003C2C41" w:rsidRDefault="003C2C41" w:rsidP="00EF04C0">
      <w:pPr>
        <w:ind w:firstLine="709"/>
        <w:jc w:val="both"/>
        <w:rPr>
          <w:sz w:val="28"/>
          <w:szCs w:val="28"/>
        </w:rPr>
      </w:pPr>
      <w:r>
        <w:rPr>
          <w:sz w:val="28"/>
          <w:szCs w:val="28"/>
        </w:rPr>
        <w:t>Во время экзамена в каждой аудитории присут</w:t>
      </w:r>
      <w:r w:rsidR="000C70A2">
        <w:rPr>
          <w:sz w:val="28"/>
          <w:szCs w:val="28"/>
        </w:rPr>
        <w:t>ствует не менее двух организаторов. В случае необходимости временно покинуть аудиторию следует произвести замену из числа организаторов вне аудитории.</w:t>
      </w:r>
    </w:p>
    <w:p w:rsidR="00C327E0" w:rsidRPr="00C848DB" w:rsidRDefault="00C327E0" w:rsidP="00EF04C0">
      <w:pPr>
        <w:ind w:firstLine="709"/>
        <w:jc w:val="both"/>
        <w:rPr>
          <w:b/>
          <w:sz w:val="28"/>
          <w:szCs w:val="28"/>
        </w:rPr>
      </w:pPr>
      <w:r w:rsidRPr="00C848DB">
        <w:rPr>
          <w:b/>
          <w:sz w:val="28"/>
          <w:szCs w:val="28"/>
        </w:rPr>
        <w:lastRenderedPageBreak/>
        <w:t>Во время экзамена организатор в аудитории должен:</w:t>
      </w:r>
    </w:p>
    <w:p w:rsidR="00C327E0" w:rsidRPr="00C848DB" w:rsidRDefault="00C848DB" w:rsidP="00EF04C0">
      <w:pPr>
        <w:ind w:firstLine="709"/>
        <w:jc w:val="both"/>
        <w:rPr>
          <w:sz w:val="28"/>
          <w:szCs w:val="28"/>
          <w:u w:val="single"/>
        </w:rPr>
      </w:pPr>
      <w:r>
        <w:rPr>
          <w:sz w:val="28"/>
          <w:szCs w:val="28"/>
        </w:rPr>
        <w:t>С</w:t>
      </w:r>
      <w:r w:rsidR="00C327E0" w:rsidRPr="00C848DB">
        <w:rPr>
          <w:sz w:val="28"/>
          <w:szCs w:val="28"/>
        </w:rPr>
        <w:t>ледить за порядком в аудитории и не допускать:</w:t>
      </w:r>
    </w:p>
    <w:p w:rsidR="00C327E0" w:rsidRPr="00AC7722" w:rsidRDefault="00C327E0" w:rsidP="00EF04C0">
      <w:pPr>
        <w:ind w:firstLine="709"/>
        <w:contextualSpacing/>
        <w:jc w:val="both"/>
        <w:rPr>
          <w:sz w:val="28"/>
          <w:szCs w:val="28"/>
        </w:rPr>
      </w:pPr>
      <w:r w:rsidRPr="00AC7722">
        <w:rPr>
          <w:sz w:val="28"/>
          <w:szCs w:val="28"/>
        </w:rPr>
        <w:t>разговоров  участников ЕГЭ между собой;</w:t>
      </w:r>
    </w:p>
    <w:p w:rsidR="00C327E0" w:rsidRPr="00AC7722" w:rsidRDefault="00C327E0" w:rsidP="00EF04C0">
      <w:pPr>
        <w:ind w:firstLine="709"/>
        <w:contextualSpacing/>
        <w:jc w:val="both"/>
        <w:rPr>
          <w:sz w:val="28"/>
          <w:szCs w:val="28"/>
        </w:rPr>
      </w:pPr>
      <w:r w:rsidRPr="00AC7722">
        <w:rPr>
          <w:sz w:val="28"/>
          <w:szCs w:val="28"/>
        </w:rPr>
        <w:t>обмена любыми материалами и предметами между участниками ЕГЭ;</w:t>
      </w:r>
    </w:p>
    <w:p w:rsidR="00C327E0" w:rsidRDefault="00C31E58" w:rsidP="00685FE8">
      <w:pPr>
        <w:ind w:firstLine="709"/>
        <w:contextualSpacing/>
        <w:jc w:val="both"/>
        <w:rPr>
          <w:sz w:val="28"/>
          <w:szCs w:val="28"/>
        </w:rPr>
      </w:pPr>
      <w:r>
        <w:rPr>
          <w:sz w:val="28"/>
          <w:szCs w:val="28"/>
        </w:rPr>
        <w:t xml:space="preserve">наличия </w:t>
      </w:r>
      <w:r w:rsidR="00C327E0">
        <w:rPr>
          <w:sz w:val="28"/>
          <w:szCs w:val="28"/>
        </w:rPr>
        <w:t>сре</w:t>
      </w:r>
      <w:proofErr w:type="gramStart"/>
      <w:r w:rsidR="00C327E0">
        <w:rPr>
          <w:sz w:val="28"/>
          <w:szCs w:val="28"/>
        </w:rPr>
        <w:t>дств св</w:t>
      </w:r>
      <w:proofErr w:type="gramEnd"/>
      <w:r w:rsidR="00C327E0">
        <w:rPr>
          <w:sz w:val="28"/>
          <w:szCs w:val="28"/>
        </w:rPr>
        <w:t>язи</w:t>
      </w:r>
      <w:r w:rsidR="00C327E0" w:rsidRPr="00AC7722">
        <w:rPr>
          <w:sz w:val="28"/>
          <w:szCs w:val="28"/>
        </w:rPr>
        <w:t xml:space="preserve">, </w:t>
      </w:r>
      <w:r w:rsidR="00C327E0">
        <w:rPr>
          <w:sz w:val="28"/>
          <w:szCs w:val="28"/>
        </w:rPr>
        <w:t>электронно-вычислительной</w:t>
      </w:r>
      <w:r w:rsidR="00C327E0" w:rsidRPr="00A1475D">
        <w:rPr>
          <w:sz w:val="28"/>
          <w:szCs w:val="28"/>
        </w:rPr>
        <w:t xml:space="preserve"> техник</w:t>
      </w:r>
      <w:r w:rsidR="00C327E0">
        <w:rPr>
          <w:sz w:val="28"/>
          <w:szCs w:val="28"/>
        </w:rPr>
        <w:t>и</w:t>
      </w:r>
      <w:r w:rsidR="00C327E0" w:rsidRPr="00A1475D">
        <w:rPr>
          <w:sz w:val="28"/>
          <w:szCs w:val="28"/>
        </w:rPr>
        <w:t>, фото, аудио и видеоаппаратур</w:t>
      </w:r>
      <w:r w:rsidR="00C327E0">
        <w:rPr>
          <w:sz w:val="28"/>
          <w:szCs w:val="28"/>
        </w:rPr>
        <w:t>ы</w:t>
      </w:r>
      <w:r w:rsidR="00C327E0" w:rsidRPr="00A1475D">
        <w:rPr>
          <w:sz w:val="28"/>
          <w:szCs w:val="28"/>
        </w:rPr>
        <w:t>,</w:t>
      </w:r>
      <w:r w:rsidR="00C327E0">
        <w:rPr>
          <w:sz w:val="28"/>
          <w:szCs w:val="28"/>
        </w:rPr>
        <w:t xml:space="preserve"> </w:t>
      </w:r>
      <w:r w:rsidR="00C327E0" w:rsidRPr="00AC7722">
        <w:rPr>
          <w:sz w:val="28"/>
          <w:szCs w:val="28"/>
        </w:rPr>
        <w:t>справочных</w:t>
      </w:r>
      <w:r w:rsidR="00C327E0">
        <w:rPr>
          <w:sz w:val="28"/>
          <w:szCs w:val="28"/>
        </w:rPr>
        <w:t xml:space="preserve"> материалов, кроме разрешенных,</w:t>
      </w:r>
      <w:r>
        <w:rPr>
          <w:sz w:val="28"/>
          <w:szCs w:val="28"/>
        </w:rPr>
        <w:t xml:space="preserve"> которые содержатся в КИМ,</w:t>
      </w:r>
      <w:r w:rsidR="00C327E0">
        <w:rPr>
          <w:sz w:val="28"/>
          <w:szCs w:val="28"/>
        </w:rPr>
        <w:t xml:space="preserve"> письменных</w:t>
      </w:r>
      <w:r w:rsidR="00C327E0" w:rsidRPr="00A1475D">
        <w:rPr>
          <w:sz w:val="28"/>
          <w:szCs w:val="28"/>
        </w:rPr>
        <w:t xml:space="preserve"> замет</w:t>
      </w:r>
      <w:r w:rsidR="00C327E0">
        <w:rPr>
          <w:sz w:val="28"/>
          <w:szCs w:val="28"/>
        </w:rPr>
        <w:t>ок</w:t>
      </w:r>
      <w:r w:rsidR="00C327E0" w:rsidRPr="00A1475D">
        <w:rPr>
          <w:sz w:val="28"/>
          <w:szCs w:val="28"/>
        </w:rPr>
        <w:t xml:space="preserve"> и ины</w:t>
      </w:r>
      <w:r w:rsidR="00C327E0">
        <w:rPr>
          <w:sz w:val="28"/>
          <w:szCs w:val="28"/>
        </w:rPr>
        <w:t>х</w:t>
      </w:r>
      <w:r w:rsidR="00C327E0" w:rsidRPr="00A1475D">
        <w:rPr>
          <w:sz w:val="28"/>
          <w:szCs w:val="28"/>
        </w:rPr>
        <w:t xml:space="preserve"> средств хранения и передачи информации</w:t>
      </w:r>
      <w:r w:rsidR="00C327E0">
        <w:rPr>
          <w:sz w:val="28"/>
          <w:szCs w:val="28"/>
        </w:rPr>
        <w:t>;</w:t>
      </w:r>
    </w:p>
    <w:p w:rsidR="00C327E0" w:rsidRDefault="00C327E0" w:rsidP="00685FE8">
      <w:pPr>
        <w:ind w:firstLine="709"/>
        <w:contextualSpacing/>
        <w:jc w:val="both"/>
        <w:rPr>
          <w:sz w:val="28"/>
          <w:szCs w:val="28"/>
        </w:rPr>
      </w:pPr>
      <w:r>
        <w:rPr>
          <w:sz w:val="28"/>
          <w:szCs w:val="28"/>
        </w:rPr>
        <w:t xml:space="preserve">произвольного выхода участника ЕГЭ из аудитории и перемещения </w:t>
      </w:r>
      <w:r w:rsidRPr="00AC7722">
        <w:rPr>
          <w:sz w:val="28"/>
          <w:szCs w:val="28"/>
        </w:rPr>
        <w:t>по ППЭ без сопровождения организатора вне аудитории;</w:t>
      </w:r>
    </w:p>
    <w:p w:rsidR="00C327E0" w:rsidRDefault="00C327E0" w:rsidP="00685FE8">
      <w:pPr>
        <w:ind w:firstLine="709"/>
        <w:contextualSpacing/>
        <w:jc w:val="both"/>
        <w:rPr>
          <w:sz w:val="28"/>
          <w:szCs w:val="28"/>
        </w:rPr>
      </w:pPr>
      <w:r w:rsidRPr="00DC1E12">
        <w:rPr>
          <w:sz w:val="28"/>
          <w:szCs w:val="28"/>
        </w:rPr>
        <w:t>содействи</w:t>
      </w:r>
      <w:r>
        <w:rPr>
          <w:sz w:val="28"/>
          <w:szCs w:val="28"/>
        </w:rPr>
        <w:t>я</w:t>
      </w:r>
      <w:r w:rsidRPr="00DC1E12">
        <w:rPr>
          <w:sz w:val="28"/>
          <w:szCs w:val="28"/>
        </w:rPr>
        <w:t xml:space="preserve"> </w:t>
      </w:r>
      <w:r w:rsidR="004D5BBE">
        <w:rPr>
          <w:sz w:val="28"/>
          <w:szCs w:val="28"/>
        </w:rPr>
        <w:t>участникам ЕГЭ</w:t>
      </w:r>
      <w:r w:rsidRPr="00DC1E12">
        <w:rPr>
          <w:sz w:val="28"/>
          <w:szCs w:val="28"/>
        </w:rPr>
        <w:t xml:space="preserve">, в том числе </w:t>
      </w:r>
      <w:r>
        <w:rPr>
          <w:sz w:val="28"/>
          <w:szCs w:val="28"/>
        </w:rPr>
        <w:t xml:space="preserve">в </w:t>
      </w:r>
      <w:r w:rsidRPr="00DC1E12">
        <w:rPr>
          <w:sz w:val="28"/>
          <w:szCs w:val="28"/>
        </w:rPr>
        <w:t>перед</w:t>
      </w:r>
      <w:r>
        <w:rPr>
          <w:sz w:val="28"/>
          <w:szCs w:val="28"/>
        </w:rPr>
        <w:t>аче им сре</w:t>
      </w:r>
      <w:proofErr w:type="gramStart"/>
      <w:r>
        <w:rPr>
          <w:sz w:val="28"/>
          <w:szCs w:val="28"/>
        </w:rPr>
        <w:t>дств</w:t>
      </w:r>
      <w:r w:rsidRPr="00DC1E12">
        <w:rPr>
          <w:sz w:val="28"/>
          <w:szCs w:val="28"/>
        </w:rPr>
        <w:t xml:space="preserve"> св</w:t>
      </w:r>
      <w:proofErr w:type="gramEnd"/>
      <w:r w:rsidRPr="00DC1E12">
        <w:rPr>
          <w:sz w:val="28"/>
          <w:szCs w:val="28"/>
        </w:rPr>
        <w:t>язи, электронно-вычислительн</w:t>
      </w:r>
      <w:r>
        <w:rPr>
          <w:sz w:val="28"/>
          <w:szCs w:val="28"/>
        </w:rPr>
        <w:t>ой</w:t>
      </w:r>
      <w:r w:rsidRPr="00DC1E12">
        <w:rPr>
          <w:sz w:val="28"/>
          <w:szCs w:val="28"/>
        </w:rPr>
        <w:t xml:space="preserve"> техник</w:t>
      </w:r>
      <w:r>
        <w:rPr>
          <w:sz w:val="28"/>
          <w:szCs w:val="28"/>
        </w:rPr>
        <w:t>и, фото, аудио и видеоаппаратуры</w:t>
      </w:r>
      <w:r w:rsidRPr="00DC1E12">
        <w:rPr>
          <w:sz w:val="28"/>
          <w:szCs w:val="28"/>
        </w:rPr>
        <w:t>, справочны</w:t>
      </w:r>
      <w:r>
        <w:rPr>
          <w:sz w:val="28"/>
          <w:szCs w:val="28"/>
        </w:rPr>
        <w:t>х</w:t>
      </w:r>
      <w:r w:rsidRPr="00DC1E12">
        <w:rPr>
          <w:sz w:val="28"/>
          <w:szCs w:val="28"/>
        </w:rPr>
        <w:t xml:space="preserve"> материал</w:t>
      </w:r>
      <w:r>
        <w:rPr>
          <w:sz w:val="28"/>
          <w:szCs w:val="28"/>
        </w:rPr>
        <w:t>ов, письменных</w:t>
      </w:r>
      <w:r w:rsidRPr="00DC1E12">
        <w:rPr>
          <w:sz w:val="28"/>
          <w:szCs w:val="28"/>
        </w:rPr>
        <w:t xml:space="preserve"> замет</w:t>
      </w:r>
      <w:r>
        <w:rPr>
          <w:sz w:val="28"/>
          <w:szCs w:val="28"/>
        </w:rPr>
        <w:t>ок</w:t>
      </w:r>
      <w:r w:rsidRPr="00DC1E12">
        <w:rPr>
          <w:sz w:val="28"/>
          <w:szCs w:val="28"/>
        </w:rPr>
        <w:t xml:space="preserve"> и ины</w:t>
      </w:r>
      <w:r>
        <w:rPr>
          <w:sz w:val="28"/>
          <w:szCs w:val="28"/>
        </w:rPr>
        <w:t>х</w:t>
      </w:r>
      <w:r w:rsidRPr="00DC1E12">
        <w:rPr>
          <w:sz w:val="28"/>
          <w:szCs w:val="28"/>
        </w:rPr>
        <w:t xml:space="preserve"> средств хранения и передачи информации</w:t>
      </w:r>
      <w:r>
        <w:rPr>
          <w:sz w:val="28"/>
          <w:szCs w:val="28"/>
        </w:rPr>
        <w:t>;</w:t>
      </w:r>
    </w:p>
    <w:p w:rsidR="00C327E0" w:rsidRDefault="00C327E0" w:rsidP="00685FE8">
      <w:pPr>
        <w:ind w:firstLine="709"/>
        <w:contextualSpacing/>
        <w:jc w:val="both"/>
        <w:rPr>
          <w:sz w:val="28"/>
          <w:szCs w:val="28"/>
        </w:rPr>
      </w:pPr>
      <w:r>
        <w:rPr>
          <w:sz w:val="28"/>
          <w:szCs w:val="28"/>
        </w:rPr>
        <w:t>выноса</w:t>
      </w:r>
      <w:r w:rsidRPr="00DC1E12">
        <w:rPr>
          <w:sz w:val="28"/>
          <w:szCs w:val="28"/>
        </w:rPr>
        <w:t xml:space="preserve"> из аудиторий и ППЭ экзаменационны</w:t>
      </w:r>
      <w:r>
        <w:rPr>
          <w:sz w:val="28"/>
          <w:szCs w:val="28"/>
        </w:rPr>
        <w:t>х</w:t>
      </w:r>
      <w:r w:rsidRPr="00DC1E12">
        <w:rPr>
          <w:sz w:val="28"/>
          <w:szCs w:val="28"/>
        </w:rPr>
        <w:t xml:space="preserve"> материал</w:t>
      </w:r>
      <w:r>
        <w:rPr>
          <w:sz w:val="28"/>
          <w:szCs w:val="28"/>
        </w:rPr>
        <w:t>ов</w:t>
      </w:r>
      <w:r w:rsidRPr="00DC1E12">
        <w:rPr>
          <w:sz w:val="28"/>
          <w:szCs w:val="28"/>
        </w:rPr>
        <w:t xml:space="preserve"> на бумажном или электронном носителях, фотографирова</w:t>
      </w:r>
      <w:r>
        <w:rPr>
          <w:sz w:val="28"/>
          <w:szCs w:val="28"/>
        </w:rPr>
        <w:t>ния</w:t>
      </w:r>
      <w:r w:rsidRPr="00DC1E12">
        <w:rPr>
          <w:sz w:val="28"/>
          <w:szCs w:val="28"/>
        </w:rPr>
        <w:t xml:space="preserve"> экзаменационны</w:t>
      </w:r>
      <w:r>
        <w:rPr>
          <w:sz w:val="28"/>
          <w:szCs w:val="28"/>
        </w:rPr>
        <w:t>х материалов участниками ЕГЭ, а также ассистентами или техническими специалистами;</w:t>
      </w:r>
    </w:p>
    <w:p w:rsidR="00C327E0" w:rsidRDefault="00C327E0" w:rsidP="00685FE8">
      <w:pPr>
        <w:ind w:firstLine="709"/>
        <w:contextualSpacing/>
        <w:jc w:val="both"/>
        <w:rPr>
          <w:sz w:val="28"/>
          <w:szCs w:val="28"/>
        </w:rPr>
      </w:pPr>
      <w:r>
        <w:rPr>
          <w:sz w:val="28"/>
          <w:szCs w:val="28"/>
        </w:rPr>
        <w:t>следить за состоянием участников ЕГЭ и при ухудшении самочувствия направлять участников ЕГЭ в сопровождении организаторов вне аудиторий в медицинский пункт</w:t>
      </w:r>
      <w:r w:rsidR="00787EA4">
        <w:rPr>
          <w:sz w:val="28"/>
          <w:szCs w:val="28"/>
        </w:rPr>
        <w:t>. В этом случае</w:t>
      </w:r>
      <w:r>
        <w:rPr>
          <w:sz w:val="28"/>
          <w:szCs w:val="28"/>
        </w:rPr>
        <w:t xml:space="preserve"> </w:t>
      </w:r>
      <w:r w:rsidR="00787EA4">
        <w:rPr>
          <w:sz w:val="28"/>
          <w:szCs w:val="28"/>
        </w:rPr>
        <w:t xml:space="preserve">следует </w:t>
      </w:r>
      <w:r w:rsidR="00DE5F32">
        <w:rPr>
          <w:sz w:val="28"/>
          <w:szCs w:val="28"/>
        </w:rPr>
        <w:t>напомн</w:t>
      </w:r>
      <w:r w:rsidR="00787EA4">
        <w:rPr>
          <w:sz w:val="28"/>
          <w:szCs w:val="28"/>
        </w:rPr>
        <w:t>ить</w:t>
      </w:r>
      <w:r w:rsidR="00C31E58">
        <w:rPr>
          <w:sz w:val="28"/>
          <w:szCs w:val="28"/>
        </w:rPr>
        <w:t xml:space="preserve"> </w:t>
      </w:r>
      <w:r>
        <w:rPr>
          <w:sz w:val="28"/>
          <w:szCs w:val="28"/>
        </w:rPr>
        <w:t xml:space="preserve">участнику ЕГЭ </w:t>
      </w:r>
      <w:r w:rsidR="00DE5F32">
        <w:rPr>
          <w:sz w:val="28"/>
          <w:szCs w:val="28"/>
        </w:rPr>
        <w:t xml:space="preserve">о возможности досрочно </w:t>
      </w:r>
      <w:r>
        <w:rPr>
          <w:sz w:val="28"/>
          <w:szCs w:val="28"/>
        </w:rPr>
        <w:t xml:space="preserve">завершить экзамен и прийти на пересдачу; </w:t>
      </w:r>
    </w:p>
    <w:p w:rsidR="00C327E0" w:rsidRPr="00AC7722" w:rsidRDefault="00C327E0" w:rsidP="00685FE8">
      <w:pPr>
        <w:ind w:firstLine="709"/>
        <w:contextualSpacing/>
        <w:jc w:val="both"/>
        <w:rPr>
          <w:sz w:val="28"/>
          <w:szCs w:val="28"/>
        </w:rPr>
      </w:pPr>
      <w:proofErr w:type="gramStart"/>
      <w:r>
        <w:rPr>
          <w:sz w:val="28"/>
          <w:szCs w:val="28"/>
        </w:rPr>
        <w:t xml:space="preserve">следить за работой </w:t>
      </w:r>
      <w:r w:rsidR="007039AE">
        <w:rPr>
          <w:sz w:val="28"/>
          <w:szCs w:val="28"/>
        </w:rPr>
        <w:t>средств</w:t>
      </w:r>
      <w:r>
        <w:rPr>
          <w:sz w:val="28"/>
          <w:szCs w:val="28"/>
        </w:rPr>
        <w:t xml:space="preserve"> видеонаблюдения и сообщать</w:t>
      </w:r>
      <w:proofErr w:type="gramEnd"/>
      <w:r>
        <w:rPr>
          <w:sz w:val="28"/>
          <w:szCs w:val="28"/>
        </w:rPr>
        <w:t xml:space="preserve"> обо всех случаях неполадок руководителю ППЭ и член</w:t>
      </w:r>
      <w:r w:rsidR="00140799">
        <w:rPr>
          <w:sz w:val="28"/>
          <w:szCs w:val="28"/>
        </w:rPr>
        <w:t>ам</w:t>
      </w:r>
      <w:r>
        <w:rPr>
          <w:sz w:val="28"/>
          <w:szCs w:val="28"/>
        </w:rPr>
        <w:t xml:space="preserve"> ГЭК;</w:t>
      </w:r>
    </w:p>
    <w:p w:rsidR="00C706EA" w:rsidRDefault="00C327E0" w:rsidP="00685FE8">
      <w:pPr>
        <w:ind w:firstLine="709"/>
        <w:contextualSpacing/>
        <w:jc w:val="both"/>
        <w:rPr>
          <w:sz w:val="28"/>
          <w:szCs w:val="28"/>
        </w:rPr>
      </w:pPr>
      <w:r w:rsidRPr="00AC7722">
        <w:rPr>
          <w:sz w:val="28"/>
          <w:szCs w:val="28"/>
        </w:rPr>
        <w:t xml:space="preserve">в </w:t>
      </w:r>
      <w:proofErr w:type="gramStart"/>
      <w:r w:rsidRPr="00AC7722">
        <w:rPr>
          <w:sz w:val="28"/>
          <w:szCs w:val="28"/>
        </w:rPr>
        <w:t>случае</w:t>
      </w:r>
      <w:proofErr w:type="gramEnd"/>
      <w:r w:rsidR="00A06588">
        <w:rPr>
          <w:sz w:val="28"/>
          <w:szCs w:val="28"/>
        </w:rPr>
        <w:t>,</w:t>
      </w:r>
      <w:r w:rsidRPr="00AC7722">
        <w:rPr>
          <w:sz w:val="28"/>
          <w:szCs w:val="28"/>
        </w:rPr>
        <w:t xml:space="preserve"> если участник ЕГЭ предъявил претензию по содержанию задания своего КИМ, необходимо зафиксировать суть претензии в служебной записке и передать ее руководителю ППЭ (служебная записка должна содержать информацию об уникальном номере КИМ, задании и содержании замечания)</w:t>
      </w:r>
      <w:r w:rsidR="00C706EA">
        <w:rPr>
          <w:sz w:val="28"/>
          <w:szCs w:val="28"/>
        </w:rPr>
        <w:t>;</w:t>
      </w:r>
    </w:p>
    <w:p w:rsidR="00C327E0" w:rsidRPr="00AC7722" w:rsidRDefault="00C706EA" w:rsidP="00685FE8">
      <w:pPr>
        <w:ind w:firstLine="709"/>
        <w:contextualSpacing/>
        <w:jc w:val="both"/>
        <w:rPr>
          <w:sz w:val="28"/>
          <w:szCs w:val="28"/>
        </w:rPr>
      </w:pPr>
      <w:r w:rsidRPr="00C706EA">
        <w:rPr>
          <w:sz w:val="28"/>
          <w:szCs w:val="28"/>
        </w:rPr>
        <w:t xml:space="preserve">проверить комплектность оставленных на рабочем столе участником ЕГЭ </w:t>
      </w:r>
      <w:r w:rsidR="00C848DB">
        <w:rPr>
          <w:sz w:val="28"/>
          <w:szCs w:val="28"/>
        </w:rPr>
        <w:t>ЭМ</w:t>
      </w:r>
      <w:r w:rsidRPr="00C706EA">
        <w:rPr>
          <w:sz w:val="28"/>
          <w:szCs w:val="28"/>
        </w:rPr>
        <w:t xml:space="preserve"> и черновиков при выходе его из аудитории.</w:t>
      </w:r>
    </w:p>
    <w:p w:rsidR="00C327E0" w:rsidRPr="00C848DB" w:rsidRDefault="00C327E0" w:rsidP="00EF04C0">
      <w:pPr>
        <w:jc w:val="both"/>
        <w:rPr>
          <w:b/>
          <w:sz w:val="28"/>
          <w:szCs w:val="28"/>
        </w:rPr>
      </w:pPr>
      <w:r w:rsidRPr="00C848DB">
        <w:rPr>
          <w:b/>
          <w:sz w:val="28"/>
          <w:szCs w:val="28"/>
        </w:rPr>
        <w:t xml:space="preserve">Удаление с экзамена </w:t>
      </w:r>
    </w:p>
    <w:p w:rsidR="004026EC" w:rsidRDefault="00C327E0" w:rsidP="00B24AD0">
      <w:pPr>
        <w:ind w:firstLine="709"/>
        <w:jc w:val="both"/>
        <w:rPr>
          <w:sz w:val="28"/>
          <w:szCs w:val="28"/>
        </w:rPr>
      </w:pPr>
      <w:r w:rsidRPr="00AC7722">
        <w:rPr>
          <w:sz w:val="28"/>
          <w:szCs w:val="28"/>
        </w:rPr>
        <w:t xml:space="preserve">При установлении факта наличия </w:t>
      </w:r>
      <w:r w:rsidR="00C04D55">
        <w:rPr>
          <w:sz w:val="28"/>
          <w:szCs w:val="28"/>
        </w:rPr>
        <w:t xml:space="preserve">у </w:t>
      </w:r>
      <w:r w:rsidR="00C04D55" w:rsidRPr="00AC7722">
        <w:rPr>
          <w:sz w:val="28"/>
          <w:szCs w:val="28"/>
        </w:rPr>
        <w:t>участник</w:t>
      </w:r>
      <w:r w:rsidR="00C04D55">
        <w:rPr>
          <w:sz w:val="28"/>
          <w:szCs w:val="28"/>
        </w:rPr>
        <w:t>ов</w:t>
      </w:r>
      <w:r w:rsidR="00C04D55" w:rsidRPr="00AC7722">
        <w:rPr>
          <w:sz w:val="28"/>
          <w:szCs w:val="28"/>
        </w:rPr>
        <w:t xml:space="preserve"> </w:t>
      </w:r>
      <w:r w:rsidRPr="00AC7722">
        <w:rPr>
          <w:sz w:val="28"/>
          <w:szCs w:val="28"/>
        </w:rPr>
        <w:t>ЕГЭ сре</w:t>
      </w:r>
      <w:proofErr w:type="gramStart"/>
      <w:r w:rsidRPr="00AC7722">
        <w:rPr>
          <w:sz w:val="28"/>
          <w:szCs w:val="28"/>
        </w:rPr>
        <w:t>дств св</w:t>
      </w:r>
      <w:proofErr w:type="gramEnd"/>
      <w:r w:rsidRPr="00AC7722">
        <w:rPr>
          <w:sz w:val="28"/>
          <w:szCs w:val="28"/>
        </w:rPr>
        <w:t>язи и электронно-вычислительной техники</w:t>
      </w:r>
      <w:r w:rsidR="00C04D55">
        <w:rPr>
          <w:sz w:val="28"/>
          <w:szCs w:val="28"/>
        </w:rPr>
        <w:t>,</w:t>
      </w:r>
      <w:r w:rsidR="00C04D55" w:rsidRPr="00C04D55">
        <w:t xml:space="preserve"> </w:t>
      </w:r>
      <w:r w:rsidR="00C04D55" w:rsidRPr="00C04D55">
        <w:rPr>
          <w:sz w:val="28"/>
          <w:szCs w:val="28"/>
        </w:rPr>
        <w:t>фото, аудио и видеоаппаратур</w:t>
      </w:r>
      <w:r w:rsidR="00C04D55">
        <w:rPr>
          <w:sz w:val="28"/>
          <w:szCs w:val="28"/>
        </w:rPr>
        <w:t>ы</w:t>
      </w:r>
      <w:r w:rsidR="00C04D55" w:rsidRPr="00C04D55">
        <w:rPr>
          <w:sz w:val="28"/>
          <w:szCs w:val="28"/>
        </w:rPr>
        <w:t>, справочны</w:t>
      </w:r>
      <w:r w:rsidR="00C04D55">
        <w:rPr>
          <w:sz w:val="28"/>
          <w:szCs w:val="28"/>
        </w:rPr>
        <w:t>х</w:t>
      </w:r>
      <w:r w:rsidR="00C04D55" w:rsidRPr="00C04D55">
        <w:rPr>
          <w:sz w:val="28"/>
          <w:szCs w:val="28"/>
        </w:rPr>
        <w:t xml:space="preserve"> материал</w:t>
      </w:r>
      <w:r w:rsidR="00C04D55">
        <w:rPr>
          <w:sz w:val="28"/>
          <w:szCs w:val="28"/>
        </w:rPr>
        <w:t>ов</w:t>
      </w:r>
      <w:r w:rsidR="00C04D55" w:rsidRPr="00C04D55">
        <w:rPr>
          <w:sz w:val="28"/>
          <w:szCs w:val="28"/>
        </w:rPr>
        <w:t>, письменны</w:t>
      </w:r>
      <w:r w:rsidR="00C04D55">
        <w:rPr>
          <w:sz w:val="28"/>
          <w:szCs w:val="28"/>
        </w:rPr>
        <w:t>х</w:t>
      </w:r>
      <w:r w:rsidR="00C04D55" w:rsidRPr="00C04D55">
        <w:rPr>
          <w:sz w:val="28"/>
          <w:szCs w:val="28"/>
        </w:rPr>
        <w:t xml:space="preserve"> </w:t>
      </w:r>
      <w:r w:rsidR="00FD5244" w:rsidRPr="00C04D55">
        <w:rPr>
          <w:sz w:val="28"/>
          <w:szCs w:val="28"/>
        </w:rPr>
        <w:t>замето</w:t>
      </w:r>
      <w:r w:rsidR="00FD5244">
        <w:rPr>
          <w:sz w:val="28"/>
          <w:szCs w:val="28"/>
        </w:rPr>
        <w:t>к</w:t>
      </w:r>
      <w:r w:rsidR="00C04D55" w:rsidRPr="00C04D55">
        <w:rPr>
          <w:sz w:val="28"/>
          <w:szCs w:val="28"/>
        </w:rPr>
        <w:t xml:space="preserve"> и ины</w:t>
      </w:r>
      <w:r w:rsidR="00C04D55">
        <w:rPr>
          <w:sz w:val="28"/>
          <w:szCs w:val="28"/>
        </w:rPr>
        <w:t>х средств</w:t>
      </w:r>
      <w:r w:rsidR="00C04D55" w:rsidRPr="00C04D55">
        <w:rPr>
          <w:sz w:val="28"/>
          <w:szCs w:val="28"/>
        </w:rPr>
        <w:t xml:space="preserve"> хранения и передачи информации</w:t>
      </w:r>
      <w:r w:rsidRPr="00AC7722">
        <w:rPr>
          <w:sz w:val="28"/>
          <w:szCs w:val="28"/>
        </w:rPr>
        <w:t xml:space="preserve"> во время проведения ЕГЭ или иного нарушения ими установленного </w:t>
      </w:r>
      <w:r w:rsidR="00A06588">
        <w:rPr>
          <w:sz w:val="28"/>
          <w:szCs w:val="28"/>
        </w:rPr>
        <w:t>П</w:t>
      </w:r>
      <w:r w:rsidRPr="00AC7722">
        <w:rPr>
          <w:sz w:val="28"/>
          <w:szCs w:val="28"/>
        </w:rPr>
        <w:t xml:space="preserve">орядка проведения </w:t>
      </w:r>
      <w:r w:rsidR="002F6AE3">
        <w:rPr>
          <w:sz w:val="28"/>
          <w:szCs w:val="28"/>
        </w:rPr>
        <w:t>ГИА</w:t>
      </w:r>
      <w:r w:rsidRPr="00AC7722">
        <w:rPr>
          <w:sz w:val="28"/>
          <w:szCs w:val="28"/>
        </w:rPr>
        <w:t xml:space="preserve">, </w:t>
      </w:r>
      <w:r w:rsidR="00F726E1">
        <w:rPr>
          <w:sz w:val="28"/>
          <w:szCs w:val="28"/>
        </w:rPr>
        <w:t>данные</w:t>
      </w:r>
      <w:r>
        <w:rPr>
          <w:sz w:val="28"/>
          <w:szCs w:val="28"/>
        </w:rPr>
        <w:t xml:space="preserve"> участник</w:t>
      </w:r>
      <w:r w:rsidR="00F726E1">
        <w:rPr>
          <w:sz w:val="28"/>
          <w:szCs w:val="28"/>
        </w:rPr>
        <w:t>и</w:t>
      </w:r>
      <w:r>
        <w:rPr>
          <w:sz w:val="28"/>
          <w:szCs w:val="28"/>
        </w:rPr>
        <w:t xml:space="preserve"> удаля</w:t>
      </w:r>
      <w:r w:rsidR="00F726E1">
        <w:rPr>
          <w:sz w:val="28"/>
          <w:szCs w:val="28"/>
        </w:rPr>
        <w:t>ю</w:t>
      </w:r>
      <w:r>
        <w:rPr>
          <w:sz w:val="28"/>
          <w:szCs w:val="28"/>
        </w:rPr>
        <w:t>тся</w:t>
      </w:r>
      <w:r w:rsidRPr="00AC7722">
        <w:rPr>
          <w:sz w:val="28"/>
          <w:szCs w:val="28"/>
        </w:rPr>
        <w:t xml:space="preserve"> с экзамена</w:t>
      </w:r>
      <w:r w:rsidR="004026EC">
        <w:rPr>
          <w:sz w:val="28"/>
          <w:szCs w:val="28"/>
        </w:rPr>
        <w:t xml:space="preserve">. </w:t>
      </w:r>
      <w:r w:rsidR="00C04D55" w:rsidRPr="00C04D55">
        <w:rPr>
          <w:sz w:val="28"/>
          <w:szCs w:val="28"/>
        </w:rPr>
        <w:t xml:space="preserve"> </w:t>
      </w:r>
    </w:p>
    <w:p w:rsidR="00C327E0" w:rsidRPr="00C848DB" w:rsidRDefault="00C327E0" w:rsidP="00B24AD0">
      <w:pPr>
        <w:ind w:firstLine="709"/>
        <w:jc w:val="both"/>
        <w:rPr>
          <w:sz w:val="28"/>
          <w:szCs w:val="28"/>
        </w:rPr>
      </w:pPr>
      <w:r w:rsidRPr="00C848DB">
        <w:rPr>
          <w:sz w:val="28"/>
          <w:szCs w:val="28"/>
        </w:rPr>
        <w:t>В этом случае организатор совместно с член</w:t>
      </w:r>
      <w:r w:rsidR="00140799" w:rsidRPr="00C848DB">
        <w:rPr>
          <w:sz w:val="28"/>
          <w:szCs w:val="28"/>
        </w:rPr>
        <w:t>ами</w:t>
      </w:r>
      <w:r w:rsidRPr="00C848DB">
        <w:rPr>
          <w:sz w:val="28"/>
          <w:szCs w:val="28"/>
        </w:rPr>
        <w:t xml:space="preserve"> ГЭК, руководителем ППЭ должен:</w:t>
      </w:r>
    </w:p>
    <w:p w:rsidR="00C327E0" w:rsidRDefault="00C327E0" w:rsidP="00B24AD0">
      <w:pPr>
        <w:ind w:firstLine="709"/>
        <w:jc w:val="both"/>
        <w:rPr>
          <w:sz w:val="28"/>
          <w:szCs w:val="28"/>
        </w:rPr>
      </w:pPr>
      <w:r w:rsidRPr="00AC7722">
        <w:rPr>
          <w:sz w:val="28"/>
          <w:szCs w:val="28"/>
        </w:rPr>
        <w:t>заполнить форму ППЭ-</w:t>
      </w:r>
      <w:r>
        <w:rPr>
          <w:sz w:val="28"/>
          <w:szCs w:val="28"/>
        </w:rPr>
        <w:t>21</w:t>
      </w:r>
      <w:r w:rsidRPr="00AC7722">
        <w:rPr>
          <w:sz w:val="28"/>
          <w:szCs w:val="28"/>
        </w:rPr>
        <w:t xml:space="preserve"> «Акт об удалении участника </w:t>
      </w:r>
      <w:r w:rsidR="00925F53">
        <w:rPr>
          <w:sz w:val="28"/>
          <w:szCs w:val="28"/>
        </w:rPr>
        <w:t>ГИА</w:t>
      </w:r>
      <w:r w:rsidRPr="00AC7722">
        <w:rPr>
          <w:sz w:val="28"/>
          <w:szCs w:val="28"/>
        </w:rPr>
        <w:t>»;</w:t>
      </w:r>
    </w:p>
    <w:p w:rsidR="00C327E0" w:rsidRDefault="00C327E0" w:rsidP="00B24AD0">
      <w:pPr>
        <w:ind w:firstLine="709"/>
        <w:jc w:val="both"/>
        <w:rPr>
          <w:sz w:val="28"/>
          <w:szCs w:val="28"/>
        </w:rPr>
      </w:pPr>
      <w:r w:rsidRPr="00AC7722">
        <w:rPr>
          <w:sz w:val="28"/>
          <w:szCs w:val="28"/>
        </w:rPr>
        <w:t>внести соответствующую запись в форму ППЭ-05-02 «Ведомость учёта участников ЕГЭ и экзаменационны</w:t>
      </w:r>
      <w:r>
        <w:rPr>
          <w:sz w:val="28"/>
          <w:szCs w:val="28"/>
        </w:rPr>
        <w:t xml:space="preserve">х материалов в аудитории ППЭ»; </w:t>
      </w:r>
    </w:p>
    <w:p w:rsidR="00C327E0" w:rsidRPr="00AC7722" w:rsidRDefault="00C327E0" w:rsidP="00B24AD0">
      <w:pPr>
        <w:ind w:firstLine="709"/>
        <w:jc w:val="both"/>
        <w:rPr>
          <w:sz w:val="28"/>
          <w:szCs w:val="28"/>
        </w:rPr>
      </w:pPr>
      <w:r w:rsidRPr="00AC7722">
        <w:rPr>
          <w:sz w:val="28"/>
          <w:szCs w:val="28"/>
        </w:rPr>
        <w:t>поставить в бланке регистрации в поле «</w:t>
      </w:r>
      <w:proofErr w:type="gramStart"/>
      <w:r w:rsidRPr="00AC7722">
        <w:rPr>
          <w:sz w:val="28"/>
          <w:szCs w:val="28"/>
        </w:rPr>
        <w:t>Удален</w:t>
      </w:r>
      <w:proofErr w:type="gramEnd"/>
      <w:r w:rsidRPr="00AC7722">
        <w:rPr>
          <w:sz w:val="28"/>
          <w:szCs w:val="28"/>
        </w:rPr>
        <w:t xml:space="preserve"> с экзамена» соответствующую метку. </w:t>
      </w:r>
    </w:p>
    <w:p w:rsidR="00C327E0" w:rsidRPr="00D47A24" w:rsidRDefault="00C327E0" w:rsidP="00B24AD0">
      <w:pPr>
        <w:tabs>
          <w:tab w:val="left" w:pos="993"/>
        </w:tabs>
        <w:ind w:firstLine="709"/>
        <w:jc w:val="both"/>
        <w:rPr>
          <w:sz w:val="28"/>
          <w:szCs w:val="28"/>
        </w:rPr>
      </w:pPr>
      <w:r w:rsidRPr="00D47A24">
        <w:rPr>
          <w:sz w:val="28"/>
          <w:szCs w:val="28"/>
        </w:rPr>
        <w:lastRenderedPageBreak/>
        <w:t xml:space="preserve">В случае если участник ЕГЭ по состоянию здоровья или другим объективным причинам не может завершить выполнение экзаменационной работы, он может покинуть аудиторию, при этом организатор должен </w:t>
      </w:r>
      <w:r w:rsidR="002A13ED">
        <w:rPr>
          <w:sz w:val="28"/>
          <w:szCs w:val="28"/>
        </w:rPr>
        <w:t>направить такого участника ЕГЭ к</w:t>
      </w:r>
      <w:r w:rsidR="002A13ED" w:rsidRPr="00D47A24">
        <w:rPr>
          <w:sz w:val="28"/>
          <w:szCs w:val="28"/>
        </w:rPr>
        <w:t xml:space="preserve"> медицинско</w:t>
      </w:r>
      <w:r w:rsidR="002A13ED">
        <w:rPr>
          <w:sz w:val="28"/>
          <w:szCs w:val="28"/>
        </w:rPr>
        <w:t>му</w:t>
      </w:r>
      <w:r w:rsidR="002A13ED" w:rsidRPr="00D47A24">
        <w:rPr>
          <w:sz w:val="28"/>
          <w:szCs w:val="28"/>
        </w:rPr>
        <w:t xml:space="preserve"> работник</w:t>
      </w:r>
      <w:r w:rsidR="002A13ED">
        <w:rPr>
          <w:sz w:val="28"/>
          <w:szCs w:val="28"/>
        </w:rPr>
        <w:t>у</w:t>
      </w:r>
      <w:r w:rsidR="002A13ED" w:rsidRPr="00D47A24">
        <w:rPr>
          <w:sz w:val="28"/>
          <w:szCs w:val="28"/>
        </w:rPr>
        <w:t xml:space="preserve"> </w:t>
      </w:r>
      <w:r>
        <w:rPr>
          <w:sz w:val="28"/>
          <w:szCs w:val="28"/>
        </w:rPr>
        <w:t xml:space="preserve">и </w:t>
      </w:r>
      <w:r w:rsidR="002A13ED">
        <w:rPr>
          <w:sz w:val="28"/>
          <w:szCs w:val="28"/>
        </w:rPr>
        <w:t xml:space="preserve">пригласить </w:t>
      </w:r>
      <w:r w:rsidR="002A13ED" w:rsidRPr="00D47A24">
        <w:rPr>
          <w:sz w:val="28"/>
          <w:szCs w:val="28"/>
        </w:rPr>
        <w:t>член</w:t>
      </w:r>
      <w:r w:rsidR="002A13ED">
        <w:rPr>
          <w:sz w:val="28"/>
          <w:szCs w:val="28"/>
        </w:rPr>
        <w:t>ов</w:t>
      </w:r>
      <w:r w:rsidR="002A13ED" w:rsidRPr="00D47A24">
        <w:rPr>
          <w:sz w:val="28"/>
          <w:szCs w:val="28"/>
        </w:rPr>
        <w:t xml:space="preserve"> </w:t>
      </w:r>
      <w:r w:rsidRPr="00D47A24">
        <w:rPr>
          <w:sz w:val="28"/>
          <w:szCs w:val="28"/>
        </w:rPr>
        <w:t>ГЭК:</w:t>
      </w:r>
    </w:p>
    <w:p w:rsidR="00C327E0" w:rsidRDefault="00C327E0" w:rsidP="00B24AD0">
      <w:pPr>
        <w:tabs>
          <w:tab w:val="left" w:pos="993"/>
        </w:tabs>
        <w:ind w:firstLine="709"/>
        <w:jc w:val="both"/>
        <w:rPr>
          <w:i/>
          <w:sz w:val="28"/>
          <w:szCs w:val="28"/>
        </w:rPr>
      </w:pPr>
      <w:r w:rsidRPr="00AC7722">
        <w:rPr>
          <w:sz w:val="28"/>
          <w:szCs w:val="28"/>
        </w:rPr>
        <w:t>совместно с членами ГЭК</w:t>
      </w:r>
      <w:r w:rsidR="0077539B">
        <w:rPr>
          <w:sz w:val="28"/>
          <w:szCs w:val="28"/>
        </w:rPr>
        <w:t xml:space="preserve"> </w:t>
      </w:r>
      <w:r w:rsidRPr="00AC7722">
        <w:rPr>
          <w:sz w:val="28"/>
          <w:szCs w:val="28"/>
        </w:rPr>
        <w:t xml:space="preserve">заполнить форму </w:t>
      </w:r>
      <w:r>
        <w:rPr>
          <w:sz w:val="28"/>
          <w:szCs w:val="28"/>
        </w:rPr>
        <w:br/>
      </w:r>
      <w:r w:rsidRPr="00AC7722">
        <w:rPr>
          <w:sz w:val="28"/>
          <w:szCs w:val="28"/>
        </w:rPr>
        <w:t>ППЭ-</w:t>
      </w:r>
      <w:r>
        <w:rPr>
          <w:sz w:val="28"/>
          <w:szCs w:val="28"/>
        </w:rPr>
        <w:t>22</w:t>
      </w:r>
      <w:r w:rsidRPr="00AC7722">
        <w:rPr>
          <w:sz w:val="28"/>
          <w:szCs w:val="28"/>
        </w:rPr>
        <w:t xml:space="preserve"> «Акт о досрочном завершении экзамена по объективным причинам»; </w:t>
      </w:r>
    </w:p>
    <w:p w:rsidR="00C327E0" w:rsidRDefault="00C327E0" w:rsidP="00B24AD0">
      <w:pPr>
        <w:tabs>
          <w:tab w:val="left" w:pos="993"/>
        </w:tabs>
        <w:ind w:firstLine="709"/>
        <w:jc w:val="both"/>
        <w:rPr>
          <w:i/>
          <w:sz w:val="28"/>
          <w:szCs w:val="28"/>
        </w:rPr>
      </w:pPr>
      <w:r w:rsidRPr="00AC7722">
        <w:rPr>
          <w:sz w:val="28"/>
          <w:szCs w:val="28"/>
        </w:rPr>
        <w:t>внести соответствующую запись в форму ППЭ-05-02 «Ведомость учёта участников ЕГЭ и экзаменационных материалов в аудитории ППЭ»;</w:t>
      </w:r>
    </w:p>
    <w:p w:rsidR="00C327E0" w:rsidRPr="00B24AD0" w:rsidRDefault="00C327E0" w:rsidP="00B24AD0">
      <w:pPr>
        <w:tabs>
          <w:tab w:val="left" w:pos="993"/>
        </w:tabs>
        <w:ind w:firstLine="709"/>
        <w:jc w:val="both"/>
        <w:rPr>
          <w:i/>
          <w:sz w:val="28"/>
          <w:szCs w:val="28"/>
        </w:rPr>
      </w:pPr>
      <w:r w:rsidRPr="00AC7722">
        <w:rPr>
          <w:sz w:val="28"/>
          <w:szCs w:val="28"/>
        </w:rPr>
        <w:t xml:space="preserve">поставить соответствующую метку в </w:t>
      </w:r>
      <w:proofErr w:type="gramStart"/>
      <w:r w:rsidRPr="00AC7722">
        <w:rPr>
          <w:sz w:val="28"/>
          <w:szCs w:val="28"/>
        </w:rPr>
        <w:t>бланке</w:t>
      </w:r>
      <w:proofErr w:type="gramEnd"/>
      <w:r w:rsidRPr="00AC7722">
        <w:rPr>
          <w:sz w:val="28"/>
          <w:szCs w:val="28"/>
        </w:rPr>
        <w:t xml:space="preserve"> </w:t>
      </w:r>
      <w:r w:rsidR="00925F53">
        <w:rPr>
          <w:sz w:val="28"/>
          <w:szCs w:val="28"/>
        </w:rPr>
        <w:t xml:space="preserve">регистрации </w:t>
      </w:r>
      <w:r w:rsidRPr="00AC7722">
        <w:rPr>
          <w:sz w:val="28"/>
          <w:szCs w:val="28"/>
        </w:rPr>
        <w:t>участника ЕГЭ в поле «Не закончил экзамен по уважительной причине»</w:t>
      </w:r>
      <w:r w:rsidR="00CF5B17">
        <w:rPr>
          <w:sz w:val="28"/>
          <w:szCs w:val="28"/>
        </w:rPr>
        <w:t xml:space="preserve"> и поставить свою подпись</w:t>
      </w:r>
      <w:r w:rsidRPr="00AC7722">
        <w:rPr>
          <w:sz w:val="28"/>
          <w:szCs w:val="28"/>
        </w:rPr>
        <w:t>.</w:t>
      </w:r>
    </w:p>
    <w:p w:rsidR="00C327E0" w:rsidRPr="00C848DB" w:rsidRDefault="00C327E0" w:rsidP="00122287">
      <w:pPr>
        <w:jc w:val="both"/>
        <w:rPr>
          <w:b/>
          <w:sz w:val="28"/>
          <w:szCs w:val="28"/>
        </w:rPr>
      </w:pPr>
      <w:r w:rsidRPr="00C848DB">
        <w:rPr>
          <w:b/>
          <w:sz w:val="28"/>
          <w:szCs w:val="28"/>
        </w:rPr>
        <w:t>Выдача дополнительных бланков</w:t>
      </w:r>
    </w:p>
    <w:p w:rsidR="00C327E0" w:rsidRPr="00C848DB" w:rsidRDefault="00C327E0" w:rsidP="00B24AD0">
      <w:pPr>
        <w:ind w:firstLine="709"/>
        <w:jc w:val="both"/>
        <w:rPr>
          <w:sz w:val="28"/>
          <w:szCs w:val="28"/>
        </w:rPr>
      </w:pPr>
      <w:r w:rsidRPr="00C848DB">
        <w:rPr>
          <w:sz w:val="28"/>
          <w:szCs w:val="28"/>
        </w:rPr>
        <w:t>В случае если участник ЕГЭ полностью заполнил бланк ответов № 2, организатор должен:</w:t>
      </w:r>
    </w:p>
    <w:p w:rsidR="00C327E0" w:rsidRDefault="00C327E0" w:rsidP="00B24AD0">
      <w:pPr>
        <w:ind w:firstLine="709"/>
        <w:jc w:val="both"/>
        <w:rPr>
          <w:sz w:val="28"/>
          <w:szCs w:val="28"/>
          <w:u w:val="single"/>
        </w:rPr>
      </w:pPr>
      <w:r w:rsidRPr="00AC7722">
        <w:rPr>
          <w:sz w:val="28"/>
          <w:szCs w:val="28"/>
        </w:rPr>
        <w:t>убедиться, чтобы обе стороны основного бланка ответов №</w:t>
      </w:r>
      <w:r>
        <w:rPr>
          <w:sz w:val="28"/>
          <w:szCs w:val="28"/>
        </w:rPr>
        <w:t xml:space="preserve"> </w:t>
      </w:r>
      <w:r w:rsidRPr="00AC7722">
        <w:rPr>
          <w:sz w:val="28"/>
          <w:szCs w:val="28"/>
        </w:rPr>
        <w:t xml:space="preserve">2 были полностью заполнены, в противном </w:t>
      </w:r>
      <w:proofErr w:type="gramStart"/>
      <w:r w:rsidRPr="00AC7722">
        <w:rPr>
          <w:sz w:val="28"/>
          <w:szCs w:val="28"/>
        </w:rPr>
        <w:t>случае</w:t>
      </w:r>
      <w:proofErr w:type="gramEnd"/>
      <w:r w:rsidRPr="00AC7722">
        <w:rPr>
          <w:sz w:val="28"/>
          <w:szCs w:val="28"/>
        </w:rPr>
        <w:t xml:space="preserve"> ответы, внесенные на дополнительный бланк ответов №</w:t>
      </w:r>
      <w:r>
        <w:rPr>
          <w:sz w:val="28"/>
          <w:szCs w:val="28"/>
        </w:rPr>
        <w:t xml:space="preserve"> </w:t>
      </w:r>
      <w:r w:rsidRPr="00AC7722">
        <w:rPr>
          <w:sz w:val="28"/>
          <w:szCs w:val="28"/>
        </w:rPr>
        <w:t xml:space="preserve">2, оцениваться не будут; </w:t>
      </w:r>
    </w:p>
    <w:p w:rsidR="00C327E0" w:rsidRDefault="00C327E0" w:rsidP="00B24AD0">
      <w:pPr>
        <w:ind w:firstLine="709"/>
        <w:jc w:val="both"/>
        <w:rPr>
          <w:sz w:val="28"/>
          <w:szCs w:val="28"/>
          <w:u w:val="single"/>
        </w:rPr>
      </w:pPr>
      <w:r w:rsidRPr="00AC7722">
        <w:rPr>
          <w:sz w:val="28"/>
          <w:szCs w:val="28"/>
        </w:rPr>
        <w:t>выдать по просьбе участника ЕГЭ дополнительный бланк ответов №</w:t>
      </w:r>
      <w:r>
        <w:rPr>
          <w:sz w:val="28"/>
          <w:szCs w:val="28"/>
        </w:rPr>
        <w:t xml:space="preserve"> </w:t>
      </w:r>
      <w:r w:rsidRPr="00AC7722">
        <w:rPr>
          <w:sz w:val="28"/>
          <w:szCs w:val="28"/>
        </w:rPr>
        <w:t>2;</w:t>
      </w:r>
    </w:p>
    <w:p w:rsidR="00C327E0" w:rsidRDefault="00C327E0" w:rsidP="00B24AD0">
      <w:pPr>
        <w:ind w:firstLine="709"/>
        <w:jc w:val="both"/>
        <w:rPr>
          <w:sz w:val="28"/>
          <w:szCs w:val="28"/>
          <w:u w:val="single"/>
        </w:rPr>
      </w:pPr>
      <w:r w:rsidRPr="00AC7722">
        <w:rPr>
          <w:sz w:val="28"/>
          <w:szCs w:val="28"/>
        </w:rPr>
        <w:t>зафиксировать количество выданных дополнительных  бланков ответов №</w:t>
      </w:r>
      <w:r>
        <w:rPr>
          <w:sz w:val="28"/>
          <w:szCs w:val="28"/>
        </w:rPr>
        <w:t xml:space="preserve"> </w:t>
      </w:r>
      <w:r w:rsidRPr="00AC7722">
        <w:rPr>
          <w:sz w:val="28"/>
          <w:szCs w:val="28"/>
        </w:rPr>
        <w:t>2 в форме ППЭ-05-02 «Ведомость учёта участников ЕГЭ и экзаменационных материалов в аудитории»</w:t>
      </w:r>
      <w:r>
        <w:rPr>
          <w:sz w:val="28"/>
          <w:szCs w:val="28"/>
        </w:rPr>
        <w:t xml:space="preserve"> и прописать номера выданных дополнительных бланков в форме ППЭ-12-03 «Ведомость </w:t>
      </w:r>
      <w:r w:rsidRPr="00C57E8D">
        <w:rPr>
          <w:sz w:val="28"/>
          <w:szCs w:val="28"/>
        </w:rPr>
        <w:t>использования дополнительных бланков ответов № 2</w:t>
      </w:r>
      <w:r>
        <w:rPr>
          <w:sz w:val="28"/>
          <w:szCs w:val="28"/>
        </w:rPr>
        <w:t>»</w:t>
      </w:r>
      <w:r w:rsidRPr="00AC7722">
        <w:rPr>
          <w:sz w:val="28"/>
          <w:szCs w:val="28"/>
        </w:rPr>
        <w:t>;</w:t>
      </w:r>
    </w:p>
    <w:p w:rsidR="00C327E0" w:rsidRPr="00B24AD0" w:rsidRDefault="00C327E0" w:rsidP="00B24AD0">
      <w:pPr>
        <w:ind w:firstLine="709"/>
        <w:jc w:val="both"/>
        <w:rPr>
          <w:sz w:val="28"/>
          <w:szCs w:val="28"/>
          <w:u w:val="single"/>
        </w:rPr>
      </w:pPr>
      <w:proofErr w:type="gramStart"/>
      <w:r w:rsidRPr="00AC7722">
        <w:rPr>
          <w:sz w:val="28"/>
          <w:szCs w:val="28"/>
        </w:rPr>
        <w:t>заполнить верхнее поле в дополнительном бланке (при выдаче дополнительного бланка в поле «Дополнительный бланк ответов № 2» основного бланка вписать номер выдаваемого дополнительного бланка ответов № 2, а на выданном дополнительном бланке ответов № 2 проставить номер листа в соответствующем поле бланка).</w:t>
      </w:r>
      <w:proofErr w:type="gramEnd"/>
    </w:p>
    <w:p w:rsidR="00C327E0" w:rsidRPr="00C848DB" w:rsidRDefault="00C327E0" w:rsidP="00122287">
      <w:pPr>
        <w:jc w:val="both"/>
        <w:rPr>
          <w:b/>
          <w:sz w:val="28"/>
          <w:szCs w:val="28"/>
        </w:rPr>
      </w:pPr>
      <w:r w:rsidRPr="00C848DB">
        <w:rPr>
          <w:b/>
          <w:sz w:val="28"/>
          <w:szCs w:val="28"/>
        </w:rPr>
        <w:t>Завершение экзамена и организация сбора экзаменационных материалов у участников ЕГЭ</w:t>
      </w:r>
    </w:p>
    <w:p w:rsidR="00C327E0" w:rsidRPr="00AC7722" w:rsidRDefault="00C327E0" w:rsidP="00685FE8">
      <w:pPr>
        <w:ind w:firstLine="709"/>
        <w:jc w:val="both"/>
        <w:rPr>
          <w:sz w:val="28"/>
          <w:szCs w:val="28"/>
        </w:rPr>
      </w:pPr>
      <w:r w:rsidRPr="00AC7722">
        <w:rPr>
          <w:sz w:val="28"/>
          <w:szCs w:val="28"/>
        </w:rPr>
        <w:t xml:space="preserve">Участники ЕГЭ, досрочно завершившие выполнение экзаменационной работы, могут </w:t>
      </w:r>
      <w:proofErr w:type="gramStart"/>
      <w:r w:rsidRPr="00AC7722">
        <w:rPr>
          <w:sz w:val="28"/>
          <w:szCs w:val="28"/>
        </w:rPr>
        <w:t>сдать ее организаторам и покинуть</w:t>
      </w:r>
      <w:proofErr w:type="gramEnd"/>
      <w:r w:rsidRPr="00AC7722">
        <w:rPr>
          <w:sz w:val="28"/>
          <w:szCs w:val="28"/>
        </w:rPr>
        <w:t xml:space="preserve"> ППЭ, не дожидаясь окончания экзамена. Организатору необходимо принять у н</w:t>
      </w:r>
      <w:r>
        <w:rPr>
          <w:sz w:val="28"/>
          <w:szCs w:val="28"/>
        </w:rPr>
        <w:t>их</w:t>
      </w:r>
      <w:r w:rsidRPr="00AC7722">
        <w:rPr>
          <w:sz w:val="28"/>
          <w:szCs w:val="28"/>
        </w:rPr>
        <w:t xml:space="preserve"> все </w:t>
      </w:r>
      <w:r>
        <w:rPr>
          <w:sz w:val="28"/>
          <w:szCs w:val="28"/>
        </w:rPr>
        <w:t>ЭМ</w:t>
      </w:r>
      <w:r w:rsidRPr="00AC7722">
        <w:rPr>
          <w:sz w:val="28"/>
          <w:szCs w:val="28"/>
        </w:rPr>
        <w:t>.</w:t>
      </w:r>
    </w:p>
    <w:p w:rsidR="006E24C3" w:rsidRDefault="006E24C3" w:rsidP="00685FE8">
      <w:pPr>
        <w:ind w:firstLine="709"/>
        <w:jc w:val="both"/>
        <w:rPr>
          <w:sz w:val="28"/>
          <w:szCs w:val="28"/>
        </w:rPr>
      </w:pPr>
      <w:r w:rsidRPr="006E24C3">
        <w:rPr>
          <w:sz w:val="28"/>
          <w:szCs w:val="28"/>
        </w:rPr>
        <w:t xml:space="preserve">За 30 минут и за 5 минут до окончания экзамена </w:t>
      </w:r>
      <w:proofErr w:type="gramStart"/>
      <w:r w:rsidRPr="006E24C3">
        <w:rPr>
          <w:sz w:val="28"/>
          <w:szCs w:val="28"/>
        </w:rPr>
        <w:t>сообщ</w:t>
      </w:r>
      <w:r>
        <w:rPr>
          <w:sz w:val="28"/>
          <w:szCs w:val="28"/>
        </w:rPr>
        <w:t>ить</w:t>
      </w:r>
      <w:r w:rsidRPr="006E24C3">
        <w:rPr>
          <w:sz w:val="28"/>
          <w:szCs w:val="28"/>
        </w:rPr>
        <w:t xml:space="preserve"> участникам ЕГЭ о скором завершении экзамена и напом</w:t>
      </w:r>
      <w:r>
        <w:rPr>
          <w:sz w:val="28"/>
          <w:szCs w:val="28"/>
        </w:rPr>
        <w:t>нить</w:t>
      </w:r>
      <w:proofErr w:type="gramEnd"/>
      <w:r w:rsidRPr="006E24C3">
        <w:rPr>
          <w:sz w:val="28"/>
          <w:szCs w:val="28"/>
        </w:rPr>
        <w:t xml:space="preserve"> о необходимости перенести ответы из черновиков и КИМ в экзаменационную работу.</w:t>
      </w:r>
    </w:p>
    <w:p w:rsidR="00C327E0" w:rsidRPr="00C848DB" w:rsidRDefault="00C327E0" w:rsidP="00B24AD0">
      <w:pPr>
        <w:ind w:firstLine="709"/>
        <w:jc w:val="both"/>
        <w:rPr>
          <w:sz w:val="28"/>
          <w:szCs w:val="28"/>
        </w:rPr>
      </w:pPr>
      <w:r w:rsidRPr="00C848DB">
        <w:rPr>
          <w:sz w:val="28"/>
          <w:szCs w:val="28"/>
        </w:rPr>
        <w:t>За 15 минут до окончания экзамена:</w:t>
      </w:r>
    </w:p>
    <w:p w:rsidR="00C327E0" w:rsidRDefault="00C327E0" w:rsidP="00B24AD0">
      <w:pPr>
        <w:ind w:firstLine="709"/>
        <w:jc w:val="both"/>
        <w:rPr>
          <w:sz w:val="28"/>
          <w:szCs w:val="28"/>
        </w:rPr>
      </w:pPr>
      <w:r w:rsidRPr="00AC7722">
        <w:rPr>
          <w:sz w:val="28"/>
          <w:szCs w:val="28"/>
        </w:rPr>
        <w:t>пере</w:t>
      </w:r>
      <w:r>
        <w:rPr>
          <w:sz w:val="28"/>
          <w:szCs w:val="28"/>
        </w:rPr>
        <w:t xml:space="preserve">считать лишние ИК в аудитории; </w:t>
      </w:r>
    </w:p>
    <w:p w:rsidR="00C327E0" w:rsidRDefault="00C327E0" w:rsidP="004769E2">
      <w:pPr>
        <w:ind w:firstLine="709"/>
        <w:jc w:val="both"/>
        <w:rPr>
          <w:sz w:val="28"/>
          <w:szCs w:val="28"/>
        </w:rPr>
      </w:pPr>
      <w:r w:rsidRPr="00AC7722">
        <w:rPr>
          <w:sz w:val="28"/>
          <w:szCs w:val="28"/>
        </w:rPr>
        <w:t>отметить в форм</w:t>
      </w:r>
      <w:r>
        <w:rPr>
          <w:sz w:val="28"/>
          <w:szCs w:val="28"/>
        </w:rPr>
        <w:t>е</w:t>
      </w:r>
      <w:r w:rsidRPr="00AC7722">
        <w:rPr>
          <w:sz w:val="28"/>
          <w:szCs w:val="28"/>
        </w:rPr>
        <w:t xml:space="preserve"> ППЭ-05-02 «Ведомость учета участников ЕГЭ и экзаменационных материалов в аудитории ППЭ» факты не</w:t>
      </w:r>
      <w:r>
        <w:rPr>
          <w:sz w:val="28"/>
          <w:szCs w:val="28"/>
        </w:rPr>
        <w:t>явки на экзамен участников ЕГЭ.</w:t>
      </w:r>
    </w:p>
    <w:p w:rsidR="00C327E0" w:rsidRPr="00C848DB" w:rsidRDefault="00C327E0" w:rsidP="004769E2">
      <w:pPr>
        <w:ind w:firstLine="709"/>
        <w:jc w:val="both"/>
        <w:rPr>
          <w:sz w:val="28"/>
          <w:szCs w:val="28"/>
        </w:rPr>
      </w:pPr>
      <w:r w:rsidRPr="00C848DB">
        <w:rPr>
          <w:sz w:val="28"/>
          <w:szCs w:val="28"/>
        </w:rPr>
        <w:t>По окончании экзамена организатор должен:</w:t>
      </w:r>
    </w:p>
    <w:p w:rsidR="00C327E0" w:rsidRDefault="00C848DB" w:rsidP="00B24AD0">
      <w:pPr>
        <w:ind w:firstLine="709"/>
        <w:jc w:val="both"/>
        <w:rPr>
          <w:sz w:val="28"/>
          <w:szCs w:val="28"/>
        </w:rPr>
      </w:pPr>
      <w:r>
        <w:rPr>
          <w:sz w:val="28"/>
          <w:szCs w:val="28"/>
        </w:rPr>
        <w:t>Объявить, что экзамен окончен.</w:t>
      </w:r>
    </w:p>
    <w:p w:rsidR="00C327E0" w:rsidRPr="00AC7722" w:rsidRDefault="00C848DB" w:rsidP="00B24AD0">
      <w:pPr>
        <w:ind w:firstLine="709"/>
        <w:jc w:val="both"/>
        <w:rPr>
          <w:sz w:val="28"/>
          <w:szCs w:val="28"/>
          <w:u w:val="single"/>
        </w:rPr>
      </w:pPr>
      <w:r>
        <w:rPr>
          <w:sz w:val="28"/>
          <w:szCs w:val="28"/>
        </w:rPr>
        <w:t>С</w:t>
      </w:r>
      <w:r w:rsidR="00FD5244">
        <w:rPr>
          <w:sz w:val="28"/>
          <w:szCs w:val="28"/>
        </w:rPr>
        <w:t>обрать</w:t>
      </w:r>
      <w:r w:rsidR="00FD5244" w:rsidRPr="00AC7722">
        <w:rPr>
          <w:sz w:val="28"/>
          <w:szCs w:val="28"/>
        </w:rPr>
        <w:t xml:space="preserve"> </w:t>
      </w:r>
      <w:r w:rsidR="00C327E0" w:rsidRPr="00AC7722">
        <w:rPr>
          <w:sz w:val="28"/>
          <w:szCs w:val="28"/>
        </w:rPr>
        <w:t>у участников ЕГЭ:</w:t>
      </w:r>
    </w:p>
    <w:p w:rsidR="00C327E0" w:rsidRPr="00AC7722" w:rsidRDefault="00C327E0" w:rsidP="00685FE8">
      <w:pPr>
        <w:ind w:firstLine="709"/>
        <w:contextualSpacing/>
        <w:jc w:val="both"/>
        <w:rPr>
          <w:sz w:val="28"/>
          <w:szCs w:val="28"/>
        </w:rPr>
      </w:pPr>
      <w:r w:rsidRPr="00AC7722">
        <w:rPr>
          <w:sz w:val="28"/>
          <w:szCs w:val="28"/>
        </w:rPr>
        <w:lastRenderedPageBreak/>
        <w:t>бланки регистрации</w:t>
      </w:r>
      <w:r w:rsidR="00C848DB">
        <w:rPr>
          <w:sz w:val="28"/>
          <w:szCs w:val="28"/>
        </w:rPr>
        <w:t xml:space="preserve"> (бланки регистрации устного ответа)</w:t>
      </w:r>
      <w:r w:rsidRPr="00AC7722">
        <w:rPr>
          <w:sz w:val="28"/>
          <w:szCs w:val="28"/>
        </w:rPr>
        <w:t>, бланки ответов №</w:t>
      </w:r>
      <w:r>
        <w:rPr>
          <w:sz w:val="28"/>
          <w:szCs w:val="28"/>
        </w:rPr>
        <w:t xml:space="preserve"> </w:t>
      </w:r>
      <w:r w:rsidRPr="00AC7722">
        <w:rPr>
          <w:sz w:val="28"/>
          <w:szCs w:val="28"/>
        </w:rPr>
        <w:t>1, бланки ответов №</w:t>
      </w:r>
      <w:r>
        <w:rPr>
          <w:sz w:val="28"/>
          <w:szCs w:val="28"/>
        </w:rPr>
        <w:t xml:space="preserve"> </w:t>
      </w:r>
      <w:r w:rsidRPr="00AC7722">
        <w:rPr>
          <w:sz w:val="28"/>
          <w:szCs w:val="28"/>
        </w:rPr>
        <w:t>2, дополнительные бланки ответов № 2</w:t>
      </w:r>
      <w:r w:rsidR="00A06588">
        <w:rPr>
          <w:sz w:val="28"/>
          <w:szCs w:val="28"/>
        </w:rPr>
        <w:t>;</w:t>
      </w:r>
    </w:p>
    <w:p w:rsidR="00C327E0" w:rsidRDefault="00C327E0" w:rsidP="00685FE8">
      <w:pPr>
        <w:ind w:firstLine="709"/>
        <w:contextualSpacing/>
        <w:jc w:val="both"/>
        <w:rPr>
          <w:sz w:val="28"/>
          <w:szCs w:val="28"/>
        </w:rPr>
      </w:pPr>
      <w:r w:rsidRPr="00AC7722">
        <w:rPr>
          <w:sz w:val="28"/>
          <w:szCs w:val="28"/>
        </w:rPr>
        <w:t>вариант</w:t>
      </w:r>
      <w:r w:rsidR="00C31E58">
        <w:rPr>
          <w:sz w:val="28"/>
          <w:szCs w:val="28"/>
        </w:rPr>
        <w:t>ы</w:t>
      </w:r>
      <w:r w:rsidRPr="00AC7722">
        <w:rPr>
          <w:sz w:val="28"/>
          <w:szCs w:val="28"/>
        </w:rPr>
        <w:t xml:space="preserve"> КИМ, </w:t>
      </w:r>
      <w:r w:rsidR="00C31E58" w:rsidRPr="00AC7722">
        <w:rPr>
          <w:sz w:val="28"/>
          <w:szCs w:val="28"/>
        </w:rPr>
        <w:t>вложенны</w:t>
      </w:r>
      <w:r w:rsidR="00C31E58">
        <w:rPr>
          <w:sz w:val="28"/>
          <w:szCs w:val="28"/>
        </w:rPr>
        <w:t>е</w:t>
      </w:r>
      <w:r w:rsidR="00C31E58" w:rsidRPr="00AC7722">
        <w:rPr>
          <w:sz w:val="28"/>
          <w:szCs w:val="28"/>
        </w:rPr>
        <w:t xml:space="preserve"> </w:t>
      </w:r>
      <w:r w:rsidRPr="00AC7722">
        <w:rPr>
          <w:sz w:val="28"/>
          <w:szCs w:val="28"/>
        </w:rPr>
        <w:t>обратно в конверт</w:t>
      </w:r>
      <w:r w:rsidR="00A06588">
        <w:rPr>
          <w:sz w:val="28"/>
          <w:szCs w:val="28"/>
        </w:rPr>
        <w:t>;</w:t>
      </w:r>
    </w:p>
    <w:p w:rsidR="00C327E0" w:rsidRDefault="00C327E0" w:rsidP="00B24AD0">
      <w:pPr>
        <w:ind w:firstLine="709"/>
        <w:contextualSpacing/>
        <w:jc w:val="both"/>
        <w:rPr>
          <w:sz w:val="28"/>
          <w:szCs w:val="28"/>
        </w:rPr>
      </w:pPr>
      <w:r w:rsidRPr="007F101A">
        <w:rPr>
          <w:sz w:val="28"/>
          <w:szCs w:val="28"/>
        </w:rPr>
        <w:t>черновики</w:t>
      </w:r>
      <w:r w:rsidR="00EF580F" w:rsidRPr="007F101A">
        <w:rPr>
          <w:sz w:val="28"/>
          <w:szCs w:val="28"/>
        </w:rPr>
        <w:t xml:space="preserve"> (в </w:t>
      </w:r>
      <w:proofErr w:type="gramStart"/>
      <w:r w:rsidR="00EF580F" w:rsidRPr="007F101A">
        <w:rPr>
          <w:sz w:val="28"/>
          <w:szCs w:val="28"/>
        </w:rPr>
        <w:t>случае</w:t>
      </w:r>
      <w:proofErr w:type="gramEnd"/>
      <w:r w:rsidR="00EF580F" w:rsidRPr="007F101A">
        <w:rPr>
          <w:sz w:val="28"/>
          <w:szCs w:val="28"/>
        </w:rPr>
        <w:t xml:space="preserve"> проведения ЕГЭ по иностранным языкам с включенным разделом «Говорение» черновики не используются)</w:t>
      </w:r>
      <w:r w:rsidRPr="007F101A">
        <w:rPr>
          <w:sz w:val="28"/>
          <w:szCs w:val="28"/>
        </w:rPr>
        <w:t>;</w:t>
      </w:r>
    </w:p>
    <w:p w:rsidR="00C327E0" w:rsidRDefault="00C327E0" w:rsidP="00E77E79">
      <w:pPr>
        <w:ind w:firstLine="709"/>
        <w:contextualSpacing/>
        <w:jc w:val="both"/>
        <w:rPr>
          <w:sz w:val="28"/>
          <w:szCs w:val="28"/>
        </w:rPr>
      </w:pPr>
      <w:r w:rsidRPr="00AC7722">
        <w:rPr>
          <w:sz w:val="28"/>
          <w:szCs w:val="28"/>
        </w:rPr>
        <w:t xml:space="preserve">поставить </w:t>
      </w:r>
      <w:r w:rsidR="00C31E58">
        <w:rPr>
          <w:sz w:val="28"/>
          <w:szCs w:val="28"/>
        </w:rPr>
        <w:t>знак</w:t>
      </w:r>
      <w:r w:rsidR="00C31E58" w:rsidRPr="00AC7722">
        <w:rPr>
          <w:sz w:val="28"/>
          <w:szCs w:val="28"/>
        </w:rPr>
        <w:t xml:space="preserve"> </w:t>
      </w:r>
      <w:r w:rsidRPr="00AC7722">
        <w:rPr>
          <w:sz w:val="28"/>
          <w:szCs w:val="28"/>
        </w:rPr>
        <w:t>«</w:t>
      </w:r>
      <w:r w:rsidRPr="00AC7722">
        <w:rPr>
          <w:sz w:val="28"/>
          <w:szCs w:val="28"/>
          <w:lang w:val="en-US"/>
        </w:rPr>
        <w:t>Z</w:t>
      </w:r>
      <w:r w:rsidRPr="00AC7722">
        <w:rPr>
          <w:sz w:val="28"/>
          <w:szCs w:val="28"/>
        </w:rPr>
        <w:t>» на полях бланков ответов №</w:t>
      </w:r>
      <w:r>
        <w:rPr>
          <w:sz w:val="28"/>
          <w:szCs w:val="28"/>
        </w:rPr>
        <w:t xml:space="preserve"> </w:t>
      </w:r>
      <w:r w:rsidRPr="00AC7722">
        <w:rPr>
          <w:sz w:val="28"/>
          <w:szCs w:val="28"/>
        </w:rPr>
        <w:t xml:space="preserve">2, предназначенных для записи </w:t>
      </w:r>
      <w:r w:rsidR="00C31E58">
        <w:rPr>
          <w:sz w:val="28"/>
          <w:szCs w:val="28"/>
        </w:rPr>
        <w:t xml:space="preserve">развернутых </w:t>
      </w:r>
      <w:r w:rsidRPr="00AC7722">
        <w:rPr>
          <w:sz w:val="28"/>
          <w:szCs w:val="28"/>
        </w:rPr>
        <w:t>ответов, но оставшихся незаполненными (в том числе и на его оборотной стороне), а также в выданных  допо</w:t>
      </w:r>
      <w:r>
        <w:rPr>
          <w:sz w:val="28"/>
          <w:szCs w:val="28"/>
        </w:rPr>
        <w:t>лнительных бланках ответов № 2;</w:t>
      </w:r>
    </w:p>
    <w:p w:rsidR="00C327E0" w:rsidRDefault="00C327E0" w:rsidP="00E77E79">
      <w:pPr>
        <w:ind w:firstLine="709"/>
        <w:contextualSpacing/>
        <w:jc w:val="both"/>
        <w:rPr>
          <w:sz w:val="28"/>
          <w:szCs w:val="28"/>
        </w:rPr>
      </w:pPr>
      <w:r w:rsidRPr="00AC7722">
        <w:rPr>
          <w:sz w:val="28"/>
          <w:szCs w:val="28"/>
        </w:rPr>
        <w:t>заполнить форму ППЭ-05-02 «Ведомость учёта участников ЕГЭ и экзаменаци</w:t>
      </w:r>
      <w:r>
        <w:rPr>
          <w:sz w:val="28"/>
          <w:szCs w:val="28"/>
        </w:rPr>
        <w:t xml:space="preserve">онных материалов в аудитории»; </w:t>
      </w:r>
    </w:p>
    <w:p w:rsidR="00C327E0" w:rsidRDefault="00C327E0" w:rsidP="00E77E79">
      <w:pPr>
        <w:ind w:firstLine="709"/>
        <w:contextualSpacing/>
        <w:jc w:val="both"/>
        <w:rPr>
          <w:sz w:val="28"/>
          <w:szCs w:val="28"/>
        </w:rPr>
      </w:pPr>
      <w:r w:rsidRPr="00AC7722">
        <w:rPr>
          <w:sz w:val="28"/>
          <w:szCs w:val="28"/>
        </w:rPr>
        <w:t>пересчитать бланки ЕГЭ</w:t>
      </w:r>
      <w:r w:rsidR="00E75820">
        <w:rPr>
          <w:sz w:val="28"/>
          <w:szCs w:val="28"/>
        </w:rPr>
        <w:t>,</w:t>
      </w:r>
      <w:r w:rsidRPr="00AC7722">
        <w:rPr>
          <w:sz w:val="28"/>
          <w:szCs w:val="28"/>
        </w:rPr>
        <w:t xml:space="preserve"> запечатать их в возвратные доставочные пакет</w:t>
      </w:r>
      <w:r>
        <w:rPr>
          <w:spacing w:val="-4"/>
          <w:sz w:val="28"/>
          <w:szCs w:val="28"/>
        </w:rPr>
        <w:t>ы</w:t>
      </w:r>
      <w:r w:rsidR="00F15FEE">
        <w:rPr>
          <w:spacing w:val="-4"/>
          <w:sz w:val="28"/>
          <w:szCs w:val="28"/>
        </w:rPr>
        <w:t xml:space="preserve"> </w:t>
      </w:r>
      <w:r>
        <w:rPr>
          <w:sz w:val="28"/>
          <w:szCs w:val="28"/>
          <w:lang w:eastAsia="en-US"/>
        </w:rPr>
        <w:t>и заполнить информацию: код региона, номер ППЭ и номер аудитории.</w:t>
      </w:r>
    </w:p>
    <w:p w:rsidR="00C327E0" w:rsidRPr="00C848DB" w:rsidRDefault="00C327E0" w:rsidP="00E77E79">
      <w:pPr>
        <w:ind w:firstLine="709"/>
        <w:contextualSpacing/>
        <w:jc w:val="both"/>
        <w:rPr>
          <w:sz w:val="28"/>
          <w:szCs w:val="28"/>
        </w:rPr>
      </w:pPr>
      <w:r w:rsidRPr="00C848DB">
        <w:rPr>
          <w:sz w:val="28"/>
          <w:szCs w:val="28"/>
        </w:rPr>
        <w:t xml:space="preserve">При этом </w:t>
      </w:r>
      <w:r w:rsidRPr="00C848DB">
        <w:rPr>
          <w:spacing w:val="-4"/>
          <w:sz w:val="28"/>
          <w:szCs w:val="28"/>
        </w:rPr>
        <w:t>запрещается:</w:t>
      </w:r>
    </w:p>
    <w:p w:rsidR="00C327E0" w:rsidRPr="00AC7722" w:rsidRDefault="00C327E0" w:rsidP="00E77E79">
      <w:pPr>
        <w:ind w:firstLine="709"/>
        <w:contextualSpacing/>
        <w:jc w:val="both"/>
        <w:rPr>
          <w:spacing w:val="-4"/>
          <w:sz w:val="28"/>
          <w:szCs w:val="28"/>
          <w:lang w:eastAsia="en-US"/>
        </w:rPr>
      </w:pPr>
      <w:r w:rsidRPr="00AC7722">
        <w:rPr>
          <w:spacing w:val="-4"/>
          <w:sz w:val="28"/>
          <w:szCs w:val="28"/>
          <w:lang w:eastAsia="en-US"/>
        </w:rPr>
        <w:t>использовать какие-либо иные пакеты вместо выданных возвратных доставочных пакетов</w:t>
      </w:r>
      <w:r w:rsidR="00FD5244">
        <w:rPr>
          <w:spacing w:val="-4"/>
          <w:sz w:val="28"/>
          <w:szCs w:val="28"/>
          <w:lang w:eastAsia="en-US"/>
        </w:rPr>
        <w:t>;</w:t>
      </w:r>
    </w:p>
    <w:p w:rsidR="00C327E0" w:rsidRPr="00AC7722" w:rsidRDefault="00C327E0" w:rsidP="00E77E79">
      <w:pPr>
        <w:ind w:firstLine="709"/>
        <w:contextualSpacing/>
        <w:jc w:val="both"/>
        <w:rPr>
          <w:spacing w:val="-4"/>
          <w:sz w:val="28"/>
          <w:szCs w:val="28"/>
          <w:lang w:eastAsia="en-US"/>
        </w:rPr>
      </w:pPr>
      <w:r w:rsidRPr="00AC7722">
        <w:rPr>
          <w:spacing w:val="-4"/>
          <w:sz w:val="28"/>
          <w:szCs w:val="28"/>
          <w:lang w:eastAsia="en-US"/>
        </w:rPr>
        <w:t>вкладывать вместе с бланками какие-либо другие материалы</w:t>
      </w:r>
      <w:r w:rsidR="00FD5244">
        <w:rPr>
          <w:spacing w:val="-4"/>
          <w:sz w:val="28"/>
          <w:szCs w:val="28"/>
          <w:lang w:eastAsia="en-US"/>
        </w:rPr>
        <w:t>;</w:t>
      </w:r>
    </w:p>
    <w:p w:rsidR="00C327E0" w:rsidRPr="00AC7722" w:rsidRDefault="00C327E0" w:rsidP="00E77E79">
      <w:pPr>
        <w:ind w:firstLine="709"/>
        <w:contextualSpacing/>
        <w:jc w:val="both"/>
        <w:rPr>
          <w:spacing w:val="-4"/>
          <w:sz w:val="28"/>
          <w:szCs w:val="28"/>
          <w:lang w:eastAsia="en-US"/>
        </w:rPr>
      </w:pPr>
      <w:r w:rsidRPr="00AC7722">
        <w:rPr>
          <w:spacing w:val="-4"/>
          <w:sz w:val="28"/>
          <w:szCs w:val="28"/>
          <w:lang w:eastAsia="en-US"/>
        </w:rPr>
        <w:t xml:space="preserve">скреплять бланки (скрепками, </w:t>
      </w:r>
      <w:proofErr w:type="spellStart"/>
      <w:r w:rsidRPr="00AC7722">
        <w:rPr>
          <w:spacing w:val="-4"/>
          <w:sz w:val="28"/>
          <w:szCs w:val="28"/>
          <w:lang w:eastAsia="en-US"/>
        </w:rPr>
        <w:t>степлерами</w:t>
      </w:r>
      <w:proofErr w:type="spellEnd"/>
      <w:r w:rsidRPr="00AC7722">
        <w:rPr>
          <w:spacing w:val="-4"/>
          <w:sz w:val="28"/>
          <w:szCs w:val="28"/>
          <w:lang w:eastAsia="en-US"/>
        </w:rPr>
        <w:t xml:space="preserve"> и т.п.)</w:t>
      </w:r>
      <w:r w:rsidR="00FD5244">
        <w:rPr>
          <w:spacing w:val="-4"/>
          <w:sz w:val="28"/>
          <w:szCs w:val="28"/>
          <w:lang w:eastAsia="en-US"/>
        </w:rPr>
        <w:t>;</w:t>
      </w:r>
    </w:p>
    <w:p w:rsidR="00C327E0" w:rsidRDefault="00C327E0" w:rsidP="00E77E79">
      <w:pPr>
        <w:ind w:firstLine="709"/>
        <w:contextualSpacing/>
        <w:jc w:val="both"/>
        <w:rPr>
          <w:spacing w:val="-4"/>
          <w:sz w:val="28"/>
          <w:szCs w:val="28"/>
          <w:lang w:eastAsia="en-US"/>
        </w:rPr>
      </w:pPr>
      <w:r w:rsidRPr="00AC7722">
        <w:rPr>
          <w:spacing w:val="-4"/>
          <w:sz w:val="28"/>
          <w:szCs w:val="28"/>
          <w:lang w:eastAsia="en-US"/>
        </w:rPr>
        <w:t xml:space="preserve">менять ориентацию бланков в </w:t>
      </w:r>
      <w:proofErr w:type="gramStart"/>
      <w:r w:rsidRPr="00AC7722">
        <w:rPr>
          <w:spacing w:val="-4"/>
          <w:sz w:val="28"/>
          <w:szCs w:val="28"/>
          <w:lang w:eastAsia="en-US"/>
        </w:rPr>
        <w:t>пакете</w:t>
      </w:r>
      <w:proofErr w:type="gramEnd"/>
      <w:r w:rsidRPr="00AC7722">
        <w:rPr>
          <w:spacing w:val="-4"/>
          <w:sz w:val="28"/>
          <w:szCs w:val="28"/>
          <w:lang w:eastAsia="en-US"/>
        </w:rPr>
        <w:t xml:space="preserve"> (верх-н</w:t>
      </w:r>
      <w:r>
        <w:rPr>
          <w:spacing w:val="-4"/>
          <w:sz w:val="28"/>
          <w:szCs w:val="28"/>
          <w:lang w:eastAsia="en-US"/>
        </w:rPr>
        <w:t>из, лицевая-оборотная сторона)</w:t>
      </w:r>
      <w:r w:rsidR="00462853">
        <w:rPr>
          <w:spacing w:val="-4"/>
          <w:sz w:val="28"/>
          <w:szCs w:val="28"/>
          <w:lang w:eastAsia="en-US"/>
        </w:rPr>
        <w:t>.</w:t>
      </w:r>
    </w:p>
    <w:p w:rsidR="00C327E0" w:rsidRPr="0033569C" w:rsidRDefault="00462853" w:rsidP="00E77E79">
      <w:pPr>
        <w:ind w:firstLine="709"/>
        <w:contextualSpacing/>
        <w:jc w:val="both"/>
        <w:rPr>
          <w:i/>
          <w:spacing w:val="-4"/>
          <w:sz w:val="28"/>
          <w:szCs w:val="28"/>
          <w:lang w:eastAsia="en-US"/>
        </w:rPr>
      </w:pPr>
      <w:r w:rsidRPr="00C848DB">
        <w:rPr>
          <w:sz w:val="28"/>
          <w:szCs w:val="28"/>
        </w:rPr>
        <w:t xml:space="preserve">Сложить </w:t>
      </w:r>
      <w:r w:rsidR="00C327E0" w:rsidRPr="00C848DB">
        <w:rPr>
          <w:sz w:val="28"/>
          <w:szCs w:val="28"/>
        </w:rPr>
        <w:t>собранные у участников ЕГЭ материалы</w:t>
      </w:r>
      <w:r w:rsidR="00C327E0" w:rsidRPr="0033569C">
        <w:rPr>
          <w:i/>
          <w:sz w:val="28"/>
          <w:szCs w:val="28"/>
        </w:rPr>
        <w:t xml:space="preserve">:  </w:t>
      </w:r>
    </w:p>
    <w:p w:rsidR="00C327E0" w:rsidRPr="00AC7722" w:rsidRDefault="00C327E0" w:rsidP="00E77E79">
      <w:pPr>
        <w:tabs>
          <w:tab w:val="left" w:pos="993"/>
        </w:tabs>
        <w:ind w:firstLine="709"/>
        <w:contextualSpacing/>
        <w:jc w:val="both"/>
        <w:rPr>
          <w:sz w:val="28"/>
          <w:szCs w:val="28"/>
        </w:rPr>
      </w:pPr>
      <w:r w:rsidRPr="00AC7722">
        <w:rPr>
          <w:sz w:val="28"/>
          <w:szCs w:val="28"/>
        </w:rPr>
        <w:t>в возвратные доставочные пакеты - бланки регистрации, бланки ответов № 1,</w:t>
      </w:r>
      <w:r w:rsidR="00C848DB">
        <w:rPr>
          <w:sz w:val="28"/>
          <w:szCs w:val="28"/>
        </w:rPr>
        <w:t xml:space="preserve"> </w:t>
      </w:r>
      <w:r w:rsidRPr="00AC7722">
        <w:rPr>
          <w:sz w:val="28"/>
          <w:szCs w:val="28"/>
        </w:rPr>
        <w:t>бланки ответов № 2, в том числе и дополнительные бланки ответов №</w:t>
      </w:r>
      <w:r>
        <w:rPr>
          <w:sz w:val="28"/>
          <w:szCs w:val="28"/>
        </w:rPr>
        <w:t xml:space="preserve"> </w:t>
      </w:r>
      <w:r w:rsidRPr="00AC7722">
        <w:rPr>
          <w:sz w:val="28"/>
          <w:szCs w:val="28"/>
        </w:rPr>
        <w:t>2;</w:t>
      </w:r>
    </w:p>
    <w:p w:rsidR="00C327E0" w:rsidRPr="007F101A" w:rsidRDefault="00C327E0" w:rsidP="00E77E79">
      <w:pPr>
        <w:tabs>
          <w:tab w:val="left" w:pos="993"/>
        </w:tabs>
        <w:ind w:firstLine="709"/>
        <w:contextualSpacing/>
        <w:jc w:val="both"/>
        <w:rPr>
          <w:sz w:val="28"/>
          <w:szCs w:val="28"/>
        </w:rPr>
      </w:pPr>
      <w:r w:rsidRPr="007F101A">
        <w:rPr>
          <w:sz w:val="28"/>
          <w:szCs w:val="28"/>
        </w:rPr>
        <w:t xml:space="preserve">в пакеты - конверты </w:t>
      </w:r>
      <w:proofErr w:type="gramStart"/>
      <w:r w:rsidRPr="007F101A">
        <w:rPr>
          <w:sz w:val="28"/>
          <w:szCs w:val="28"/>
        </w:rPr>
        <w:t>с</w:t>
      </w:r>
      <w:proofErr w:type="gramEnd"/>
      <w:r w:rsidRPr="007F101A">
        <w:rPr>
          <w:sz w:val="28"/>
          <w:szCs w:val="28"/>
        </w:rPr>
        <w:t xml:space="preserve"> КИМ; </w:t>
      </w:r>
    </w:p>
    <w:p w:rsidR="00C327E0" w:rsidRDefault="00C327E0" w:rsidP="00E77E79">
      <w:pPr>
        <w:tabs>
          <w:tab w:val="left" w:pos="993"/>
        </w:tabs>
        <w:ind w:firstLine="709"/>
        <w:contextualSpacing/>
        <w:jc w:val="both"/>
        <w:rPr>
          <w:sz w:val="28"/>
          <w:szCs w:val="28"/>
        </w:rPr>
      </w:pPr>
      <w:r w:rsidRPr="007F101A">
        <w:rPr>
          <w:sz w:val="28"/>
          <w:szCs w:val="28"/>
        </w:rPr>
        <w:t>черновики</w:t>
      </w:r>
      <w:r w:rsidR="00EF580F" w:rsidRPr="007F101A">
        <w:rPr>
          <w:sz w:val="28"/>
          <w:szCs w:val="28"/>
        </w:rPr>
        <w:t xml:space="preserve"> (в </w:t>
      </w:r>
      <w:proofErr w:type="gramStart"/>
      <w:r w:rsidR="00EF580F" w:rsidRPr="007F101A">
        <w:rPr>
          <w:sz w:val="28"/>
          <w:szCs w:val="28"/>
        </w:rPr>
        <w:t>случае</w:t>
      </w:r>
      <w:proofErr w:type="gramEnd"/>
      <w:r w:rsidR="00EF580F" w:rsidRPr="007F101A">
        <w:rPr>
          <w:sz w:val="28"/>
          <w:szCs w:val="28"/>
        </w:rPr>
        <w:t xml:space="preserve"> проведения ЕГЭ по иностранным языкам с включенным разделом «Говорение» черновики не используются); </w:t>
      </w:r>
    </w:p>
    <w:p w:rsidR="00C327E0" w:rsidRDefault="00C327E0" w:rsidP="00E77E79">
      <w:pPr>
        <w:tabs>
          <w:tab w:val="left" w:pos="993"/>
        </w:tabs>
        <w:ind w:firstLine="709"/>
        <w:contextualSpacing/>
        <w:jc w:val="both"/>
        <w:rPr>
          <w:sz w:val="28"/>
          <w:szCs w:val="28"/>
        </w:rPr>
      </w:pPr>
      <w:r w:rsidRPr="00AC7722">
        <w:rPr>
          <w:sz w:val="28"/>
          <w:szCs w:val="28"/>
        </w:rPr>
        <w:t>заполнить форму ППЭ-11</w:t>
      </w:r>
      <w:r>
        <w:rPr>
          <w:sz w:val="28"/>
          <w:szCs w:val="28"/>
        </w:rPr>
        <w:t xml:space="preserve"> на возвратном </w:t>
      </w:r>
      <w:r w:rsidR="00FD591B">
        <w:rPr>
          <w:sz w:val="28"/>
          <w:szCs w:val="28"/>
        </w:rPr>
        <w:t xml:space="preserve">доставочном </w:t>
      </w:r>
      <w:r>
        <w:rPr>
          <w:sz w:val="28"/>
          <w:szCs w:val="28"/>
        </w:rPr>
        <w:t xml:space="preserve">пакете </w:t>
      </w:r>
      <w:r w:rsidRPr="00AC7722">
        <w:rPr>
          <w:sz w:val="28"/>
          <w:szCs w:val="28"/>
        </w:rPr>
        <w:t xml:space="preserve"> «Сопроводительный бланк к материалам единого государственного экза</w:t>
      </w:r>
      <w:r>
        <w:rPr>
          <w:sz w:val="28"/>
          <w:szCs w:val="28"/>
        </w:rPr>
        <w:t>мена» и поставить свою подпись;</w:t>
      </w:r>
    </w:p>
    <w:p w:rsidR="00C327E0" w:rsidRDefault="00C327E0" w:rsidP="00E77E79">
      <w:pPr>
        <w:tabs>
          <w:tab w:val="left" w:pos="1134"/>
        </w:tabs>
        <w:ind w:firstLine="709"/>
        <w:jc w:val="both"/>
        <w:rPr>
          <w:sz w:val="28"/>
          <w:szCs w:val="28"/>
        </w:rPr>
      </w:pPr>
      <w:r w:rsidRPr="00AC7722">
        <w:rPr>
          <w:sz w:val="28"/>
          <w:szCs w:val="28"/>
        </w:rPr>
        <w:t>заполнить  форму ППЭ-12-01 «Протокол проведения ЕГЭ в аудитории ППЭ»</w:t>
      </w:r>
      <w:r>
        <w:rPr>
          <w:sz w:val="28"/>
          <w:szCs w:val="28"/>
        </w:rPr>
        <w:t>.</w:t>
      </w:r>
    </w:p>
    <w:p w:rsidR="00C327E0" w:rsidRPr="00C21BC1" w:rsidRDefault="00C327E0" w:rsidP="00E77E79">
      <w:pPr>
        <w:tabs>
          <w:tab w:val="left" w:pos="1134"/>
        </w:tabs>
        <w:ind w:firstLine="709"/>
        <w:jc w:val="both"/>
        <w:rPr>
          <w:sz w:val="28"/>
          <w:szCs w:val="28"/>
        </w:rPr>
      </w:pPr>
      <w:r w:rsidRPr="00C21BC1">
        <w:rPr>
          <w:sz w:val="28"/>
          <w:szCs w:val="28"/>
        </w:rPr>
        <w:t>По завершени</w:t>
      </w:r>
      <w:r>
        <w:rPr>
          <w:sz w:val="28"/>
          <w:szCs w:val="28"/>
        </w:rPr>
        <w:t>и</w:t>
      </w:r>
      <w:r w:rsidRPr="00C21BC1">
        <w:rPr>
          <w:sz w:val="28"/>
          <w:szCs w:val="28"/>
        </w:rPr>
        <w:t xml:space="preserve"> экзамена в аудитории ответственный организатор в центре видимости камеры</w:t>
      </w:r>
      <w:r>
        <w:rPr>
          <w:sz w:val="28"/>
          <w:szCs w:val="28"/>
        </w:rPr>
        <w:t xml:space="preserve"> видеонаблюдения</w:t>
      </w:r>
      <w:r w:rsidRPr="00C21BC1">
        <w:rPr>
          <w:sz w:val="28"/>
          <w:szCs w:val="28"/>
        </w:rPr>
        <w:t xml:space="preserve"> объявляет </w:t>
      </w:r>
      <w:r w:rsidR="00A641FE">
        <w:rPr>
          <w:sz w:val="28"/>
          <w:szCs w:val="28"/>
        </w:rPr>
        <w:t xml:space="preserve">об </w:t>
      </w:r>
      <w:r w:rsidRPr="00C21BC1">
        <w:rPr>
          <w:sz w:val="28"/>
          <w:szCs w:val="28"/>
        </w:rPr>
        <w:t>окончани</w:t>
      </w:r>
      <w:r w:rsidR="00A641FE">
        <w:rPr>
          <w:sz w:val="28"/>
          <w:szCs w:val="28"/>
        </w:rPr>
        <w:t>и</w:t>
      </w:r>
      <w:r w:rsidRPr="00C21BC1">
        <w:rPr>
          <w:sz w:val="28"/>
          <w:szCs w:val="28"/>
        </w:rPr>
        <w:t xml:space="preserve"> экзамена. После проведения сбора экзаменационных материалов и подписания протокола о проведении экзамена в аудитории (</w:t>
      </w:r>
      <w:r w:rsidR="00925F53">
        <w:rPr>
          <w:sz w:val="28"/>
          <w:szCs w:val="28"/>
        </w:rPr>
        <w:t>ф</w:t>
      </w:r>
      <w:r w:rsidRPr="00C21BC1">
        <w:rPr>
          <w:sz w:val="28"/>
          <w:szCs w:val="28"/>
        </w:rPr>
        <w:t>орма ППЭ-12-01)</w:t>
      </w:r>
      <w:r>
        <w:rPr>
          <w:sz w:val="28"/>
          <w:szCs w:val="28"/>
        </w:rPr>
        <w:t xml:space="preserve"> </w:t>
      </w:r>
      <w:r w:rsidRPr="00C21BC1">
        <w:rPr>
          <w:sz w:val="28"/>
          <w:szCs w:val="28"/>
        </w:rPr>
        <w:t xml:space="preserve">ответственный организатор </w:t>
      </w:r>
      <w:r w:rsidR="00A641FE">
        <w:rPr>
          <w:sz w:val="28"/>
          <w:szCs w:val="28"/>
        </w:rPr>
        <w:t xml:space="preserve">на камеру видеонаблюдения </w:t>
      </w:r>
      <w:r w:rsidRPr="00C21BC1">
        <w:rPr>
          <w:sz w:val="28"/>
          <w:szCs w:val="28"/>
        </w:rPr>
        <w:t xml:space="preserve">громко объявляет все данные протокола, в том числе наименование предмета, количество участников ЕГЭ в данной аудитории и количество экзаменационных материалов (использованных и неиспользованных), а также время подписания протокола. </w:t>
      </w:r>
      <w:r w:rsidR="00A641FE">
        <w:rPr>
          <w:sz w:val="28"/>
          <w:szCs w:val="28"/>
        </w:rPr>
        <w:t xml:space="preserve">Ответственный организатор также должен продемонстрировать </w:t>
      </w:r>
      <w:r w:rsidR="00A641FE" w:rsidRPr="00A641FE">
        <w:rPr>
          <w:sz w:val="28"/>
          <w:szCs w:val="28"/>
        </w:rPr>
        <w:t>на</w:t>
      </w:r>
      <w:r w:rsidR="00A641FE">
        <w:rPr>
          <w:sz w:val="28"/>
          <w:szCs w:val="28"/>
        </w:rPr>
        <w:t xml:space="preserve"> камеру видеонаблюдения</w:t>
      </w:r>
      <w:r w:rsidRPr="00C21BC1">
        <w:rPr>
          <w:sz w:val="28"/>
          <w:szCs w:val="28"/>
        </w:rPr>
        <w:t xml:space="preserve"> запечатанные возвратные </w:t>
      </w:r>
      <w:r>
        <w:rPr>
          <w:sz w:val="28"/>
          <w:szCs w:val="28"/>
        </w:rPr>
        <w:t xml:space="preserve">доставочные </w:t>
      </w:r>
      <w:r w:rsidRPr="00C21BC1">
        <w:rPr>
          <w:sz w:val="28"/>
          <w:szCs w:val="28"/>
        </w:rPr>
        <w:t xml:space="preserve">пакеты с </w:t>
      </w:r>
      <w:r>
        <w:rPr>
          <w:sz w:val="28"/>
          <w:szCs w:val="28"/>
        </w:rPr>
        <w:t>ЭМ</w:t>
      </w:r>
      <w:r w:rsidRPr="00C21BC1">
        <w:rPr>
          <w:sz w:val="28"/>
          <w:szCs w:val="28"/>
        </w:rPr>
        <w:t xml:space="preserve"> участников ЕГЭ.</w:t>
      </w:r>
    </w:p>
    <w:p w:rsidR="00C327E0" w:rsidRPr="00C848DB" w:rsidRDefault="00C327E0" w:rsidP="00E77E79">
      <w:pPr>
        <w:tabs>
          <w:tab w:val="left" w:pos="993"/>
        </w:tabs>
        <w:ind w:firstLine="709"/>
        <w:contextualSpacing/>
        <w:jc w:val="both"/>
        <w:rPr>
          <w:sz w:val="28"/>
          <w:szCs w:val="28"/>
        </w:rPr>
      </w:pPr>
      <w:r w:rsidRPr="00C848DB">
        <w:rPr>
          <w:sz w:val="28"/>
          <w:szCs w:val="28"/>
        </w:rPr>
        <w:t>Сдать руководителю ППЭ:</w:t>
      </w:r>
    </w:p>
    <w:p w:rsidR="00C327E0" w:rsidRPr="00AC7722" w:rsidRDefault="00C327E0" w:rsidP="00E77E79">
      <w:pPr>
        <w:tabs>
          <w:tab w:val="left" w:pos="993"/>
        </w:tabs>
        <w:ind w:firstLine="709"/>
        <w:contextualSpacing/>
        <w:jc w:val="both"/>
        <w:rPr>
          <w:spacing w:val="-4"/>
          <w:sz w:val="28"/>
          <w:szCs w:val="28"/>
          <w:lang w:eastAsia="en-US"/>
        </w:rPr>
      </w:pPr>
      <w:r w:rsidRPr="00AC7722">
        <w:rPr>
          <w:spacing w:val="-4"/>
          <w:sz w:val="28"/>
          <w:szCs w:val="28"/>
          <w:lang w:eastAsia="en-US"/>
        </w:rPr>
        <w:t xml:space="preserve">возвратные </w:t>
      </w:r>
      <w:r w:rsidR="00FD591B">
        <w:rPr>
          <w:spacing w:val="-4"/>
          <w:sz w:val="28"/>
          <w:szCs w:val="28"/>
          <w:lang w:eastAsia="en-US"/>
        </w:rPr>
        <w:t xml:space="preserve">доставочные </w:t>
      </w:r>
      <w:r w:rsidRPr="00AC7722">
        <w:rPr>
          <w:spacing w:val="-4"/>
          <w:sz w:val="28"/>
          <w:szCs w:val="28"/>
          <w:lang w:eastAsia="en-US"/>
        </w:rPr>
        <w:t>пакеты с бланками ответов участников ЕГЭ</w:t>
      </w:r>
      <w:r>
        <w:rPr>
          <w:spacing w:val="-4"/>
          <w:sz w:val="28"/>
          <w:szCs w:val="28"/>
          <w:lang w:eastAsia="en-US"/>
        </w:rPr>
        <w:t>;</w:t>
      </w:r>
    </w:p>
    <w:p w:rsidR="00C327E0" w:rsidRPr="007F101A" w:rsidRDefault="00C327E0" w:rsidP="00E77E79">
      <w:pPr>
        <w:tabs>
          <w:tab w:val="left" w:pos="993"/>
        </w:tabs>
        <w:ind w:firstLine="709"/>
        <w:contextualSpacing/>
        <w:jc w:val="both"/>
        <w:rPr>
          <w:spacing w:val="-4"/>
          <w:sz w:val="28"/>
          <w:szCs w:val="28"/>
          <w:lang w:eastAsia="en-US"/>
        </w:rPr>
      </w:pPr>
      <w:r w:rsidRPr="007F101A">
        <w:rPr>
          <w:spacing w:val="-4"/>
          <w:sz w:val="28"/>
          <w:szCs w:val="28"/>
          <w:lang w:eastAsia="en-US"/>
        </w:rPr>
        <w:lastRenderedPageBreak/>
        <w:t xml:space="preserve">возвратный </w:t>
      </w:r>
      <w:r w:rsidR="00FD591B" w:rsidRPr="007F101A">
        <w:rPr>
          <w:spacing w:val="-4"/>
          <w:sz w:val="28"/>
          <w:szCs w:val="28"/>
          <w:lang w:eastAsia="en-US"/>
        </w:rPr>
        <w:t xml:space="preserve">доставочный </w:t>
      </w:r>
      <w:r w:rsidRPr="007F101A">
        <w:rPr>
          <w:spacing w:val="-4"/>
          <w:sz w:val="28"/>
          <w:szCs w:val="28"/>
          <w:lang w:eastAsia="en-US"/>
        </w:rPr>
        <w:t xml:space="preserve">пакет </w:t>
      </w:r>
      <w:proofErr w:type="gramStart"/>
      <w:r w:rsidRPr="007F101A">
        <w:rPr>
          <w:spacing w:val="-4"/>
          <w:sz w:val="28"/>
          <w:szCs w:val="28"/>
          <w:lang w:eastAsia="en-US"/>
        </w:rPr>
        <w:t>с</w:t>
      </w:r>
      <w:proofErr w:type="gramEnd"/>
      <w:r w:rsidRPr="007F101A">
        <w:rPr>
          <w:spacing w:val="-4"/>
          <w:sz w:val="28"/>
          <w:szCs w:val="28"/>
          <w:lang w:eastAsia="en-US"/>
        </w:rPr>
        <w:t xml:space="preserve"> КИМ;</w:t>
      </w:r>
    </w:p>
    <w:p w:rsidR="00C327E0" w:rsidRPr="00AC7722" w:rsidRDefault="00C327E0" w:rsidP="00E77E79">
      <w:pPr>
        <w:tabs>
          <w:tab w:val="left" w:pos="993"/>
        </w:tabs>
        <w:ind w:firstLine="709"/>
        <w:contextualSpacing/>
        <w:jc w:val="both"/>
        <w:rPr>
          <w:spacing w:val="-4"/>
          <w:sz w:val="28"/>
          <w:szCs w:val="28"/>
          <w:lang w:eastAsia="en-US"/>
        </w:rPr>
      </w:pPr>
      <w:r w:rsidRPr="007F101A">
        <w:rPr>
          <w:spacing w:val="-4"/>
          <w:sz w:val="28"/>
          <w:szCs w:val="28"/>
          <w:lang w:eastAsia="en-US"/>
        </w:rPr>
        <w:t>черновики</w:t>
      </w:r>
      <w:r w:rsidR="00EF580F" w:rsidRPr="007F101A">
        <w:rPr>
          <w:spacing w:val="-4"/>
          <w:sz w:val="28"/>
          <w:szCs w:val="28"/>
          <w:lang w:eastAsia="en-US"/>
        </w:rPr>
        <w:t xml:space="preserve"> (в </w:t>
      </w:r>
      <w:proofErr w:type="gramStart"/>
      <w:r w:rsidR="00EF580F" w:rsidRPr="007F101A">
        <w:rPr>
          <w:spacing w:val="-4"/>
          <w:sz w:val="28"/>
          <w:szCs w:val="28"/>
          <w:lang w:eastAsia="en-US"/>
        </w:rPr>
        <w:t>случае</w:t>
      </w:r>
      <w:proofErr w:type="gramEnd"/>
      <w:r w:rsidR="00EF580F" w:rsidRPr="007F101A">
        <w:rPr>
          <w:spacing w:val="-4"/>
          <w:sz w:val="28"/>
          <w:szCs w:val="28"/>
          <w:lang w:eastAsia="en-US"/>
        </w:rPr>
        <w:t xml:space="preserve"> проведения ЕГЭ по иностранным языкам с включенным разделом «Говорение» черновики не используются);</w:t>
      </w:r>
    </w:p>
    <w:p w:rsidR="00C327E0" w:rsidRPr="00AC7722" w:rsidRDefault="00C327E0" w:rsidP="004769E2">
      <w:pPr>
        <w:ind w:firstLine="709"/>
        <w:jc w:val="both"/>
        <w:rPr>
          <w:b/>
          <w:color w:val="000000"/>
          <w:sz w:val="28"/>
          <w:szCs w:val="28"/>
        </w:rPr>
      </w:pPr>
      <w:r w:rsidRPr="00AC7722">
        <w:rPr>
          <w:color w:val="000000"/>
          <w:sz w:val="28"/>
          <w:szCs w:val="28"/>
        </w:rPr>
        <w:t xml:space="preserve">форму ППЭ-05-01 «Список участников </w:t>
      </w:r>
      <w:r w:rsidR="00925F53">
        <w:rPr>
          <w:color w:val="000000"/>
          <w:sz w:val="28"/>
          <w:szCs w:val="28"/>
        </w:rPr>
        <w:t>ГИА</w:t>
      </w:r>
      <w:r w:rsidR="00925F53" w:rsidRPr="00AC7722">
        <w:rPr>
          <w:color w:val="000000"/>
          <w:sz w:val="28"/>
          <w:szCs w:val="28"/>
        </w:rPr>
        <w:t xml:space="preserve"> </w:t>
      </w:r>
      <w:r w:rsidRPr="00AC7722">
        <w:rPr>
          <w:color w:val="000000"/>
          <w:sz w:val="28"/>
          <w:szCs w:val="28"/>
        </w:rPr>
        <w:t>в аудитории ППЭ» (2 экземпляра);</w:t>
      </w:r>
    </w:p>
    <w:p w:rsidR="00C327E0" w:rsidRPr="00AC7722" w:rsidRDefault="00C327E0" w:rsidP="004769E2">
      <w:pPr>
        <w:ind w:firstLine="709"/>
        <w:jc w:val="both"/>
        <w:rPr>
          <w:color w:val="000000"/>
          <w:sz w:val="28"/>
          <w:szCs w:val="28"/>
        </w:rPr>
      </w:pPr>
      <w:r w:rsidRPr="00AC7722">
        <w:rPr>
          <w:color w:val="000000"/>
          <w:sz w:val="28"/>
          <w:szCs w:val="28"/>
        </w:rPr>
        <w:t xml:space="preserve">форму ППЭ-05-02 «Ведомость учета участников ЕГЭ и экзаменационных материалов в аудитории ППЭ»; </w:t>
      </w:r>
    </w:p>
    <w:p w:rsidR="00C327E0" w:rsidRPr="00AC7722" w:rsidRDefault="00C327E0" w:rsidP="004769E2">
      <w:pPr>
        <w:ind w:firstLine="709"/>
        <w:jc w:val="both"/>
        <w:rPr>
          <w:color w:val="000000"/>
          <w:sz w:val="28"/>
          <w:szCs w:val="28"/>
        </w:rPr>
      </w:pPr>
      <w:r w:rsidRPr="00AC7722">
        <w:rPr>
          <w:color w:val="000000"/>
          <w:sz w:val="28"/>
          <w:szCs w:val="28"/>
        </w:rPr>
        <w:t>форму ППЭ-12-01 «Протокол проведения ЕГЭ в аудитории ППЭ»;</w:t>
      </w:r>
    </w:p>
    <w:p w:rsidR="00C327E0" w:rsidRDefault="00C327E0" w:rsidP="004769E2">
      <w:pPr>
        <w:ind w:firstLine="709"/>
        <w:jc w:val="both"/>
        <w:rPr>
          <w:color w:val="000000"/>
          <w:sz w:val="28"/>
          <w:szCs w:val="28"/>
        </w:rPr>
      </w:pPr>
      <w:r w:rsidRPr="00AC7722">
        <w:rPr>
          <w:color w:val="000000"/>
          <w:sz w:val="28"/>
          <w:szCs w:val="28"/>
        </w:rPr>
        <w:t xml:space="preserve">форму ППЭ-12-02 «Ведомость коррекции персональных данных участников </w:t>
      </w:r>
      <w:r w:rsidR="00925F53">
        <w:rPr>
          <w:color w:val="000000"/>
          <w:sz w:val="28"/>
          <w:szCs w:val="28"/>
        </w:rPr>
        <w:t>ГИА</w:t>
      </w:r>
      <w:r w:rsidR="00925F53" w:rsidRPr="00AC7722">
        <w:rPr>
          <w:color w:val="000000"/>
          <w:sz w:val="28"/>
          <w:szCs w:val="28"/>
        </w:rPr>
        <w:t xml:space="preserve"> </w:t>
      </w:r>
      <w:r w:rsidRPr="00AC7722">
        <w:rPr>
          <w:color w:val="000000"/>
          <w:sz w:val="28"/>
          <w:szCs w:val="28"/>
        </w:rPr>
        <w:t>в аудитории»;</w:t>
      </w:r>
    </w:p>
    <w:p w:rsidR="00C327E0" w:rsidRDefault="00C327E0" w:rsidP="004769E2">
      <w:pPr>
        <w:tabs>
          <w:tab w:val="left" w:pos="993"/>
        </w:tabs>
        <w:ind w:firstLine="709"/>
        <w:jc w:val="both"/>
        <w:rPr>
          <w:sz w:val="28"/>
          <w:szCs w:val="28"/>
        </w:rPr>
      </w:pPr>
      <w:r>
        <w:rPr>
          <w:sz w:val="28"/>
          <w:szCs w:val="28"/>
        </w:rPr>
        <w:t xml:space="preserve">форму ППЭ-12-03 «Ведомость </w:t>
      </w:r>
      <w:r w:rsidRPr="004769E2">
        <w:rPr>
          <w:sz w:val="28"/>
          <w:szCs w:val="28"/>
        </w:rPr>
        <w:t>использования дополнительных бланков ответов № 2</w:t>
      </w:r>
      <w:r>
        <w:rPr>
          <w:sz w:val="28"/>
          <w:szCs w:val="28"/>
        </w:rPr>
        <w:t>»;</w:t>
      </w:r>
    </w:p>
    <w:p w:rsidR="00C327E0" w:rsidRPr="00AC7722" w:rsidRDefault="00C327E0" w:rsidP="00E77E79">
      <w:pPr>
        <w:tabs>
          <w:tab w:val="left" w:pos="993"/>
        </w:tabs>
        <w:ind w:firstLine="709"/>
        <w:contextualSpacing/>
        <w:jc w:val="both"/>
        <w:rPr>
          <w:spacing w:val="-4"/>
          <w:sz w:val="28"/>
          <w:szCs w:val="28"/>
          <w:lang w:eastAsia="en-US"/>
        </w:rPr>
      </w:pPr>
      <w:proofErr w:type="gramStart"/>
      <w:r w:rsidRPr="00AC7722">
        <w:rPr>
          <w:spacing w:val="-4"/>
          <w:sz w:val="28"/>
          <w:szCs w:val="28"/>
          <w:lang w:eastAsia="en-US"/>
        </w:rPr>
        <w:t>неиспользованные</w:t>
      </w:r>
      <w:proofErr w:type="gramEnd"/>
      <w:r w:rsidRPr="00AC7722">
        <w:rPr>
          <w:spacing w:val="-4"/>
          <w:sz w:val="28"/>
          <w:szCs w:val="28"/>
          <w:lang w:eastAsia="en-US"/>
        </w:rPr>
        <w:t xml:space="preserve"> ИК;</w:t>
      </w:r>
    </w:p>
    <w:p w:rsidR="00C327E0" w:rsidRPr="00AC7722" w:rsidRDefault="00C327E0" w:rsidP="00E77E79">
      <w:pPr>
        <w:tabs>
          <w:tab w:val="left" w:pos="993"/>
        </w:tabs>
        <w:ind w:firstLine="709"/>
        <w:contextualSpacing/>
        <w:jc w:val="both"/>
        <w:rPr>
          <w:spacing w:val="-4"/>
          <w:sz w:val="28"/>
          <w:szCs w:val="28"/>
          <w:lang w:eastAsia="en-US"/>
        </w:rPr>
      </w:pPr>
      <w:r w:rsidRPr="00AC7722">
        <w:rPr>
          <w:spacing w:val="-4"/>
          <w:sz w:val="28"/>
          <w:szCs w:val="28"/>
          <w:lang w:eastAsia="en-US"/>
        </w:rPr>
        <w:t>служебные записки.</w:t>
      </w:r>
    </w:p>
    <w:p w:rsidR="00C848DB" w:rsidRDefault="00C327E0" w:rsidP="007F101A">
      <w:pPr>
        <w:tabs>
          <w:tab w:val="left" w:pos="993"/>
        </w:tabs>
        <w:ind w:firstLine="709"/>
        <w:jc w:val="both"/>
        <w:rPr>
          <w:sz w:val="28"/>
          <w:szCs w:val="28"/>
        </w:rPr>
      </w:pPr>
      <w:r w:rsidRPr="00AC7722">
        <w:rPr>
          <w:sz w:val="28"/>
          <w:szCs w:val="28"/>
        </w:rPr>
        <w:t xml:space="preserve">Организаторы покидают ППЭ </w:t>
      </w:r>
      <w:r>
        <w:rPr>
          <w:sz w:val="28"/>
          <w:szCs w:val="28"/>
        </w:rPr>
        <w:t>после передачи всех материалов руководителю ППЭ</w:t>
      </w:r>
      <w:r w:rsidRPr="00AC7722">
        <w:rPr>
          <w:sz w:val="28"/>
          <w:szCs w:val="28"/>
        </w:rPr>
        <w:t>.</w:t>
      </w:r>
    </w:p>
    <w:p w:rsidR="00C848DB" w:rsidRDefault="00C848DB" w:rsidP="004E7CEA">
      <w:pPr>
        <w:tabs>
          <w:tab w:val="left" w:pos="993"/>
        </w:tabs>
        <w:jc w:val="both"/>
        <w:rPr>
          <w:sz w:val="28"/>
          <w:szCs w:val="28"/>
        </w:rPr>
      </w:pPr>
    </w:p>
    <w:p w:rsidR="00C327E0" w:rsidRPr="00AC7722" w:rsidRDefault="0033569C" w:rsidP="0033569C">
      <w:pPr>
        <w:pStyle w:val="1"/>
        <w:numPr>
          <w:ilvl w:val="0"/>
          <w:numId w:val="0"/>
        </w:numPr>
      </w:pPr>
      <w:bookmarkStart w:id="24" w:name="_Toc349652039"/>
      <w:bookmarkStart w:id="25" w:name="_Toc350962480"/>
      <w:bookmarkStart w:id="26" w:name="_Toc412211639"/>
      <w:r>
        <w:t xml:space="preserve">4.4. </w:t>
      </w:r>
      <w:r w:rsidR="00C327E0" w:rsidRPr="00AC7722">
        <w:t>Инструкция для организатора вне аудитории</w:t>
      </w:r>
      <w:bookmarkEnd w:id="24"/>
      <w:bookmarkEnd w:id="25"/>
      <w:bookmarkEnd w:id="26"/>
    </w:p>
    <w:p w:rsidR="00C327E0" w:rsidRPr="00C848DB" w:rsidRDefault="00C327E0" w:rsidP="00685FE8">
      <w:pPr>
        <w:ind w:firstLine="709"/>
        <w:jc w:val="both"/>
        <w:rPr>
          <w:sz w:val="28"/>
          <w:szCs w:val="28"/>
        </w:rPr>
      </w:pPr>
      <w:r w:rsidRPr="00C848DB">
        <w:rPr>
          <w:sz w:val="28"/>
          <w:szCs w:val="28"/>
        </w:rPr>
        <w:t>В качестве организаторов вне аудитории ППЭ привлекаются лица, прошедшие соответствующую подготовку</w:t>
      </w:r>
      <w:r w:rsidRPr="00C848DB">
        <w:rPr>
          <w:color w:val="000000"/>
          <w:sz w:val="28"/>
          <w:szCs w:val="28"/>
          <w:lang w:eastAsia="en-US"/>
        </w:rPr>
        <w:t xml:space="preserve"> и удовлетворяющие требованиям,  </w:t>
      </w:r>
      <w:r w:rsidRPr="00C848DB">
        <w:rPr>
          <w:sz w:val="28"/>
          <w:szCs w:val="28"/>
        </w:rPr>
        <w:t>предъявляемым к работникам ППЭ.</w:t>
      </w:r>
    </w:p>
    <w:p w:rsidR="00307FA5" w:rsidRPr="00C848DB" w:rsidRDefault="00307FA5" w:rsidP="00685FE8">
      <w:pPr>
        <w:ind w:firstLine="709"/>
        <w:jc w:val="both"/>
        <w:rPr>
          <w:sz w:val="28"/>
          <w:szCs w:val="28"/>
        </w:rPr>
      </w:pPr>
      <w:r w:rsidRPr="00C848DB">
        <w:rPr>
          <w:sz w:val="28"/>
          <w:szCs w:val="28"/>
        </w:rPr>
        <w:t xml:space="preserve">При проведении ЕГЭ по учебному предмету в состав организаторов не входят специалисты по этому учебному предмету. </w:t>
      </w:r>
      <w:proofErr w:type="gramStart"/>
      <w:r w:rsidRPr="00C848DB">
        <w:rPr>
          <w:sz w:val="28"/>
          <w:szCs w:val="28"/>
        </w:rPr>
        <w:t>Не допускается привлекать в качестве организаторов ППЭ педагогических работников, являющихся учителями обучающихся, сдающих экзамен в данном ППЭ (за исключением ППЭ, организованных в труднодоступных и отдаленных местностях, в организациях, осуществляющих образовательную деятельность за пределами территории Российской Федерации, загранучреждениях, а также в учреждениях уголовно-исполнительной системы).</w:t>
      </w:r>
      <w:proofErr w:type="gramEnd"/>
    </w:p>
    <w:p w:rsidR="00C752A9" w:rsidRPr="00C848DB" w:rsidRDefault="00C752A9" w:rsidP="00C848DB">
      <w:pPr>
        <w:ind w:firstLine="709"/>
        <w:rPr>
          <w:b/>
          <w:sz w:val="28"/>
        </w:rPr>
      </w:pPr>
      <w:r w:rsidRPr="00C848DB">
        <w:rPr>
          <w:b/>
          <w:sz w:val="28"/>
        </w:rPr>
        <w:t>Подготовка к проведению ЕГЭ</w:t>
      </w:r>
    </w:p>
    <w:p w:rsidR="00C327E0" w:rsidRPr="00C848DB" w:rsidRDefault="00C327E0" w:rsidP="00685FE8">
      <w:pPr>
        <w:ind w:firstLine="709"/>
        <w:jc w:val="both"/>
        <w:rPr>
          <w:sz w:val="28"/>
          <w:szCs w:val="28"/>
        </w:rPr>
      </w:pPr>
      <w:r w:rsidRPr="00C848DB">
        <w:rPr>
          <w:sz w:val="28"/>
          <w:szCs w:val="28"/>
        </w:rPr>
        <w:t xml:space="preserve">До начала экзамена организатор вне аудитории должен: </w:t>
      </w:r>
    </w:p>
    <w:p w:rsidR="00C327E0" w:rsidRPr="00C848DB" w:rsidRDefault="00C327E0" w:rsidP="00685FE8">
      <w:pPr>
        <w:ind w:firstLine="709"/>
        <w:jc w:val="both"/>
        <w:rPr>
          <w:sz w:val="28"/>
          <w:szCs w:val="28"/>
        </w:rPr>
      </w:pPr>
      <w:r w:rsidRPr="00C848DB">
        <w:rPr>
          <w:sz w:val="28"/>
          <w:szCs w:val="28"/>
        </w:rPr>
        <w:t xml:space="preserve">пройти </w:t>
      </w:r>
      <w:r w:rsidR="00540202" w:rsidRPr="00C848DB">
        <w:rPr>
          <w:sz w:val="28"/>
          <w:szCs w:val="28"/>
        </w:rPr>
        <w:t>инструктаж по</w:t>
      </w:r>
      <w:r w:rsidRPr="00C848DB">
        <w:rPr>
          <w:sz w:val="28"/>
          <w:szCs w:val="28"/>
        </w:rPr>
        <w:t xml:space="preserve"> порядку и процедуре проведения ЕГЭ;</w:t>
      </w:r>
      <w:r w:rsidRPr="00C848DB">
        <w:rPr>
          <w:color w:val="000000"/>
          <w:sz w:val="28"/>
          <w:szCs w:val="28"/>
        </w:rPr>
        <w:t xml:space="preserve"> </w:t>
      </w:r>
    </w:p>
    <w:p w:rsidR="00C327E0" w:rsidRPr="00C848DB" w:rsidRDefault="00C327E0" w:rsidP="00685FE8">
      <w:pPr>
        <w:ind w:firstLine="709"/>
        <w:jc w:val="both"/>
        <w:rPr>
          <w:sz w:val="28"/>
          <w:szCs w:val="28"/>
        </w:rPr>
      </w:pPr>
      <w:r w:rsidRPr="00C848DB">
        <w:rPr>
          <w:sz w:val="28"/>
          <w:szCs w:val="28"/>
        </w:rPr>
        <w:t>ознакомиться с нормативными правовыми документами, регламентирующими проведение ЕГЭ, и инструкциями, определяющими порядок работы организаторов в аудитории;</w:t>
      </w:r>
    </w:p>
    <w:p w:rsidR="00C327E0" w:rsidRPr="00C848DB" w:rsidRDefault="00C327E0" w:rsidP="00685FE8">
      <w:pPr>
        <w:ind w:firstLine="709"/>
        <w:jc w:val="both"/>
        <w:rPr>
          <w:sz w:val="28"/>
          <w:szCs w:val="28"/>
        </w:rPr>
      </w:pPr>
      <w:r w:rsidRPr="00C848DB">
        <w:rPr>
          <w:color w:val="000000"/>
          <w:sz w:val="28"/>
          <w:szCs w:val="28"/>
        </w:rPr>
        <w:t>пройти инструктаж у руководителя ППЭ по процедуре проведения экзамена.</w:t>
      </w:r>
    </w:p>
    <w:p w:rsidR="00C327E0" w:rsidRPr="00C848DB" w:rsidRDefault="00C327E0" w:rsidP="00685FE8">
      <w:pPr>
        <w:ind w:firstLine="709"/>
        <w:jc w:val="both"/>
        <w:rPr>
          <w:sz w:val="28"/>
          <w:szCs w:val="28"/>
        </w:rPr>
      </w:pPr>
      <w:r w:rsidRPr="00C848DB">
        <w:rPr>
          <w:sz w:val="28"/>
          <w:szCs w:val="28"/>
        </w:rPr>
        <w:t>В день проведения экзамена организатор вне аудитории ППЭ должен:</w:t>
      </w:r>
    </w:p>
    <w:p w:rsidR="00C327E0" w:rsidRPr="00C848DB" w:rsidRDefault="00C327E0" w:rsidP="00685FE8">
      <w:pPr>
        <w:ind w:firstLine="709"/>
        <w:jc w:val="both"/>
        <w:rPr>
          <w:sz w:val="28"/>
          <w:szCs w:val="28"/>
        </w:rPr>
      </w:pPr>
      <w:r w:rsidRPr="00C848DB">
        <w:rPr>
          <w:color w:val="000000"/>
          <w:sz w:val="28"/>
          <w:szCs w:val="28"/>
        </w:rPr>
        <w:t xml:space="preserve">явиться в ППЭ не </w:t>
      </w:r>
      <w:proofErr w:type="gramStart"/>
      <w:r w:rsidRPr="00C848DB">
        <w:rPr>
          <w:color w:val="000000"/>
          <w:sz w:val="28"/>
          <w:szCs w:val="28"/>
        </w:rPr>
        <w:t>позднее</w:t>
      </w:r>
      <w:proofErr w:type="gramEnd"/>
      <w:r w:rsidRPr="00C848DB">
        <w:rPr>
          <w:color w:val="000000"/>
          <w:sz w:val="28"/>
          <w:szCs w:val="28"/>
        </w:rPr>
        <w:t xml:space="preserve"> чем за один час тридцать минут до начала экзамена и зарегистрироваться у руководителя ППЭ;</w:t>
      </w:r>
    </w:p>
    <w:p w:rsidR="00C327E0" w:rsidRPr="00C848DB" w:rsidRDefault="00C327E0" w:rsidP="00685FE8">
      <w:pPr>
        <w:ind w:firstLine="709"/>
        <w:jc w:val="both"/>
        <w:rPr>
          <w:color w:val="000000"/>
          <w:sz w:val="28"/>
          <w:szCs w:val="28"/>
        </w:rPr>
      </w:pPr>
      <w:r w:rsidRPr="00C848DB">
        <w:rPr>
          <w:color w:val="000000"/>
          <w:sz w:val="28"/>
          <w:szCs w:val="28"/>
        </w:rPr>
        <w:t>получить у руководителя ППЭ информацию о назначении организаторов и распределении на места дежурства;</w:t>
      </w:r>
    </w:p>
    <w:p w:rsidR="00C327E0" w:rsidRPr="00C848DB" w:rsidRDefault="00C327E0" w:rsidP="00CD0CD9">
      <w:pPr>
        <w:tabs>
          <w:tab w:val="left" w:pos="993"/>
        </w:tabs>
        <w:spacing w:after="200"/>
        <w:ind w:firstLine="709"/>
        <w:contextualSpacing/>
        <w:jc w:val="both"/>
        <w:rPr>
          <w:sz w:val="28"/>
          <w:szCs w:val="28"/>
        </w:rPr>
      </w:pPr>
      <w:r w:rsidRPr="00C848DB">
        <w:rPr>
          <w:sz w:val="28"/>
          <w:szCs w:val="28"/>
        </w:rPr>
        <w:lastRenderedPageBreak/>
        <w:t>за один час до начала ЕГЭ</w:t>
      </w:r>
      <w:r w:rsidRPr="00C848DB">
        <w:rPr>
          <w:b/>
          <w:sz w:val="28"/>
          <w:szCs w:val="28"/>
        </w:rPr>
        <w:t xml:space="preserve"> </w:t>
      </w:r>
      <w:r w:rsidRPr="00C848DB">
        <w:rPr>
          <w:sz w:val="28"/>
          <w:szCs w:val="28"/>
        </w:rPr>
        <w:t xml:space="preserve">получить от руководителя ППЭ форму </w:t>
      </w:r>
      <w:r w:rsidRPr="00C848DB">
        <w:rPr>
          <w:sz w:val="28"/>
          <w:szCs w:val="28"/>
        </w:rPr>
        <w:br/>
        <w:t xml:space="preserve">ППЭ-06-01 «Список участников </w:t>
      </w:r>
      <w:r w:rsidR="00925F53" w:rsidRPr="00C848DB">
        <w:rPr>
          <w:sz w:val="28"/>
          <w:szCs w:val="28"/>
        </w:rPr>
        <w:t>ГИА образовательной организации</w:t>
      </w:r>
      <w:r w:rsidRPr="00C848DB">
        <w:rPr>
          <w:sz w:val="28"/>
          <w:szCs w:val="28"/>
        </w:rPr>
        <w:t>» для размещения на информационном стенде при входе в ППЭ;</w:t>
      </w:r>
    </w:p>
    <w:p w:rsidR="00C327E0" w:rsidRPr="00C848DB" w:rsidRDefault="00C327E0" w:rsidP="00685FE8">
      <w:pPr>
        <w:ind w:firstLine="709"/>
        <w:jc w:val="both"/>
        <w:rPr>
          <w:color w:val="000000"/>
          <w:sz w:val="28"/>
          <w:szCs w:val="28"/>
        </w:rPr>
      </w:pPr>
      <w:r w:rsidRPr="00C848DB">
        <w:rPr>
          <w:color w:val="000000"/>
          <w:sz w:val="28"/>
          <w:szCs w:val="28"/>
        </w:rPr>
        <w:t>за 45 минут до начала экзамена пройти на свое место дежурства и приступить к выполнению своих обязанностей.</w:t>
      </w:r>
    </w:p>
    <w:p w:rsidR="00C327E0" w:rsidRDefault="00C327E0" w:rsidP="00C848DB">
      <w:pPr>
        <w:ind w:firstLine="709"/>
        <w:rPr>
          <w:b/>
          <w:sz w:val="28"/>
        </w:rPr>
      </w:pPr>
      <w:r w:rsidRPr="00C848DB">
        <w:rPr>
          <w:b/>
          <w:sz w:val="28"/>
        </w:rPr>
        <w:t>Проведение экзамена</w:t>
      </w:r>
    </w:p>
    <w:p w:rsidR="00C848DB" w:rsidRPr="00C848DB" w:rsidRDefault="00C848DB" w:rsidP="00C848DB">
      <w:pPr>
        <w:ind w:firstLine="709"/>
        <w:rPr>
          <w:b/>
          <w:sz w:val="28"/>
        </w:rPr>
      </w:pPr>
    </w:p>
    <w:tbl>
      <w:tblPr>
        <w:tblpPr w:leftFromText="180" w:rightFromText="180" w:vertAnchor="text" w:horzAnchor="margin" w:tblpX="108" w:tblpY="23"/>
        <w:tblW w:w="0" w:type="auto"/>
        <w:tblBorders>
          <w:top w:val="dashed" w:sz="12" w:space="0" w:color="auto"/>
          <w:left w:val="dashed" w:sz="12" w:space="0" w:color="auto"/>
          <w:bottom w:val="dashed" w:sz="12" w:space="0" w:color="auto"/>
          <w:right w:val="dashed" w:sz="12" w:space="0" w:color="auto"/>
          <w:insideH w:val="dashed" w:sz="12" w:space="0" w:color="auto"/>
          <w:insideV w:val="dashed" w:sz="12" w:space="0" w:color="auto"/>
        </w:tblBorders>
        <w:tblLook w:val="00A0" w:firstRow="1" w:lastRow="0" w:firstColumn="1" w:lastColumn="0" w:noHBand="0" w:noVBand="0"/>
      </w:tblPr>
      <w:tblGrid>
        <w:gridCol w:w="9713"/>
      </w:tblGrid>
      <w:tr w:rsidR="00C327E0" w:rsidRPr="00C848DB" w:rsidTr="001D51C3">
        <w:trPr>
          <w:trHeight w:val="1087"/>
        </w:trPr>
        <w:tc>
          <w:tcPr>
            <w:tcW w:w="10173" w:type="dxa"/>
          </w:tcPr>
          <w:p w:rsidR="00C327E0" w:rsidRPr="00C848DB" w:rsidRDefault="00C327E0" w:rsidP="00CD0CD9">
            <w:pPr>
              <w:ind w:firstLine="709"/>
              <w:jc w:val="both"/>
              <w:rPr>
                <w:sz w:val="28"/>
                <w:szCs w:val="28"/>
              </w:rPr>
            </w:pPr>
            <w:r w:rsidRPr="00C848DB">
              <w:rPr>
                <w:sz w:val="28"/>
                <w:szCs w:val="28"/>
              </w:rPr>
              <w:t>Организатору вне аудитории во время проведения экзамена в ППЭ запрещается:</w:t>
            </w:r>
          </w:p>
          <w:p w:rsidR="00C327E0" w:rsidRPr="00C848DB" w:rsidRDefault="00C327E0" w:rsidP="00CD0CD9">
            <w:pPr>
              <w:ind w:firstLine="709"/>
              <w:jc w:val="both"/>
              <w:rPr>
                <w:sz w:val="28"/>
                <w:szCs w:val="28"/>
              </w:rPr>
            </w:pPr>
            <w:r w:rsidRPr="00C848DB">
              <w:rPr>
                <w:sz w:val="28"/>
                <w:szCs w:val="28"/>
              </w:rPr>
              <w:t>иметь при себе средства связи;</w:t>
            </w:r>
          </w:p>
          <w:p w:rsidR="00C327E0" w:rsidRPr="00C848DB" w:rsidRDefault="00C327E0" w:rsidP="00CD0CD9">
            <w:pPr>
              <w:ind w:firstLine="709"/>
              <w:jc w:val="both"/>
              <w:rPr>
                <w:sz w:val="28"/>
                <w:szCs w:val="28"/>
              </w:rPr>
            </w:pPr>
            <w:r w:rsidRPr="00C848DB">
              <w:rPr>
                <w:sz w:val="28"/>
                <w:szCs w:val="28"/>
              </w:rPr>
              <w:t>оказывать содействие обучающимся, выпускникам прошлых лет,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w:t>
            </w:r>
          </w:p>
          <w:p w:rsidR="00C327E0" w:rsidRPr="00C848DB" w:rsidRDefault="00C327E0" w:rsidP="00CD0CD9">
            <w:pPr>
              <w:ind w:firstLine="709"/>
              <w:jc w:val="both"/>
              <w:rPr>
                <w:sz w:val="28"/>
                <w:szCs w:val="28"/>
              </w:rPr>
            </w:pPr>
            <w:r w:rsidRPr="00C848DB">
              <w:rPr>
                <w:sz w:val="28"/>
                <w:szCs w:val="28"/>
              </w:rPr>
              <w:t>выносить из аудиторий и ППЭ экзаменационные материалы на бумажном или электронном носителях, фотографировать экзаменационные материалы.</w:t>
            </w:r>
          </w:p>
        </w:tc>
      </w:tr>
    </w:tbl>
    <w:p w:rsidR="00C848DB" w:rsidRDefault="00C848DB" w:rsidP="007F101A">
      <w:pPr>
        <w:jc w:val="both"/>
        <w:rPr>
          <w:b/>
          <w:color w:val="000000"/>
          <w:sz w:val="28"/>
          <w:szCs w:val="28"/>
        </w:rPr>
      </w:pPr>
    </w:p>
    <w:p w:rsidR="00C327E0" w:rsidRPr="00C848DB" w:rsidRDefault="00C327E0" w:rsidP="00B24AD0">
      <w:pPr>
        <w:ind w:firstLine="709"/>
        <w:jc w:val="both"/>
        <w:rPr>
          <w:b/>
          <w:color w:val="000000"/>
          <w:sz w:val="28"/>
          <w:szCs w:val="28"/>
        </w:rPr>
      </w:pPr>
      <w:r w:rsidRPr="00C848DB">
        <w:rPr>
          <w:b/>
          <w:color w:val="000000"/>
          <w:sz w:val="28"/>
          <w:szCs w:val="28"/>
        </w:rPr>
        <w:t>Организатор вне  аудитории должен:</w:t>
      </w:r>
    </w:p>
    <w:p w:rsidR="00C327E0" w:rsidRPr="00C848DB" w:rsidRDefault="00C327E0" w:rsidP="00B24AD0">
      <w:pPr>
        <w:ind w:firstLine="709"/>
        <w:jc w:val="both"/>
        <w:rPr>
          <w:sz w:val="28"/>
          <w:szCs w:val="28"/>
        </w:rPr>
      </w:pPr>
      <w:r w:rsidRPr="00C848DB">
        <w:rPr>
          <w:sz w:val="28"/>
          <w:szCs w:val="28"/>
        </w:rPr>
        <w:t xml:space="preserve">обеспечить организацию входа участников ЕГЭ в ППЭ, при этом осуществлять проверку документов, удостоверяющих личность, наличие участника в списках распределения в </w:t>
      </w:r>
      <w:proofErr w:type="gramStart"/>
      <w:r w:rsidRPr="00C848DB">
        <w:rPr>
          <w:sz w:val="28"/>
          <w:szCs w:val="28"/>
        </w:rPr>
        <w:t>данный</w:t>
      </w:r>
      <w:proofErr w:type="gramEnd"/>
      <w:r w:rsidRPr="00C848DB">
        <w:rPr>
          <w:sz w:val="28"/>
          <w:szCs w:val="28"/>
        </w:rPr>
        <w:t xml:space="preserve"> ППЭ, наличие у участников ЕГЭ средств связи и иных запрещенных средств и материалов;</w:t>
      </w:r>
    </w:p>
    <w:p w:rsidR="00307FA5" w:rsidRPr="00C848DB" w:rsidRDefault="00307FA5" w:rsidP="00B24AD0">
      <w:pPr>
        <w:ind w:firstLine="709"/>
        <w:jc w:val="both"/>
        <w:rPr>
          <w:color w:val="000000"/>
          <w:sz w:val="28"/>
          <w:szCs w:val="28"/>
        </w:rPr>
      </w:pPr>
      <w:r w:rsidRPr="00C848DB">
        <w:rPr>
          <w:color w:val="000000"/>
          <w:sz w:val="28"/>
          <w:szCs w:val="28"/>
        </w:rPr>
        <w:t>указыва</w:t>
      </w:r>
      <w:r w:rsidR="00AB7BEA" w:rsidRPr="00C848DB">
        <w:rPr>
          <w:color w:val="000000"/>
          <w:sz w:val="28"/>
          <w:szCs w:val="28"/>
        </w:rPr>
        <w:t>ть</w:t>
      </w:r>
      <w:r w:rsidRPr="00C848DB">
        <w:rPr>
          <w:color w:val="000000"/>
          <w:sz w:val="28"/>
          <w:szCs w:val="28"/>
        </w:rPr>
        <w:t xml:space="preserve"> участникам ЕГЭ </w:t>
      </w:r>
      <w:r w:rsidR="0044328D" w:rsidRPr="00C848DB">
        <w:rPr>
          <w:color w:val="000000"/>
          <w:sz w:val="28"/>
          <w:szCs w:val="28"/>
        </w:rPr>
        <w:t>на</w:t>
      </w:r>
      <w:r w:rsidRPr="00C848DB">
        <w:rPr>
          <w:color w:val="000000"/>
          <w:sz w:val="28"/>
          <w:szCs w:val="28"/>
        </w:rPr>
        <w:t xml:space="preserve"> необходимост</w:t>
      </w:r>
      <w:r w:rsidR="0044328D" w:rsidRPr="00C848DB">
        <w:rPr>
          <w:color w:val="000000"/>
          <w:sz w:val="28"/>
          <w:szCs w:val="28"/>
        </w:rPr>
        <w:t>ь</w:t>
      </w:r>
      <w:r w:rsidRPr="00C848DB">
        <w:rPr>
          <w:color w:val="000000"/>
          <w:sz w:val="28"/>
          <w:szCs w:val="28"/>
        </w:rPr>
        <w:t xml:space="preserve"> оставить иные вещи (не </w:t>
      </w:r>
      <w:r w:rsidRPr="007F101A">
        <w:rPr>
          <w:color w:val="000000"/>
          <w:sz w:val="28"/>
          <w:szCs w:val="28"/>
        </w:rPr>
        <w:t>перечисленные в п. 45 Порядка) в специально выделенном в ППЭ месте для личных вещей</w:t>
      </w:r>
      <w:r w:rsidR="006A6331" w:rsidRPr="007F101A">
        <w:rPr>
          <w:color w:val="000000"/>
          <w:sz w:val="28"/>
          <w:szCs w:val="28"/>
        </w:rPr>
        <w:t xml:space="preserve"> </w:t>
      </w:r>
      <w:r w:rsidR="00C66DD1" w:rsidRPr="007F101A">
        <w:rPr>
          <w:color w:val="000000"/>
          <w:sz w:val="28"/>
          <w:szCs w:val="28"/>
        </w:rPr>
        <w:t>(указанное место для личных вещей участников ЕГЭ организуется до установленной рамки стационарного металлоискателя или до места проведения уполномоченными лицами работ с использовани</w:t>
      </w:r>
      <w:r w:rsidR="00635879" w:rsidRPr="007F101A">
        <w:rPr>
          <w:color w:val="000000"/>
          <w:sz w:val="28"/>
          <w:szCs w:val="28"/>
        </w:rPr>
        <w:t>ем переносного металлоискателя);</w:t>
      </w:r>
    </w:p>
    <w:p w:rsidR="00C327E0" w:rsidRPr="00C848DB" w:rsidRDefault="00C327E0" w:rsidP="00B24AD0">
      <w:pPr>
        <w:ind w:firstLine="709"/>
        <w:jc w:val="both"/>
        <w:rPr>
          <w:color w:val="000000"/>
          <w:sz w:val="28"/>
          <w:szCs w:val="28"/>
          <w:u w:val="single"/>
        </w:rPr>
      </w:pPr>
      <w:r w:rsidRPr="00C848DB">
        <w:rPr>
          <w:sz w:val="28"/>
          <w:szCs w:val="28"/>
        </w:rPr>
        <w:t xml:space="preserve">помогать участникам ЕГЭ ориентироваться в </w:t>
      </w:r>
      <w:proofErr w:type="gramStart"/>
      <w:r w:rsidRPr="00C848DB">
        <w:rPr>
          <w:sz w:val="28"/>
          <w:szCs w:val="28"/>
        </w:rPr>
        <w:t>помещениях</w:t>
      </w:r>
      <w:proofErr w:type="gramEnd"/>
      <w:r w:rsidRPr="00C848DB">
        <w:rPr>
          <w:sz w:val="28"/>
          <w:szCs w:val="28"/>
        </w:rPr>
        <w:t xml:space="preserve"> ППЭ, указывать местонахождение нужной аудитории, а также осуществлять контроль за перемещением по ППЭ лиц, имеющих право присутствовать в ППЭ в день проведения экзамена;</w:t>
      </w:r>
    </w:p>
    <w:p w:rsidR="00C327E0" w:rsidRPr="00C848DB" w:rsidRDefault="00C327E0" w:rsidP="00B24AD0">
      <w:pPr>
        <w:ind w:firstLine="709"/>
        <w:jc w:val="both"/>
        <w:rPr>
          <w:color w:val="000000"/>
          <w:sz w:val="28"/>
          <w:szCs w:val="28"/>
          <w:u w:val="single"/>
        </w:rPr>
      </w:pPr>
      <w:r w:rsidRPr="00C848DB">
        <w:rPr>
          <w:sz w:val="28"/>
          <w:szCs w:val="28"/>
        </w:rPr>
        <w:t>следить за соблюдением тишины и порядка в ППЭ;</w:t>
      </w:r>
    </w:p>
    <w:p w:rsidR="00C327E0" w:rsidRPr="00C848DB" w:rsidRDefault="00C327E0" w:rsidP="00B24AD0">
      <w:pPr>
        <w:ind w:firstLine="709"/>
        <w:jc w:val="both"/>
        <w:rPr>
          <w:color w:val="000000"/>
          <w:sz w:val="28"/>
          <w:szCs w:val="28"/>
          <w:u w:val="single"/>
        </w:rPr>
      </w:pPr>
      <w:r w:rsidRPr="00C848DB">
        <w:rPr>
          <w:sz w:val="28"/>
          <w:szCs w:val="28"/>
        </w:rPr>
        <w:t>сопровождать участников ЕГЭ при выходе из аудитории во время экзамена.</w:t>
      </w:r>
    </w:p>
    <w:p w:rsidR="00C327E0" w:rsidRPr="00C848DB" w:rsidRDefault="00C327E0" w:rsidP="0000046E">
      <w:pPr>
        <w:rPr>
          <w:sz w:val="28"/>
        </w:rPr>
      </w:pPr>
      <w:r w:rsidRPr="00C848DB">
        <w:rPr>
          <w:sz w:val="28"/>
        </w:rPr>
        <w:t>Завершение  экзамена</w:t>
      </w:r>
    </w:p>
    <w:p w:rsidR="00C327E0" w:rsidRPr="00C848DB" w:rsidRDefault="00C327E0" w:rsidP="00B24AD0">
      <w:pPr>
        <w:ind w:firstLine="709"/>
        <w:jc w:val="both"/>
        <w:rPr>
          <w:color w:val="000000"/>
          <w:sz w:val="28"/>
          <w:szCs w:val="28"/>
        </w:rPr>
      </w:pPr>
      <w:r w:rsidRPr="00C848DB">
        <w:rPr>
          <w:color w:val="000000"/>
          <w:sz w:val="28"/>
          <w:szCs w:val="28"/>
        </w:rPr>
        <w:t>Организатор вне аудитории должен:</w:t>
      </w:r>
    </w:p>
    <w:p w:rsidR="00C327E0" w:rsidRPr="00C848DB" w:rsidRDefault="00C327E0" w:rsidP="00B24AD0">
      <w:pPr>
        <w:ind w:firstLine="709"/>
        <w:jc w:val="both"/>
        <w:rPr>
          <w:color w:val="000000"/>
          <w:sz w:val="28"/>
          <w:szCs w:val="28"/>
          <w:u w:val="single"/>
        </w:rPr>
      </w:pPr>
      <w:r w:rsidRPr="00C848DB">
        <w:rPr>
          <w:sz w:val="28"/>
          <w:szCs w:val="28"/>
        </w:rPr>
        <w:t>контролировать организованный выход из ППЭ участников ЕГЭ, завершивших экзамен;</w:t>
      </w:r>
    </w:p>
    <w:p w:rsidR="00C327E0" w:rsidRPr="00C848DB" w:rsidRDefault="00C327E0" w:rsidP="00B24AD0">
      <w:pPr>
        <w:ind w:firstLine="709"/>
        <w:jc w:val="both"/>
        <w:rPr>
          <w:color w:val="000000"/>
          <w:sz w:val="28"/>
          <w:szCs w:val="28"/>
          <w:u w:val="single"/>
        </w:rPr>
      </w:pPr>
      <w:r w:rsidRPr="00C848DB">
        <w:rPr>
          <w:sz w:val="28"/>
          <w:szCs w:val="28"/>
        </w:rPr>
        <w:t xml:space="preserve">выполнять все указания руководителя ППЭ и членов ГЭК, оказывая содействие в </w:t>
      </w:r>
      <w:proofErr w:type="gramStart"/>
      <w:r w:rsidRPr="00C848DB">
        <w:rPr>
          <w:sz w:val="28"/>
          <w:szCs w:val="28"/>
        </w:rPr>
        <w:t>решении</w:t>
      </w:r>
      <w:proofErr w:type="gramEnd"/>
      <w:r w:rsidRPr="00C848DB">
        <w:rPr>
          <w:sz w:val="28"/>
          <w:szCs w:val="28"/>
        </w:rPr>
        <w:t xml:space="preserve"> ситуаций, не предусмотренных настоящей инструкцией.</w:t>
      </w:r>
    </w:p>
    <w:p w:rsidR="00C327E0" w:rsidRPr="007F101A" w:rsidRDefault="00C327E0" w:rsidP="007F101A">
      <w:pPr>
        <w:ind w:firstLine="709"/>
        <w:jc w:val="both"/>
        <w:rPr>
          <w:color w:val="000000"/>
          <w:sz w:val="28"/>
          <w:szCs w:val="28"/>
          <w:u w:val="single"/>
        </w:rPr>
      </w:pPr>
      <w:r w:rsidRPr="00C848DB">
        <w:rPr>
          <w:sz w:val="28"/>
          <w:szCs w:val="28"/>
        </w:rPr>
        <w:t>После завершения экзамена организаторы вне аудитории покидают ППЭ по указанию руководителя ППЭ.</w:t>
      </w:r>
    </w:p>
    <w:p w:rsidR="00C327E0" w:rsidRPr="00AC7722" w:rsidRDefault="00C327E0" w:rsidP="00AB7BEA">
      <w:pPr>
        <w:pStyle w:val="1"/>
        <w:numPr>
          <w:ilvl w:val="0"/>
          <w:numId w:val="0"/>
        </w:numPr>
        <w:ind w:left="1283" w:hanging="432"/>
        <w:jc w:val="left"/>
        <w:rPr>
          <w:noProof/>
        </w:rPr>
      </w:pPr>
      <w:bookmarkStart w:id="27" w:name="_Toc412211640"/>
      <w:r w:rsidRPr="00AC7722">
        <w:lastRenderedPageBreak/>
        <w:t xml:space="preserve">Приложение </w:t>
      </w:r>
      <w:r>
        <w:t>1</w:t>
      </w:r>
      <w:r w:rsidRPr="00AC7722">
        <w:t xml:space="preserve">. </w:t>
      </w:r>
      <w:r>
        <w:rPr>
          <w:noProof/>
        </w:rPr>
        <w:t>И</w:t>
      </w:r>
      <w:r w:rsidRPr="00AC7722">
        <w:rPr>
          <w:noProof/>
        </w:rPr>
        <w:t>нструкция</w:t>
      </w:r>
      <w:r>
        <w:rPr>
          <w:noProof/>
        </w:rPr>
        <w:t xml:space="preserve"> для участника ЕГЭ, зачитываемая организатором в аудитории перед началом экзамена</w:t>
      </w:r>
      <w:bookmarkEnd w:id="27"/>
    </w:p>
    <w:p w:rsidR="00C327E0" w:rsidRPr="00AC7722" w:rsidRDefault="007F101A" w:rsidP="00FB378B">
      <w:pPr>
        <w:ind w:firstLine="709"/>
        <w:jc w:val="both"/>
        <w:rPr>
          <w:sz w:val="28"/>
          <w:szCs w:val="28"/>
        </w:rPr>
      </w:pPr>
      <w:r>
        <w:rPr>
          <w:noProof/>
        </w:rPr>
        <mc:AlternateContent>
          <mc:Choice Requires="wps">
            <w:drawing>
              <wp:anchor distT="0" distB="0" distL="114300" distR="114300" simplePos="0" relativeHeight="251656704" behindDoc="0" locked="0" layoutInCell="1" allowOverlap="1" wp14:anchorId="2A87FBDE" wp14:editId="3DD63C54">
                <wp:simplePos x="0" y="0"/>
                <wp:positionH relativeFrom="column">
                  <wp:posOffset>114300</wp:posOffset>
                </wp:positionH>
                <wp:positionV relativeFrom="paragraph">
                  <wp:posOffset>88265</wp:posOffset>
                </wp:positionV>
                <wp:extent cx="5875020" cy="1038225"/>
                <wp:effectExtent l="0" t="0" r="11430" b="28575"/>
                <wp:wrapNone/>
                <wp:docPr id="6" name="Прямоугольник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75020" cy="1038225"/>
                        </a:xfrm>
                        <a:prstGeom prst="rect">
                          <a:avLst/>
                        </a:prstGeom>
                        <a:solidFill>
                          <a:srgbClr val="FFFFFF"/>
                        </a:solidFill>
                        <a:ln w="9525">
                          <a:solidFill>
                            <a:srgbClr val="000000"/>
                          </a:solidFill>
                          <a:miter lim="800000"/>
                          <a:headEnd/>
                          <a:tailEnd/>
                        </a:ln>
                      </wps:spPr>
                      <wps:txbx>
                        <w:txbxContent>
                          <w:p w:rsidR="00216911" w:rsidRPr="004374AA" w:rsidRDefault="00216911" w:rsidP="00FB378B">
                            <w:pPr>
                              <w:jc w:val="both"/>
                              <w:rPr>
                                <w:sz w:val="26"/>
                                <w:szCs w:val="26"/>
                              </w:rPr>
                            </w:pPr>
                            <w:r w:rsidRPr="004374AA">
                              <w:rPr>
                                <w:sz w:val="26"/>
                                <w:szCs w:val="26"/>
                              </w:rPr>
                              <w:t>Текст, который выделен жирным шрифтом</w:t>
                            </w:r>
                            <w:r>
                              <w:rPr>
                                <w:sz w:val="26"/>
                                <w:szCs w:val="26"/>
                              </w:rPr>
                              <w:t>,</w:t>
                            </w:r>
                            <w:r w:rsidRPr="004374AA">
                              <w:rPr>
                                <w:sz w:val="26"/>
                                <w:szCs w:val="26"/>
                              </w:rPr>
                              <w:t xml:space="preserve"> должен быть прочитан участникам ЕГЭ </w:t>
                            </w:r>
                            <w:r w:rsidRPr="00AB7BEA">
                              <w:rPr>
                                <w:sz w:val="26"/>
                                <w:szCs w:val="26"/>
                                <w:u w:val="single"/>
                              </w:rPr>
                              <w:t>слово в слово</w:t>
                            </w:r>
                            <w:r w:rsidRPr="004374AA">
                              <w:rPr>
                                <w:sz w:val="26"/>
                                <w:szCs w:val="26"/>
                              </w:rPr>
                              <w:t>. Это делается для стандартизации процедуры проведения</w:t>
                            </w:r>
                            <w:r>
                              <w:rPr>
                                <w:sz w:val="26"/>
                                <w:szCs w:val="26"/>
                              </w:rPr>
                              <w:t xml:space="preserve"> ЕГЭ</w:t>
                            </w:r>
                            <w:r w:rsidRPr="004374AA">
                              <w:rPr>
                                <w:sz w:val="26"/>
                                <w:szCs w:val="26"/>
                              </w:rPr>
                              <w:t xml:space="preserve">. </w:t>
                            </w:r>
                          </w:p>
                          <w:p w:rsidR="00216911" w:rsidRPr="004374AA" w:rsidRDefault="00216911" w:rsidP="00FB378B">
                            <w:pPr>
                              <w:jc w:val="both"/>
                              <w:rPr>
                                <w:sz w:val="26"/>
                                <w:szCs w:val="26"/>
                              </w:rPr>
                            </w:pPr>
                            <w:r w:rsidRPr="004374AA">
                              <w:rPr>
                                <w:i/>
                                <w:iCs/>
                                <w:sz w:val="26"/>
                                <w:szCs w:val="26"/>
                              </w:rPr>
                              <w:t>Комментарии, отмеченные</w:t>
                            </w:r>
                            <w:r w:rsidRPr="004374AA">
                              <w:rPr>
                                <w:sz w:val="26"/>
                                <w:szCs w:val="26"/>
                              </w:rPr>
                              <w:t xml:space="preserve"> </w:t>
                            </w:r>
                            <w:r w:rsidRPr="004374AA">
                              <w:rPr>
                                <w:i/>
                                <w:iCs/>
                                <w:sz w:val="26"/>
                                <w:szCs w:val="26"/>
                              </w:rPr>
                              <w:t>курсивом, не читаются участникам. Они даны в помощь организатору</w:t>
                            </w:r>
                            <w:r w:rsidRPr="004374AA">
                              <w:rPr>
                                <w:sz w:val="26"/>
                                <w:szCs w:val="26"/>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 o:spid="_x0000_s1026" style="position:absolute;left:0;text-align:left;margin-left:9pt;margin-top:6.95pt;width:462.6pt;height:81.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">
                <v:textbox>
                  <w:txbxContent>
                    <w:p w:rsidR="00216911" w:rsidRPr="004374AA" w:rsidRDefault="00216911" w:rsidP="00FB378B">
                      <w:pPr>
                        <w:jc w:val="both"/>
                        <w:rPr>
                          <w:sz w:val="26"/>
                          <w:szCs w:val="26"/>
                        </w:rPr>
                      </w:pPr>
                      <w:r w:rsidRPr="004374AA">
                        <w:rPr>
                          <w:sz w:val="26"/>
                          <w:szCs w:val="26"/>
                        </w:rPr>
                        <w:t>Текст, который выделен жирным шрифтом</w:t>
                      </w:r>
                      <w:r>
                        <w:rPr>
                          <w:sz w:val="26"/>
                          <w:szCs w:val="26"/>
                        </w:rPr>
                        <w:t>,</w:t>
                      </w:r>
                      <w:r w:rsidRPr="004374AA">
                        <w:rPr>
                          <w:sz w:val="26"/>
                          <w:szCs w:val="26"/>
                        </w:rPr>
                        <w:t xml:space="preserve"> должен быть прочитан участникам ЕГЭ </w:t>
                      </w:r>
                      <w:r w:rsidRPr="00AB7BEA">
                        <w:rPr>
                          <w:sz w:val="26"/>
                          <w:szCs w:val="26"/>
                          <w:u w:val="single"/>
                        </w:rPr>
                        <w:t>слово в слово</w:t>
                      </w:r>
                      <w:r w:rsidRPr="004374AA">
                        <w:rPr>
                          <w:sz w:val="26"/>
                          <w:szCs w:val="26"/>
                        </w:rPr>
                        <w:t>. Это делается для стандартизации процедуры проведения</w:t>
                      </w:r>
                      <w:r>
                        <w:rPr>
                          <w:sz w:val="26"/>
                          <w:szCs w:val="26"/>
                        </w:rPr>
                        <w:t xml:space="preserve"> ЕГЭ</w:t>
                      </w:r>
                      <w:r w:rsidRPr="004374AA">
                        <w:rPr>
                          <w:sz w:val="26"/>
                          <w:szCs w:val="26"/>
                        </w:rPr>
                        <w:t xml:space="preserve">. </w:t>
                      </w:r>
                    </w:p>
                    <w:p w:rsidR="00216911" w:rsidRPr="004374AA" w:rsidRDefault="00216911" w:rsidP="00FB378B">
                      <w:pPr>
                        <w:jc w:val="both"/>
                        <w:rPr>
                          <w:sz w:val="26"/>
                          <w:szCs w:val="26"/>
                        </w:rPr>
                      </w:pPr>
                      <w:r w:rsidRPr="004374AA">
                        <w:rPr>
                          <w:i/>
                          <w:iCs/>
                          <w:sz w:val="26"/>
                          <w:szCs w:val="26"/>
                        </w:rPr>
                        <w:t>Комментарии, отмеченные</w:t>
                      </w:r>
                      <w:r w:rsidRPr="004374AA">
                        <w:rPr>
                          <w:sz w:val="26"/>
                          <w:szCs w:val="26"/>
                        </w:rPr>
                        <w:t xml:space="preserve"> </w:t>
                      </w:r>
                      <w:r w:rsidRPr="004374AA">
                        <w:rPr>
                          <w:i/>
                          <w:iCs/>
                          <w:sz w:val="26"/>
                          <w:szCs w:val="26"/>
                        </w:rPr>
                        <w:t>курсивом, не читаются участникам. Они даны в помощь организатору</w:t>
                      </w:r>
                      <w:r w:rsidRPr="004374AA">
                        <w:rPr>
                          <w:sz w:val="26"/>
                          <w:szCs w:val="26"/>
                        </w:rPr>
                        <w:t>.</w:t>
                      </w:r>
                    </w:p>
                  </w:txbxContent>
                </v:textbox>
              </v:rect>
            </w:pict>
          </mc:Fallback>
        </mc:AlternateContent>
      </w:r>
    </w:p>
    <w:p w:rsidR="00C327E0" w:rsidRPr="00AC7722" w:rsidRDefault="00C327E0" w:rsidP="00FB378B">
      <w:pPr>
        <w:ind w:firstLine="709"/>
        <w:jc w:val="both"/>
        <w:rPr>
          <w:sz w:val="28"/>
          <w:szCs w:val="28"/>
        </w:rPr>
      </w:pPr>
    </w:p>
    <w:p w:rsidR="00C327E0" w:rsidRPr="00AC7722" w:rsidRDefault="00C327E0" w:rsidP="00FB378B">
      <w:pPr>
        <w:ind w:firstLine="709"/>
        <w:jc w:val="both"/>
        <w:rPr>
          <w:b/>
          <w:i/>
          <w:noProof/>
          <w:sz w:val="28"/>
          <w:szCs w:val="28"/>
        </w:rPr>
      </w:pPr>
      <w:r w:rsidRPr="00AC7722">
        <w:rPr>
          <w:i/>
          <w:sz w:val="28"/>
          <w:szCs w:val="28"/>
        </w:rPr>
        <w:t>До экзамена на доске должна быть следующая запись</w:t>
      </w:r>
      <w:r w:rsidRPr="00AC7722">
        <w:rPr>
          <w:b/>
          <w:i/>
          <w:noProof/>
          <w:sz w:val="28"/>
          <w:szCs w:val="28"/>
        </w:rPr>
        <w:t xml:space="preserve"> </w:t>
      </w:r>
    </w:p>
    <w:p w:rsidR="00C327E0" w:rsidRPr="00AC7722" w:rsidRDefault="00C327E0" w:rsidP="00FB378B">
      <w:pPr>
        <w:ind w:firstLine="709"/>
        <w:jc w:val="both"/>
        <w:rPr>
          <w:b/>
          <w:i/>
          <w:noProof/>
          <w:sz w:val="28"/>
          <w:szCs w:val="28"/>
        </w:rPr>
      </w:pPr>
    </w:p>
    <w:p w:rsidR="00C327E0" w:rsidRPr="00AC7722" w:rsidRDefault="00C327E0" w:rsidP="00FB378B">
      <w:pPr>
        <w:ind w:firstLine="709"/>
        <w:jc w:val="both"/>
        <w:rPr>
          <w:b/>
          <w:noProof/>
          <w:sz w:val="28"/>
          <w:szCs w:val="28"/>
        </w:rPr>
      </w:pPr>
    </w:p>
    <w:p w:rsidR="007F101A" w:rsidRDefault="007F101A" w:rsidP="00FB378B">
      <w:pPr>
        <w:ind w:firstLine="709"/>
        <w:jc w:val="both"/>
        <w:rPr>
          <w:i/>
          <w:color w:val="000000"/>
          <w:sz w:val="28"/>
          <w:szCs w:val="28"/>
        </w:rPr>
      </w:pPr>
    </w:p>
    <w:p w:rsidR="00C327E0" w:rsidRPr="00AC7722" w:rsidRDefault="00E04D4C" w:rsidP="00FB378B">
      <w:pPr>
        <w:ind w:firstLine="709"/>
        <w:jc w:val="both"/>
        <w:rPr>
          <w:i/>
          <w:color w:val="000000"/>
          <w:sz w:val="28"/>
          <w:szCs w:val="28"/>
        </w:rPr>
      </w:pPr>
      <w:r>
        <w:rPr>
          <w:noProof/>
        </w:rPr>
        <mc:AlternateContent>
          <mc:Choice Requires="wps">
            <w:drawing>
              <wp:anchor distT="0" distB="0" distL="114300" distR="114300" simplePos="0" relativeHeight="251657728" behindDoc="0" locked="0" layoutInCell="1" allowOverlap="1">
                <wp:simplePos x="0" y="0"/>
                <wp:positionH relativeFrom="column">
                  <wp:posOffset>-20320</wp:posOffset>
                </wp:positionH>
                <wp:positionV relativeFrom="paragraph">
                  <wp:posOffset>1544955</wp:posOffset>
                </wp:positionV>
                <wp:extent cx="6103620" cy="1458595"/>
                <wp:effectExtent l="0" t="0" r="11430" b="27305"/>
                <wp:wrapSquare wrapText="bothSides"/>
                <wp:docPr id="5"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03620" cy="1458595"/>
                        </a:xfrm>
                        <a:prstGeom prst="rect">
                          <a:avLst/>
                        </a:prstGeom>
                        <a:solidFill>
                          <a:srgbClr val="C0C0C0"/>
                        </a:solidFill>
                        <a:ln w="9525">
                          <a:solidFill>
                            <a:srgbClr val="000000"/>
                          </a:solidFill>
                          <a:miter lim="800000"/>
                          <a:headEnd/>
                          <a:tailEnd/>
                        </a:ln>
                      </wps:spPr>
                      <wps:txbx>
                        <w:txbxContent>
                          <w:tbl>
                            <w:tblPr>
                              <w:tblW w:w="9157" w:type="dxa"/>
                              <w:tblCellMar>
                                <w:left w:w="0" w:type="dxa"/>
                                <w:right w:w="0" w:type="dxa"/>
                              </w:tblCellMar>
                              <w:tblLook w:val="0000" w:firstRow="0" w:lastRow="0" w:firstColumn="0" w:lastColumn="0" w:noHBand="0" w:noVBand="0"/>
                            </w:tblPr>
                            <w:tblGrid>
                              <w:gridCol w:w="432"/>
                              <w:gridCol w:w="431"/>
                              <w:gridCol w:w="217"/>
                              <w:gridCol w:w="430"/>
                              <w:gridCol w:w="430"/>
                              <w:gridCol w:w="430"/>
                              <w:gridCol w:w="430"/>
                              <w:gridCol w:w="430"/>
                              <w:gridCol w:w="431"/>
                              <w:gridCol w:w="430"/>
                              <w:gridCol w:w="430"/>
                              <w:gridCol w:w="430"/>
                              <w:gridCol w:w="430"/>
                              <w:gridCol w:w="156"/>
                              <w:gridCol w:w="431"/>
                              <w:gridCol w:w="430"/>
                              <w:gridCol w:w="430"/>
                              <w:gridCol w:w="431"/>
                              <w:gridCol w:w="176"/>
                              <w:gridCol w:w="431"/>
                              <w:gridCol w:w="430"/>
                              <w:gridCol w:w="430"/>
                              <w:gridCol w:w="431"/>
                            </w:tblGrid>
                            <w:tr w:rsidR="00216911" w:rsidRPr="00401CBE" w:rsidTr="001D51C3">
                              <w:trPr>
                                <w:cantSplit/>
                                <w:trHeight w:val="245"/>
                              </w:trPr>
                              <w:tc>
                                <w:tcPr>
                                  <w:tcW w:w="862" w:type="dxa"/>
                                  <w:gridSpan w:val="2"/>
                                  <w:vMerge w:val="restart"/>
                                  <w:tcBorders>
                                    <w:top w:val="nil"/>
                                    <w:left w:val="nil"/>
                                    <w:bottom w:val="single" w:sz="4" w:space="0" w:color="000000"/>
                                    <w:right w:val="nil"/>
                                  </w:tcBorders>
                                </w:tcPr>
                                <w:p w:rsidR="00216911" w:rsidRPr="00401CBE" w:rsidRDefault="00216911">
                                  <w:pPr>
                                    <w:jc w:val="center"/>
                                    <w:rPr>
                                      <w:rFonts w:eastAsia="Arial Unicode MS"/>
                                    </w:rPr>
                                  </w:pPr>
                                  <w:r w:rsidRPr="00401CBE">
                                    <w:rPr>
                                      <w:sz w:val="22"/>
                                      <w:szCs w:val="22"/>
                                    </w:rPr>
                                    <w:t>Регион</w:t>
                                  </w:r>
                                </w:p>
                              </w:tc>
                              <w:tc>
                                <w:tcPr>
                                  <w:tcW w:w="218" w:type="dxa"/>
                                  <w:vMerge w:val="restart"/>
                                  <w:tcBorders>
                                    <w:top w:val="nil"/>
                                    <w:left w:val="nil"/>
                                    <w:bottom w:val="nil"/>
                                    <w:right w:val="nil"/>
                                  </w:tcBorders>
                                </w:tcPr>
                                <w:p w:rsidR="00216911" w:rsidRPr="00401CBE" w:rsidRDefault="00216911">
                                  <w:pPr>
                                    <w:jc w:val="both"/>
                                    <w:rPr>
                                      <w:rFonts w:eastAsia="Arial Unicode MS"/>
                                      <w:sz w:val="20"/>
                                      <w:szCs w:val="20"/>
                                    </w:rPr>
                                  </w:pPr>
                                </w:p>
                              </w:tc>
                              <w:tc>
                                <w:tcPr>
                                  <w:tcW w:w="2587" w:type="dxa"/>
                                  <w:gridSpan w:val="6"/>
                                  <w:vMerge w:val="restart"/>
                                  <w:tcBorders>
                                    <w:top w:val="nil"/>
                                    <w:left w:val="nil"/>
                                    <w:bottom w:val="single" w:sz="4" w:space="0" w:color="000000"/>
                                    <w:right w:val="nil"/>
                                  </w:tcBorders>
                                </w:tcPr>
                                <w:p w:rsidR="00216911" w:rsidRPr="00401CBE" w:rsidRDefault="00216911" w:rsidP="001D51C3">
                                  <w:pPr>
                                    <w:jc w:val="center"/>
                                  </w:pPr>
                                  <w:r w:rsidRPr="00401CBE">
                                    <w:rPr>
                                      <w:sz w:val="20"/>
                                      <w:szCs w:val="20"/>
                                    </w:rPr>
                                    <w:t>Код образовательной организации</w:t>
                                  </w:r>
                                </w:p>
                              </w:tc>
                              <w:tc>
                                <w:tcPr>
                                  <w:tcW w:w="431" w:type="dxa"/>
                                  <w:vMerge w:val="restart"/>
                                  <w:tcBorders>
                                    <w:top w:val="nil"/>
                                    <w:left w:val="nil"/>
                                    <w:bottom w:val="nil"/>
                                    <w:right w:val="nil"/>
                                  </w:tcBorders>
                                </w:tcPr>
                                <w:p w:rsidR="00216911" w:rsidRPr="00401CBE" w:rsidRDefault="00216911">
                                  <w:pPr>
                                    <w:jc w:val="both"/>
                                    <w:rPr>
                                      <w:rFonts w:eastAsia="Arial Unicode MS"/>
                                      <w:sz w:val="20"/>
                                      <w:szCs w:val="20"/>
                                    </w:rPr>
                                  </w:pPr>
                                </w:p>
                              </w:tc>
                              <w:tc>
                                <w:tcPr>
                                  <w:tcW w:w="1293" w:type="dxa"/>
                                  <w:gridSpan w:val="3"/>
                                  <w:vMerge w:val="restart"/>
                                  <w:tcBorders>
                                    <w:top w:val="nil"/>
                                    <w:left w:val="nil"/>
                                    <w:bottom w:val="single" w:sz="4" w:space="0" w:color="000000"/>
                                    <w:right w:val="nil"/>
                                  </w:tcBorders>
                                </w:tcPr>
                                <w:p w:rsidR="00216911" w:rsidRPr="00401CBE" w:rsidRDefault="00216911" w:rsidP="001D51C3">
                                  <w:pPr>
                                    <w:jc w:val="center"/>
                                    <w:rPr>
                                      <w:rFonts w:eastAsia="Arial Unicode MS"/>
                                    </w:rPr>
                                  </w:pPr>
                                  <w:r w:rsidRPr="00401CBE">
                                    <w:rPr>
                                      <w:sz w:val="22"/>
                                      <w:szCs w:val="22"/>
                                    </w:rPr>
                                    <w:t>Класс</w:t>
                                  </w:r>
                                </w:p>
                              </w:tc>
                              <w:tc>
                                <w:tcPr>
                                  <w:tcW w:w="156" w:type="dxa"/>
                                  <w:vMerge w:val="restart"/>
                                  <w:tcBorders>
                                    <w:top w:val="nil"/>
                                    <w:left w:val="nil"/>
                                    <w:bottom w:val="nil"/>
                                    <w:right w:val="nil"/>
                                  </w:tcBorders>
                                  <w:tcMar>
                                    <w:top w:w="0" w:type="dxa"/>
                                    <w:left w:w="15" w:type="dxa"/>
                                    <w:bottom w:w="0" w:type="dxa"/>
                                    <w:right w:w="15" w:type="dxa"/>
                                  </w:tcMar>
                                </w:tcPr>
                                <w:p w:rsidR="00216911" w:rsidRPr="00401CBE" w:rsidRDefault="00216911">
                                  <w:pPr>
                                    <w:jc w:val="both"/>
                                    <w:rPr>
                                      <w:rFonts w:eastAsia="Arial Unicode MS"/>
                                      <w:sz w:val="20"/>
                                      <w:szCs w:val="20"/>
                                    </w:rPr>
                                  </w:pPr>
                                </w:p>
                              </w:tc>
                              <w:tc>
                                <w:tcPr>
                                  <w:tcW w:w="1725" w:type="dxa"/>
                                  <w:gridSpan w:val="4"/>
                                  <w:vMerge w:val="restart"/>
                                  <w:tcBorders>
                                    <w:top w:val="nil"/>
                                    <w:left w:val="nil"/>
                                    <w:bottom w:val="single" w:sz="4" w:space="0" w:color="000000"/>
                                    <w:right w:val="nil"/>
                                  </w:tcBorders>
                                  <w:tcMar>
                                    <w:top w:w="0" w:type="dxa"/>
                                    <w:left w:w="15" w:type="dxa"/>
                                    <w:bottom w:w="0" w:type="dxa"/>
                                    <w:right w:w="15" w:type="dxa"/>
                                  </w:tcMar>
                                </w:tcPr>
                                <w:p w:rsidR="00216911" w:rsidRPr="00401CBE" w:rsidRDefault="00216911">
                                  <w:pPr>
                                    <w:jc w:val="center"/>
                                    <w:rPr>
                                      <w:rFonts w:eastAsia="Arial Unicode MS"/>
                                    </w:rPr>
                                  </w:pPr>
                                  <w:r w:rsidRPr="00401CBE">
                                    <w:rPr>
                                      <w:sz w:val="22"/>
                                      <w:szCs w:val="20"/>
                                    </w:rPr>
                                    <w:t>Код пункта проведения ЕГЭ</w:t>
                                  </w:r>
                                </w:p>
                              </w:tc>
                              <w:tc>
                                <w:tcPr>
                                  <w:tcW w:w="160" w:type="dxa"/>
                                  <w:tcBorders>
                                    <w:top w:val="nil"/>
                                    <w:left w:val="nil"/>
                                    <w:bottom w:val="nil"/>
                                    <w:right w:val="nil"/>
                                  </w:tcBorders>
                                  <w:tcMar>
                                    <w:top w:w="15" w:type="dxa"/>
                                    <w:left w:w="15" w:type="dxa"/>
                                    <w:bottom w:w="0" w:type="dxa"/>
                                    <w:right w:w="15" w:type="dxa"/>
                                  </w:tcMar>
                                </w:tcPr>
                                <w:p w:rsidR="00216911" w:rsidRPr="00401CBE" w:rsidRDefault="00216911">
                                  <w:pPr>
                                    <w:jc w:val="center"/>
                                    <w:rPr>
                                      <w:rFonts w:eastAsia="Arial Unicode MS"/>
                                      <w:sz w:val="20"/>
                                      <w:szCs w:val="20"/>
                                    </w:rPr>
                                  </w:pPr>
                                </w:p>
                              </w:tc>
                              <w:tc>
                                <w:tcPr>
                                  <w:tcW w:w="1725" w:type="dxa"/>
                                  <w:gridSpan w:val="4"/>
                                  <w:vMerge w:val="restart"/>
                                  <w:tcBorders>
                                    <w:top w:val="nil"/>
                                    <w:left w:val="nil"/>
                                    <w:bottom w:val="single" w:sz="4" w:space="0" w:color="000000"/>
                                    <w:right w:val="nil"/>
                                  </w:tcBorders>
                                  <w:tcMar>
                                    <w:top w:w="0" w:type="dxa"/>
                                    <w:left w:w="15" w:type="dxa"/>
                                    <w:bottom w:w="0" w:type="dxa"/>
                                    <w:right w:w="15" w:type="dxa"/>
                                  </w:tcMar>
                                </w:tcPr>
                                <w:p w:rsidR="00216911" w:rsidRPr="00401CBE" w:rsidRDefault="00216911">
                                  <w:pPr>
                                    <w:jc w:val="center"/>
                                    <w:rPr>
                                      <w:rFonts w:eastAsia="Arial Unicode MS"/>
                                    </w:rPr>
                                  </w:pPr>
                                  <w:r w:rsidRPr="00401CBE">
                                    <w:rPr>
                                      <w:sz w:val="22"/>
                                      <w:szCs w:val="22"/>
                                    </w:rPr>
                                    <w:t>Номер аудитории</w:t>
                                  </w:r>
                                </w:p>
                              </w:tc>
                            </w:tr>
                            <w:tr w:rsidR="00216911" w:rsidRPr="00401CBE" w:rsidTr="001D51C3">
                              <w:trPr>
                                <w:cantSplit/>
                                <w:trHeight w:val="317"/>
                              </w:trPr>
                              <w:tc>
                                <w:tcPr>
                                  <w:tcW w:w="0" w:type="auto"/>
                                  <w:gridSpan w:val="2"/>
                                  <w:vMerge/>
                                  <w:tcBorders>
                                    <w:top w:val="nil"/>
                                    <w:left w:val="nil"/>
                                    <w:bottom w:val="single" w:sz="4" w:space="0" w:color="000000"/>
                                    <w:right w:val="nil"/>
                                  </w:tcBorders>
                                  <w:vAlign w:val="center"/>
                                </w:tcPr>
                                <w:p w:rsidR="00216911" w:rsidRPr="00401CBE" w:rsidRDefault="00216911">
                                  <w:pPr>
                                    <w:rPr>
                                      <w:rFonts w:eastAsia="Arial Unicode MS"/>
                                    </w:rPr>
                                  </w:pPr>
                                </w:p>
                              </w:tc>
                              <w:tc>
                                <w:tcPr>
                                  <w:tcW w:w="218" w:type="dxa"/>
                                  <w:vMerge/>
                                  <w:tcBorders>
                                    <w:top w:val="nil"/>
                                    <w:left w:val="nil"/>
                                    <w:bottom w:val="nil"/>
                                    <w:right w:val="nil"/>
                                  </w:tcBorders>
                                  <w:vAlign w:val="center"/>
                                </w:tcPr>
                                <w:p w:rsidR="00216911" w:rsidRPr="00401CBE" w:rsidRDefault="00216911">
                                  <w:pPr>
                                    <w:rPr>
                                      <w:rFonts w:eastAsia="Arial Unicode MS"/>
                                      <w:sz w:val="20"/>
                                      <w:szCs w:val="20"/>
                                    </w:rPr>
                                  </w:pPr>
                                </w:p>
                              </w:tc>
                              <w:tc>
                                <w:tcPr>
                                  <w:tcW w:w="0" w:type="auto"/>
                                  <w:gridSpan w:val="6"/>
                                  <w:vMerge/>
                                  <w:tcBorders>
                                    <w:top w:val="nil"/>
                                    <w:left w:val="nil"/>
                                    <w:bottom w:val="single" w:sz="4" w:space="0" w:color="auto"/>
                                    <w:right w:val="nil"/>
                                  </w:tcBorders>
                                  <w:vAlign w:val="center"/>
                                </w:tcPr>
                                <w:p w:rsidR="00216911" w:rsidRPr="00401CBE" w:rsidRDefault="00216911">
                                  <w:pPr>
                                    <w:rPr>
                                      <w:rFonts w:eastAsia="Arial Unicode MS"/>
                                      <w:sz w:val="20"/>
                                      <w:szCs w:val="20"/>
                                    </w:rPr>
                                  </w:pPr>
                                </w:p>
                              </w:tc>
                              <w:tc>
                                <w:tcPr>
                                  <w:tcW w:w="0" w:type="auto"/>
                                  <w:vMerge/>
                                  <w:tcBorders>
                                    <w:top w:val="nil"/>
                                    <w:left w:val="nil"/>
                                    <w:bottom w:val="nil"/>
                                    <w:right w:val="nil"/>
                                  </w:tcBorders>
                                  <w:vAlign w:val="center"/>
                                </w:tcPr>
                                <w:p w:rsidR="00216911" w:rsidRPr="00401CBE" w:rsidRDefault="00216911">
                                  <w:pPr>
                                    <w:rPr>
                                      <w:rFonts w:eastAsia="Arial Unicode MS"/>
                                      <w:sz w:val="20"/>
                                      <w:szCs w:val="20"/>
                                    </w:rPr>
                                  </w:pPr>
                                </w:p>
                              </w:tc>
                              <w:tc>
                                <w:tcPr>
                                  <w:tcW w:w="0" w:type="auto"/>
                                  <w:gridSpan w:val="3"/>
                                  <w:vMerge/>
                                  <w:tcBorders>
                                    <w:top w:val="nil"/>
                                    <w:left w:val="nil"/>
                                    <w:bottom w:val="single" w:sz="4" w:space="0" w:color="auto"/>
                                    <w:right w:val="nil"/>
                                  </w:tcBorders>
                                  <w:vAlign w:val="center"/>
                                </w:tcPr>
                                <w:p w:rsidR="00216911" w:rsidRPr="00401CBE" w:rsidRDefault="00216911">
                                  <w:pPr>
                                    <w:rPr>
                                      <w:rFonts w:eastAsia="Arial Unicode MS"/>
                                    </w:rPr>
                                  </w:pPr>
                                </w:p>
                              </w:tc>
                              <w:tc>
                                <w:tcPr>
                                  <w:tcW w:w="156" w:type="dxa"/>
                                  <w:vMerge/>
                                  <w:tcBorders>
                                    <w:top w:val="nil"/>
                                    <w:left w:val="nil"/>
                                    <w:bottom w:val="nil"/>
                                    <w:right w:val="nil"/>
                                  </w:tcBorders>
                                  <w:vAlign w:val="center"/>
                                </w:tcPr>
                                <w:p w:rsidR="00216911" w:rsidRPr="00401CBE" w:rsidRDefault="00216911">
                                  <w:pPr>
                                    <w:rPr>
                                      <w:rFonts w:eastAsia="Arial Unicode MS"/>
                                      <w:sz w:val="20"/>
                                      <w:szCs w:val="20"/>
                                    </w:rPr>
                                  </w:pPr>
                                </w:p>
                              </w:tc>
                              <w:tc>
                                <w:tcPr>
                                  <w:tcW w:w="0" w:type="auto"/>
                                  <w:gridSpan w:val="4"/>
                                  <w:vMerge/>
                                  <w:tcBorders>
                                    <w:top w:val="nil"/>
                                    <w:left w:val="nil"/>
                                    <w:bottom w:val="single" w:sz="4" w:space="0" w:color="000000"/>
                                    <w:right w:val="nil"/>
                                  </w:tcBorders>
                                  <w:vAlign w:val="center"/>
                                </w:tcPr>
                                <w:p w:rsidR="00216911" w:rsidRPr="00401CBE" w:rsidRDefault="00216911">
                                  <w:pPr>
                                    <w:rPr>
                                      <w:rFonts w:eastAsia="Arial Unicode MS"/>
                                    </w:rPr>
                                  </w:pPr>
                                </w:p>
                              </w:tc>
                              <w:tc>
                                <w:tcPr>
                                  <w:tcW w:w="160" w:type="dxa"/>
                                  <w:tcBorders>
                                    <w:top w:val="nil"/>
                                    <w:left w:val="nil"/>
                                    <w:bottom w:val="nil"/>
                                    <w:right w:val="nil"/>
                                  </w:tcBorders>
                                  <w:tcMar>
                                    <w:top w:w="15" w:type="dxa"/>
                                    <w:left w:w="15" w:type="dxa"/>
                                    <w:bottom w:w="0" w:type="dxa"/>
                                    <w:right w:w="15" w:type="dxa"/>
                                  </w:tcMar>
                                </w:tcPr>
                                <w:p w:rsidR="00216911" w:rsidRPr="00401CBE" w:rsidRDefault="00216911">
                                  <w:pPr>
                                    <w:jc w:val="center"/>
                                    <w:rPr>
                                      <w:rFonts w:eastAsia="Arial Unicode MS"/>
                                      <w:sz w:val="20"/>
                                      <w:szCs w:val="20"/>
                                    </w:rPr>
                                  </w:pPr>
                                </w:p>
                              </w:tc>
                              <w:tc>
                                <w:tcPr>
                                  <w:tcW w:w="0" w:type="auto"/>
                                  <w:gridSpan w:val="4"/>
                                  <w:vMerge/>
                                  <w:tcBorders>
                                    <w:top w:val="nil"/>
                                    <w:left w:val="nil"/>
                                    <w:bottom w:val="single" w:sz="4" w:space="0" w:color="auto"/>
                                    <w:right w:val="nil"/>
                                  </w:tcBorders>
                                  <w:vAlign w:val="center"/>
                                </w:tcPr>
                                <w:p w:rsidR="00216911" w:rsidRPr="00401CBE" w:rsidRDefault="00216911">
                                  <w:pPr>
                                    <w:rPr>
                                      <w:rFonts w:eastAsia="Arial Unicode MS"/>
                                    </w:rPr>
                                  </w:pPr>
                                </w:p>
                              </w:tc>
                            </w:tr>
                            <w:tr w:rsidR="00216911" w:rsidRPr="00401CBE" w:rsidTr="001D51C3">
                              <w:trPr>
                                <w:trHeight w:val="302"/>
                              </w:trPr>
                              <w:tc>
                                <w:tcPr>
                                  <w:tcW w:w="431" w:type="dxa"/>
                                  <w:tcBorders>
                                    <w:top w:val="nil"/>
                                    <w:left w:val="single" w:sz="4" w:space="0" w:color="auto"/>
                                    <w:bottom w:val="single" w:sz="4" w:space="0" w:color="auto"/>
                                    <w:right w:val="single" w:sz="4" w:space="0" w:color="auto"/>
                                  </w:tcBorders>
                                </w:tcPr>
                                <w:p w:rsidR="00216911" w:rsidRPr="00401CBE" w:rsidRDefault="00216911">
                                  <w:pPr>
                                    <w:jc w:val="both"/>
                                    <w:rPr>
                                      <w:rFonts w:eastAsia="Arial Unicode MS"/>
                                    </w:rPr>
                                  </w:pPr>
                                  <w:r w:rsidRPr="00401CBE">
                                    <w:t> </w:t>
                                  </w:r>
                                </w:p>
                              </w:tc>
                              <w:tc>
                                <w:tcPr>
                                  <w:tcW w:w="431" w:type="dxa"/>
                                  <w:tcBorders>
                                    <w:top w:val="nil"/>
                                    <w:left w:val="nil"/>
                                    <w:bottom w:val="single" w:sz="4" w:space="0" w:color="auto"/>
                                    <w:right w:val="single" w:sz="4" w:space="0" w:color="auto"/>
                                  </w:tcBorders>
                                  <w:tcMar>
                                    <w:top w:w="15" w:type="dxa"/>
                                    <w:left w:w="15" w:type="dxa"/>
                                    <w:bottom w:w="0" w:type="dxa"/>
                                    <w:right w:w="15" w:type="dxa"/>
                                  </w:tcMar>
                                </w:tcPr>
                                <w:p w:rsidR="00216911" w:rsidRPr="00401CBE" w:rsidRDefault="00216911">
                                  <w:pPr>
                                    <w:jc w:val="both"/>
                                    <w:rPr>
                                      <w:rFonts w:eastAsia="Arial Unicode MS"/>
                                    </w:rPr>
                                  </w:pPr>
                                  <w:r w:rsidRPr="00401CBE">
                                    <w:t> </w:t>
                                  </w:r>
                                </w:p>
                              </w:tc>
                              <w:tc>
                                <w:tcPr>
                                  <w:tcW w:w="218" w:type="dxa"/>
                                  <w:tcBorders>
                                    <w:top w:val="nil"/>
                                    <w:left w:val="nil"/>
                                    <w:bottom w:val="nil"/>
                                    <w:right w:val="nil"/>
                                  </w:tcBorders>
                                  <w:tcMar>
                                    <w:top w:w="0" w:type="dxa"/>
                                    <w:left w:w="15" w:type="dxa"/>
                                    <w:bottom w:w="0" w:type="dxa"/>
                                    <w:right w:w="15" w:type="dxa"/>
                                  </w:tcMar>
                                </w:tcPr>
                                <w:p w:rsidR="00216911" w:rsidRPr="00401CBE" w:rsidRDefault="00216911">
                                  <w:pPr>
                                    <w:jc w:val="both"/>
                                    <w:rPr>
                                      <w:rFonts w:eastAsia="Arial Unicode MS"/>
                                      <w:sz w:val="20"/>
                                      <w:szCs w:val="20"/>
                                    </w:rPr>
                                  </w:pPr>
                                </w:p>
                              </w:tc>
                              <w:tc>
                                <w:tcPr>
                                  <w:tcW w:w="43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tcPr>
                                <w:p w:rsidR="00216911" w:rsidRPr="00401CBE" w:rsidRDefault="00216911">
                                  <w:pPr>
                                    <w:jc w:val="both"/>
                                    <w:rPr>
                                      <w:rFonts w:eastAsia="Arial Unicode MS"/>
                                      <w:sz w:val="20"/>
                                      <w:szCs w:val="20"/>
                                    </w:rPr>
                                  </w:pPr>
                                  <w:r w:rsidRPr="00401CBE">
                                    <w:rPr>
                                      <w:sz w:val="20"/>
                                      <w:szCs w:val="20"/>
                                    </w:rPr>
                                    <w:t> </w:t>
                                  </w:r>
                                </w:p>
                              </w:tc>
                              <w:tc>
                                <w:tcPr>
                                  <w:tcW w:w="431"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216911" w:rsidRPr="00401CBE" w:rsidRDefault="00216911">
                                  <w:pPr>
                                    <w:jc w:val="both"/>
                                    <w:rPr>
                                      <w:rFonts w:eastAsia="Arial Unicode MS"/>
                                      <w:sz w:val="20"/>
                                      <w:szCs w:val="20"/>
                                    </w:rPr>
                                  </w:pPr>
                                  <w:r w:rsidRPr="00401CBE">
                                    <w:rPr>
                                      <w:sz w:val="20"/>
                                      <w:szCs w:val="20"/>
                                    </w:rPr>
                                    <w:t> </w:t>
                                  </w:r>
                                </w:p>
                              </w:tc>
                              <w:tc>
                                <w:tcPr>
                                  <w:tcW w:w="431"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216911" w:rsidRPr="00401CBE" w:rsidRDefault="00216911">
                                  <w:pPr>
                                    <w:jc w:val="both"/>
                                    <w:rPr>
                                      <w:rFonts w:eastAsia="Arial Unicode MS"/>
                                      <w:sz w:val="20"/>
                                      <w:szCs w:val="20"/>
                                    </w:rPr>
                                  </w:pPr>
                                  <w:r w:rsidRPr="00401CBE">
                                    <w:rPr>
                                      <w:sz w:val="20"/>
                                      <w:szCs w:val="20"/>
                                    </w:rPr>
                                    <w:t> </w:t>
                                  </w:r>
                                </w:p>
                              </w:tc>
                              <w:tc>
                                <w:tcPr>
                                  <w:tcW w:w="431"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216911" w:rsidRPr="00401CBE" w:rsidRDefault="00216911">
                                  <w:pPr>
                                    <w:jc w:val="both"/>
                                    <w:rPr>
                                      <w:rFonts w:eastAsia="Arial Unicode MS"/>
                                      <w:sz w:val="20"/>
                                      <w:szCs w:val="20"/>
                                    </w:rPr>
                                  </w:pPr>
                                  <w:r w:rsidRPr="00401CBE">
                                    <w:rPr>
                                      <w:sz w:val="20"/>
                                      <w:szCs w:val="20"/>
                                    </w:rPr>
                                    <w:t> </w:t>
                                  </w:r>
                                </w:p>
                              </w:tc>
                              <w:tc>
                                <w:tcPr>
                                  <w:tcW w:w="431"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216911" w:rsidRPr="00401CBE" w:rsidRDefault="00216911">
                                  <w:pPr>
                                    <w:jc w:val="both"/>
                                    <w:rPr>
                                      <w:rFonts w:eastAsia="Arial Unicode MS"/>
                                      <w:sz w:val="20"/>
                                      <w:szCs w:val="20"/>
                                    </w:rPr>
                                  </w:pPr>
                                  <w:r w:rsidRPr="00401CBE">
                                    <w:rPr>
                                      <w:sz w:val="20"/>
                                      <w:szCs w:val="20"/>
                                    </w:rPr>
                                    <w:t> </w:t>
                                  </w:r>
                                </w:p>
                              </w:tc>
                              <w:tc>
                                <w:tcPr>
                                  <w:tcW w:w="432"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216911" w:rsidRPr="00401CBE" w:rsidRDefault="00216911">
                                  <w:pPr>
                                    <w:jc w:val="both"/>
                                    <w:rPr>
                                      <w:rFonts w:eastAsia="Arial Unicode MS"/>
                                      <w:sz w:val="20"/>
                                      <w:szCs w:val="20"/>
                                    </w:rPr>
                                  </w:pPr>
                                  <w:r w:rsidRPr="00401CBE">
                                    <w:rPr>
                                      <w:sz w:val="20"/>
                                      <w:szCs w:val="20"/>
                                    </w:rPr>
                                    <w:t> </w:t>
                                  </w:r>
                                </w:p>
                              </w:tc>
                              <w:tc>
                                <w:tcPr>
                                  <w:tcW w:w="431" w:type="dxa"/>
                                  <w:tcBorders>
                                    <w:top w:val="nil"/>
                                    <w:left w:val="nil"/>
                                    <w:bottom w:val="nil"/>
                                    <w:right w:val="nil"/>
                                  </w:tcBorders>
                                  <w:tcMar>
                                    <w:top w:w="0" w:type="dxa"/>
                                    <w:left w:w="15" w:type="dxa"/>
                                    <w:bottom w:w="0" w:type="dxa"/>
                                    <w:right w:w="15" w:type="dxa"/>
                                  </w:tcMar>
                                </w:tcPr>
                                <w:p w:rsidR="00216911" w:rsidRPr="00401CBE" w:rsidRDefault="00216911">
                                  <w:pPr>
                                    <w:jc w:val="both"/>
                                    <w:rPr>
                                      <w:rFonts w:eastAsia="Arial Unicode MS"/>
                                      <w:sz w:val="20"/>
                                      <w:szCs w:val="20"/>
                                    </w:rPr>
                                  </w:pPr>
                                </w:p>
                              </w:tc>
                              <w:tc>
                                <w:tcPr>
                                  <w:tcW w:w="43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tcPr>
                                <w:p w:rsidR="00216911" w:rsidRPr="00401CBE" w:rsidRDefault="00216911">
                                  <w:pPr>
                                    <w:jc w:val="both"/>
                                    <w:rPr>
                                      <w:rFonts w:eastAsia="Arial Unicode MS"/>
                                      <w:sz w:val="20"/>
                                      <w:szCs w:val="20"/>
                                    </w:rPr>
                                  </w:pPr>
                                  <w:r w:rsidRPr="00401CBE">
                                    <w:rPr>
                                      <w:sz w:val="20"/>
                                      <w:szCs w:val="20"/>
                                    </w:rPr>
                                    <w:t> </w:t>
                                  </w:r>
                                </w:p>
                              </w:tc>
                              <w:tc>
                                <w:tcPr>
                                  <w:tcW w:w="431"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216911" w:rsidRPr="00401CBE" w:rsidRDefault="00216911">
                                  <w:pPr>
                                    <w:jc w:val="both"/>
                                    <w:rPr>
                                      <w:rFonts w:eastAsia="Arial Unicode MS"/>
                                      <w:sz w:val="20"/>
                                      <w:szCs w:val="20"/>
                                    </w:rPr>
                                  </w:pPr>
                                  <w:r w:rsidRPr="00401CBE">
                                    <w:rPr>
                                      <w:sz w:val="20"/>
                                      <w:szCs w:val="20"/>
                                    </w:rPr>
                                    <w:t> </w:t>
                                  </w:r>
                                </w:p>
                              </w:tc>
                              <w:tc>
                                <w:tcPr>
                                  <w:tcW w:w="431"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216911" w:rsidRPr="00401CBE" w:rsidRDefault="00216911">
                                  <w:pPr>
                                    <w:jc w:val="both"/>
                                    <w:rPr>
                                      <w:rFonts w:eastAsia="Arial Unicode MS"/>
                                      <w:sz w:val="20"/>
                                      <w:szCs w:val="20"/>
                                    </w:rPr>
                                  </w:pPr>
                                  <w:r w:rsidRPr="00401CBE">
                                    <w:rPr>
                                      <w:sz w:val="20"/>
                                      <w:szCs w:val="20"/>
                                    </w:rPr>
                                    <w:t> </w:t>
                                  </w:r>
                                </w:p>
                              </w:tc>
                              <w:tc>
                                <w:tcPr>
                                  <w:tcW w:w="156" w:type="dxa"/>
                                  <w:tcBorders>
                                    <w:top w:val="nil"/>
                                    <w:left w:val="nil"/>
                                    <w:bottom w:val="nil"/>
                                    <w:right w:val="nil"/>
                                  </w:tcBorders>
                                  <w:tcMar>
                                    <w:top w:w="0" w:type="dxa"/>
                                    <w:left w:w="15" w:type="dxa"/>
                                    <w:bottom w:w="0" w:type="dxa"/>
                                    <w:right w:w="15" w:type="dxa"/>
                                  </w:tcMar>
                                </w:tcPr>
                                <w:p w:rsidR="00216911" w:rsidRPr="00401CBE" w:rsidRDefault="00216911">
                                  <w:pPr>
                                    <w:jc w:val="both"/>
                                    <w:rPr>
                                      <w:rFonts w:eastAsia="Arial Unicode MS"/>
                                      <w:sz w:val="20"/>
                                      <w:szCs w:val="20"/>
                                    </w:rPr>
                                  </w:pPr>
                                </w:p>
                              </w:tc>
                              <w:tc>
                                <w:tcPr>
                                  <w:tcW w:w="431"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216911" w:rsidRPr="00401CBE" w:rsidRDefault="00216911">
                                  <w:pPr>
                                    <w:jc w:val="both"/>
                                    <w:rPr>
                                      <w:rFonts w:eastAsia="Arial Unicode MS"/>
                                      <w:sz w:val="20"/>
                                      <w:szCs w:val="20"/>
                                    </w:rPr>
                                  </w:pPr>
                                  <w:r w:rsidRPr="00401CBE">
                                    <w:rPr>
                                      <w:sz w:val="20"/>
                                      <w:szCs w:val="20"/>
                                    </w:rPr>
                                    <w:t> </w:t>
                                  </w:r>
                                </w:p>
                              </w:tc>
                              <w:tc>
                                <w:tcPr>
                                  <w:tcW w:w="431" w:type="dxa"/>
                                  <w:tcBorders>
                                    <w:top w:val="nil"/>
                                    <w:left w:val="nil"/>
                                    <w:bottom w:val="single" w:sz="4" w:space="0" w:color="auto"/>
                                    <w:right w:val="single" w:sz="4" w:space="0" w:color="auto"/>
                                  </w:tcBorders>
                                  <w:tcMar>
                                    <w:top w:w="15" w:type="dxa"/>
                                    <w:left w:w="15" w:type="dxa"/>
                                    <w:bottom w:w="0" w:type="dxa"/>
                                    <w:right w:w="15" w:type="dxa"/>
                                  </w:tcMar>
                                </w:tcPr>
                                <w:p w:rsidR="00216911" w:rsidRPr="00401CBE" w:rsidRDefault="00216911">
                                  <w:pPr>
                                    <w:jc w:val="center"/>
                                    <w:rPr>
                                      <w:rFonts w:eastAsia="Arial Unicode MS"/>
                                      <w:sz w:val="20"/>
                                      <w:szCs w:val="20"/>
                                    </w:rPr>
                                  </w:pPr>
                                  <w:r w:rsidRPr="00401CBE">
                                    <w:rPr>
                                      <w:sz w:val="20"/>
                                      <w:szCs w:val="20"/>
                                    </w:rPr>
                                    <w:t> </w:t>
                                  </w:r>
                                </w:p>
                              </w:tc>
                              <w:tc>
                                <w:tcPr>
                                  <w:tcW w:w="431" w:type="dxa"/>
                                  <w:tcBorders>
                                    <w:top w:val="nil"/>
                                    <w:left w:val="nil"/>
                                    <w:bottom w:val="single" w:sz="4" w:space="0" w:color="auto"/>
                                    <w:right w:val="single" w:sz="4" w:space="0" w:color="auto"/>
                                  </w:tcBorders>
                                  <w:tcMar>
                                    <w:top w:w="15" w:type="dxa"/>
                                    <w:left w:w="15" w:type="dxa"/>
                                    <w:bottom w:w="0" w:type="dxa"/>
                                    <w:right w:w="15" w:type="dxa"/>
                                  </w:tcMar>
                                </w:tcPr>
                                <w:p w:rsidR="00216911" w:rsidRPr="00401CBE" w:rsidRDefault="00216911">
                                  <w:pPr>
                                    <w:jc w:val="center"/>
                                    <w:rPr>
                                      <w:rFonts w:eastAsia="Arial Unicode MS"/>
                                      <w:sz w:val="20"/>
                                      <w:szCs w:val="20"/>
                                    </w:rPr>
                                  </w:pPr>
                                  <w:r w:rsidRPr="00401CBE">
                                    <w:rPr>
                                      <w:sz w:val="20"/>
                                      <w:szCs w:val="20"/>
                                    </w:rPr>
                                    <w:t> </w:t>
                                  </w:r>
                                </w:p>
                              </w:tc>
                              <w:tc>
                                <w:tcPr>
                                  <w:tcW w:w="432" w:type="dxa"/>
                                  <w:tcBorders>
                                    <w:top w:val="nil"/>
                                    <w:left w:val="nil"/>
                                    <w:bottom w:val="single" w:sz="4" w:space="0" w:color="auto"/>
                                    <w:right w:val="single" w:sz="4" w:space="0" w:color="auto"/>
                                  </w:tcBorders>
                                  <w:tcMar>
                                    <w:top w:w="0" w:type="dxa"/>
                                    <w:left w:w="15" w:type="dxa"/>
                                    <w:bottom w:w="0" w:type="dxa"/>
                                    <w:right w:w="15" w:type="dxa"/>
                                  </w:tcMar>
                                </w:tcPr>
                                <w:p w:rsidR="00216911" w:rsidRPr="00401CBE" w:rsidRDefault="00216911">
                                  <w:pPr>
                                    <w:jc w:val="center"/>
                                    <w:rPr>
                                      <w:rFonts w:eastAsia="Arial Unicode MS"/>
                                      <w:sz w:val="20"/>
                                      <w:szCs w:val="20"/>
                                    </w:rPr>
                                  </w:pPr>
                                  <w:r w:rsidRPr="00401CBE">
                                    <w:rPr>
                                      <w:sz w:val="20"/>
                                      <w:szCs w:val="20"/>
                                    </w:rPr>
                                    <w:t> </w:t>
                                  </w:r>
                                </w:p>
                              </w:tc>
                              <w:tc>
                                <w:tcPr>
                                  <w:tcW w:w="160" w:type="dxa"/>
                                  <w:tcBorders>
                                    <w:top w:val="nil"/>
                                    <w:left w:val="nil"/>
                                    <w:bottom w:val="nil"/>
                                    <w:right w:val="nil"/>
                                  </w:tcBorders>
                                  <w:tcMar>
                                    <w:top w:w="15" w:type="dxa"/>
                                    <w:left w:w="15" w:type="dxa"/>
                                    <w:bottom w:w="0" w:type="dxa"/>
                                    <w:right w:w="15" w:type="dxa"/>
                                  </w:tcMar>
                                </w:tcPr>
                                <w:p w:rsidR="00216911" w:rsidRPr="00401CBE" w:rsidRDefault="00216911">
                                  <w:pPr>
                                    <w:jc w:val="center"/>
                                    <w:rPr>
                                      <w:rFonts w:eastAsia="Arial Unicode MS"/>
                                      <w:sz w:val="20"/>
                                      <w:szCs w:val="20"/>
                                    </w:rPr>
                                  </w:pPr>
                                  <w:r w:rsidRPr="00401CBE">
                                    <w:rPr>
                                      <w:sz w:val="20"/>
                                      <w:szCs w:val="20"/>
                                    </w:rPr>
                                    <w:t> </w:t>
                                  </w:r>
                                </w:p>
                              </w:tc>
                              <w:tc>
                                <w:tcPr>
                                  <w:tcW w:w="43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216911" w:rsidRPr="00401CBE" w:rsidRDefault="00216911">
                                  <w:pPr>
                                    <w:jc w:val="center"/>
                                    <w:rPr>
                                      <w:rFonts w:eastAsia="Arial Unicode MS"/>
                                      <w:sz w:val="20"/>
                                      <w:szCs w:val="20"/>
                                    </w:rPr>
                                  </w:pPr>
                                  <w:r w:rsidRPr="00401CBE">
                                    <w:rPr>
                                      <w:sz w:val="20"/>
                                      <w:szCs w:val="20"/>
                                    </w:rPr>
                                    <w:t> </w:t>
                                  </w:r>
                                </w:p>
                              </w:tc>
                              <w:tc>
                                <w:tcPr>
                                  <w:tcW w:w="431"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216911" w:rsidRPr="00401CBE" w:rsidRDefault="00216911">
                                  <w:pPr>
                                    <w:jc w:val="both"/>
                                    <w:rPr>
                                      <w:rFonts w:eastAsia="Arial Unicode MS"/>
                                      <w:sz w:val="20"/>
                                      <w:szCs w:val="20"/>
                                    </w:rPr>
                                  </w:pPr>
                                  <w:r w:rsidRPr="00401CBE">
                                    <w:rPr>
                                      <w:sz w:val="20"/>
                                      <w:szCs w:val="20"/>
                                    </w:rPr>
                                    <w:t> </w:t>
                                  </w:r>
                                </w:p>
                              </w:tc>
                              <w:tc>
                                <w:tcPr>
                                  <w:tcW w:w="431"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216911" w:rsidRPr="00401CBE" w:rsidRDefault="00216911">
                                  <w:pPr>
                                    <w:jc w:val="both"/>
                                    <w:rPr>
                                      <w:rFonts w:eastAsia="Arial Unicode MS"/>
                                      <w:sz w:val="20"/>
                                      <w:szCs w:val="20"/>
                                    </w:rPr>
                                  </w:pPr>
                                  <w:r w:rsidRPr="00401CBE">
                                    <w:rPr>
                                      <w:sz w:val="20"/>
                                      <w:szCs w:val="20"/>
                                    </w:rPr>
                                    <w:t> </w:t>
                                  </w:r>
                                </w:p>
                              </w:tc>
                              <w:tc>
                                <w:tcPr>
                                  <w:tcW w:w="432"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216911" w:rsidRPr="00401CBE" w:rsidRDefault="00216911">
                                  <w:pPr>
                                    <w:jc w:val="both"/>
                                    <w:rPr>
                                      <w:rFonts w:eastAsia="Arial Unicode MS"/>
                                      <w:sz w:val="20"/>
                                      <w:szCs w:val="20"/>
                                    </w:rPr>
                                  </w:pPr>
                                  <w:r w:rsidRPr="00401CBE">
                                    <w:rPr>
                                      <w:sz w:val="20"/>
                                      <w:szCs w:val="20"/>
                                    </w:rPr>
                                    <w:t> </w:t>
                                  </w:r>
                                </w:p>
                              </w:tc>
                            </w:tr>
                            <w:tr w:rsidR="00216911" w:rsidRPr="00401CBE" w:rsidTr="001D51C3">
                              <w:trPr>
                                <w:trHeight w:val="130"/>
                              </w:trPr>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218"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2"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156"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2"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160"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2"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r>
                            <w:tr w:rsidR="00216911" w:rsidRPr="00401CBE" w:rsidTr="001D51C3">
                              <w:trPr>
                                <w:trHeight w:val="561"/>
                              </w:trPr>
                              <w:tc>
                                <w:tcPr>
                                  <w:tcW w:w="862" w:type="dxa"/>
                                  <w:gridSpan w:val="2"/>
                                  <w:tcBorders>
                                    <w:top w:val="nil"/>
                                    <w:left w:val="nil"/>
                                    <w:bottom w:val="single" w:sz="4" w:space="0" w:color="auto"/>
                                    <w:right w:val="nil"/>
                                  </w:tcBorders>
                                </w:tcPr>
                                <w:p w:rsidR="00216911" w:rsidRPr="00401CBE" w:rsidRDefault="00216911">
                                  <w:pPr>
                                    <w:jc w:val="center"/>
                                    <w:rPr>
                                      <w:rFonts w:eastAsia="Arial Unicode MS"/>
                                      <w:sz w:val="18"/>
                                      <w:szCs w:val="18"/>
                                    </w:rPr>
                                  </w:pPr>
                                  <w:r w:rsidRPr="00401CBE">
                                    <w:rPr>
                                      <w:sz w:val="18"/>
                                      <w:szCs w:val="20"/>
                                    </w:rPr>
                                    <w:t>Код предмета</w:t>
                                  </w:r>
                                </w:p>
                              </w:tc>
                              <w:tc>
                                <w:tcPr>
                                  <w:tcW w:w="218" w:type="dxa"/>
                                  <w:tcBorders>
                                    <w:top w:val="nil"/>
                                    <w:left w:val="nil"/>
                                    <w:bottom w:val="nil"/>
                                    <w:right w:val="nil"/>
                                  </w:tcBorders>
                                </w:tcPr>
                                <w:p w:rsidR="00216911" w:rsidRPr="00401CBE" w:rsidRDefault="00216911">
                                  <w:pPr>
                                    <w:jc w:val="center"/>
                                    <w:rPr>
                                      <w:rFonts w:eastAsia="Arial Unicode MS"/>
                                      <w:sz w:val="20"/>
                                      <w:szCs w:val="20"/>
                                    </w:rPr>
                                  </w:pPr>
                                </w:p>
                              </w:tc>
                              <w:tc>
                                <w:tcPr>
                                  <w:tcW w:w="3880" w:type="dxa"/>
                                  <w:gridSpan w:val="9"/>
                                  <w:tcBorders>
                                    <w:top w:val="nil"/>
                                    <w:left w:val="nil"/>
                                    <w:bottom w:val="single" w:sz="4" w:space="0" w:color="auto"/>
                                    <w:right w:val="nil"/>
                                  </w:tcBorders>
                                </w:tcPr>
                                <w:p w:rsidR="00216911" w:rsidRPr="00401CBE" w:rsidRDefault="00216911" w:rsidP="001D51C3">
                                  <w:pPr>
                                    <w:jc w:val="center"/>
                                    <w:rPr>
                                      <w:rFonts w:eastAsia="Arial Unicode MS"/>
                                    </w:rPr>
                                  </w:pPr>
                                  <w:r w:rsidRPr="00401CBE">
                                    <w:rPr>
                                      <w:sz w:val="22"/>
                                      <w:szCs w:val="20"/>
                                    </w:rPr>
                                    <w:t>Название предмета</w:t>
                                  </w:r>
                                </w:p>
                              </w:tc>
                              <w:tc>
                                <w:tcPr>
                                  <w:tcW w:w="431" w:type="dxa"/>
                                  <w:tcBorders>
                                    <w:top w:val="nil"/>
                                    <w:left w:val="nil"/>
                                    <w:bottom w:val="nil"/>
                                    <w:right w:val="nil"/>
                                  </w:tcBorders>
                                </w:tcPr>
                                <w:p w:rsidR="00216911" w:rsidRPr="00401CBE" w:rsidRDefault="00216911">
                                  <w:pPr>
                                    <w:jc w:val="center"/>
                                    <w:rPr>
                                      <w:rFonts w:eastAsia="Arial Unicode MS"/>
                                      <w:sz w:val="20"/>
                                      <w:szCs w:val="20"/>
                                    </w:rPr>
                                  </w:pPr>
                                </w:p>
                              </w:tc>
                              <w:tc>
                                <w:tcPr>
                                  <w:tcW w:w="156" w:type="dxa"/>
                                  <w:tcBorders>
                                    <w:top w:val="nil"/>
                                    <w:left w:val="nil"/>
                                    <w:bottom w:val="nil"/>
                                    <w:right w:val="nil"/>
                                  </w:tcBorders>
                                </w:tcPr>
                                <w:p w:rsidR="00216911" w:rsidRPr="00401CBE" w:rsidRDefault="00216911">
                                  <w:pPr>
                                    <w:jc w:val="center"/>
                                    <w:rPr>
                                      <w:rFonts w:eastAsia="Arial Unicode MS"/>
                                      <w:sz w:val="20"/>
                                      <w:szCs w:val="20"/>
                                    </w:rPr>
                                  </w:pPr>
                                </w:p>
                              </w:tc>
                              <w:tc>
                                <w:tcPr>
                                  <w:tcW w:w="0" w:type="auto"/>
                                  <w:tcBorders>
                                    <w:top w:val="nil"/>
                                    <w:left w:val="nil"/>
                                    <w:bottom w:val="nil"/>
                                    <w:right w:val="nil"/>
                                  </w:tcBorders>
                                  <w:noWrap/>
                                  <w:vAlign w:val="bottom"/>
                                </w:tcPr>
                                <w:p w:rsidR="00216911" w:rsidRPr="00401CBE" w:rsidRDefault="00216911">
                                  <w:pPr>
                                    <w:rPr>
                                      <w:rFonts w:ascii="Arial" w:eastAsia="Arial Unicode MS" w:hAnsi="Arial" w:cs="Arial Unicode MS"/>
                                      <w:sz w:val="20"/>
                                      <w:szCs w:val="20"/>
                                    </w:rPr>
                                  </w:pPr>
                                </w:p>
                              </w:tc>
                              <w:tc>
                                <w:tcPr>
                                  <w:tcW w:w="0" w:type="auto"/>
                                  <w:tcBorders>
                                    <w:top w:val="nil"/>
                                    <w:left w:val="nil"/>
                                    <w:bottom w:val="nil"/>
                                    <w:right w:val="nil"/>
                                  </w:tcBorders>
                                  <w:noWrap/>
                                  <w:vAlign w:val="bottom"/>
                                </w:tcPr>
                                <w:p w:rsidR="00216911" w:rsidRPr="00401CBE" w:rsidRDefault="00216911">
                                  <w:pPr>
                                    <w:rPr>
                                      <w:rFonts w:ascii="Arial" w:eastAsia="Arial Unicode MS" w:hAnsi="Arial" w:cs="Arial Unicode MS"/>
                                      <w:sz w:val="20"/>
                                      <w:szCs w:val="20"/>
                                    </w:rPr>
                                  </w:pPr>
                                </w:p>
                              </w:tc>
                              <w:tc>
                                <w:tcPr>
                                  <w:tcW w:w="0" w:type="auto"/>
                                  <w:tcBorders>
                                    <w:top w:val="nil"/>
                                    <w:left w:val="nil"/>
                                    <w:bottom w:val="nil"/>
                                    <w:right w:val="nil"/>
                                  </w:tcBorders>
                                  <w:noWrap/>
                                  <w:vAlign w:val="bottom"/>
                                </w:tcPr>
                                <w:p w:rsidR="00216911" w:rsidRPr="00401CBE" w:rsidRDefault="00216911">
                                  <w:pPr>
                                    <w:rPr>
                                      <w:rFonts w:ascii="Arial" w:eastAsia="Arial Unicode MS" w:hAnsi="Arial" w:cs="Arial Unicode MS"/>
                                      <w:sz w:val="20"/>
                                      <w:szCs w:val="20"/>
                                    </w:rPr>
                                  </w:pPr>
                                </w:p>
                              </w:tc>
                              <w:tc>
                                <w:tcPr>
                                  <w:tcW w:w="0" w:type="auto"/>
                                  <w:tcBorders>
                                    <w:top w:val="nil"/>
                                    <w:left w:val="nil"/>
                                    <w:bottom w:val="nil"/>
                                    <w:right w:val="nil"/>
                                  </w:tcBorders>
                                  <w:noWrap/>
                                  <w:vAlign w:val="bottom"/>
                                </w:tcPr>
                                <w:p w:rsidR="00216911" w:rsidRPr="00401CBE" w:rsidRDefault="00216911">
                                  <w:pPr>
                                    <w:rPr>
                                      <w:rFonts w:ascii="Arial" w:eastAsia="Arial Unicode MS" w:hAnsi="Arial" w:cs="Arial Unicode MS"/>
                                      <w:sz w:val="20"/>
                                      <w:szCs w:val="20"/>
                                    </w:rPr>
                                  </w:pPr>
                                </w:p>
                              </w:tc>
                              <w:tc>
                                <w:tcPr>
                                  <w:tcW w:w="160" w:type="dxa"/>
                                  <w:tcBorders>
                                    <w:top w:val="nil"/>
                                    <w:left w:val="nil"/>
                                    <w:bottom w:val="nil"/>
                                    <w:right w:val="nil"/>
                                  </w:tcBorders>
                                  <w:noWrap/>
                                  <w:vAlign w:val="bottom"/>
                                </w:tcPr>
                                <w:p w:rsidR="00216911" w:rsidRPr="00401CBE" w:rsidRDefault="00216911">
                                  <w:pPr>
                                    <w:rPr>
                                      <w:rFonts w:ascii="Arial" w:eastAsia="Arial Unicode MS" w:hAnsi="Arial" w:cs="Arial Unicode MS"/>
                                      <w:sz w:val="20"/>
                                      <w:szCs w:val="20"/>
                                    </w:rPr>
                                  </w:pPr>
                                </w:p>
                              </w:tc>
                              <w:tc>
                                <w:tcPr>
                                  <w:tcW w:w="0" w:type="auto"/>
                                  <w:tcBorders>
                                    <w:top w:val="nil"/>
                                    <w:left w:val="nil"/>
                                    <w:bottom w:val="nil"/>
                                    <w:right w:val="nil"/>
                                  </w:tcBorders>
                                  <w:noWrap/>
                                  <w:vAlign w:val="bottom"/>
                                </w:tcPr>
                                <w:p w:rsidR="00216911" w:rsidRPr="00401CBE" w:rsidRDefault="00216911">
                                  <w:pPr>
                                    <w:rPr>
                                      <w:rFonts w:ascii="Arial" w:eastAsia="Arial Unicode MS" w:hAnsi="Arial" w:cs="Arial Unicode MS"/>
                                      <w:sz w:val="20"/>
                                      <w:szCs w:val="20"/>
                                    </w:rPr>
                                  </w:pPr>
                                </w:p>
                              </w:tc>
                              <w:tc>
                                <w:tcPr>
                                  <w:tcW w:w="0" w:type="auto"/>
                                  <w:tcBorders>
                                    <w:top w:val="nil"/>
                                    <w:left w:val="nil"/>
                                    <w:bottom w:val="nil"/>
                                    <w:right w:val="nil"/>
                                  </w:tcBorders>
                                  <w:noWrap/>
                                  <w:vAlign w:val="bottom"/>
                                </w:tcPr>
                                <w:p w:rsidR="00216911" w:rsidRPr="00401CBE" w:rsidRDefault="00216911">
                                  <w:pPr>
                                    <w:rPr>
                                      <w:rFonts w:ascii="Arial" w:eastAsia="Arial Unicode MS" w:hAnsi="Arial" w:cs="Arial Unicode MS"/>
                                      <w:sz w:val="20"/>
                                      <w:szCs w:val="20"/>
                                    </w:rPr>
                                  </w:pPr>
                                </w:p>
                              </w:tc>
                              <w:tc>
                                <w:tcPr>
                                  <w:tcW w:w="0" w:type="auto"/>
                                  <w:tcBorders>
                                    <w:top w:val="nil"/>
                                    <w:left w:val="nil"/>
                                    <w:bottom w:val="nil"/>
                                    <w:right w:val="nil"/>
                                  </w:tcBorders>
                                  <w:noWrap/>
                                  <w:tcMar>
                                    <w:top w:w="0"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0" w:type="auto"/>
                                  <w:tcBorders>
                                    <w:top w:val="nil"/>
                                    <w:left w:val="nil"/>
                                    <w:bottom w:val="nil"/>
                                    <w:right w:val="nil"/>
                                  </w:tcBorders>
                                  <w:noWrap/>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r>
                            <w:tr w:rsidR="00216911" w:rsidRPr="00401CBE" w:rsidTr="001D51C3">
                              <w:trPr>
                                <w:trHeight w:val="317"/>
                              </w:trPr>
                              <w:tc>
                                <w:tcPr>
                                  <w:tcW w:w="431" w:type="dxa"/>
                                  <w:tcBorders>
                                    <w:top w:val="nil"/>
                                    <w:left w:val="single" w:sz="4" w:space="0" w:color="auto"/>
                                    <w:bottom w:val="single" w:sz="4" w:space="0" w:color="auto"/>
                                    <w:right w:val="single" w:sz="4" w:space="0" w:color="auto"/>
                                  </w:tcBorders>
                                </w:tcPr>
                                <w:p w:rsidR="00216911" w:rsidRPr="00401CBE" w:rsidRDefault="00216911">
                                  <w:pPr>
                                    <w:jc w:val="both"/>
                                    <w:rPr>
                                      <w:rFonts w:eastAsia="Arial Unicode MS"/>
                                      <w:sz w:val="20"/>
                                      <w:szCs w:val="20"/>
                                    </w:rPr>
                                  </w:pPr>
                                  <w:r w:rsidRPr="00401CBE">
                                    <w:rPr>
                                      <w:sz w:val="20"/>
                                      <w:szCs w:val="20"/>
                                    </w:rPr>
                                    <w:t> </w:t>
                                  </w:r>
                                </w:p>
                              </w:tc>
                              <w:tc>
                                <w:tcPr>
                                  <w:tcW w:w="431" w:type="dxa"/>
                                  <w:tcBorders>
                                    <w:top w:val="nil"/>
                                    <w:left w:val="nil"/>
                                    <w:bottom w:val="single" w:sz="4" w:space="0" w:color="auto"/>
                                    <w:right w:val="single" w:sz="4" w:space="0" w:color="auto"/>
                                  </w:tcBorders>
                                </w:tcPr>
                                <w:p w:rsidR="00216911" w:rsidRPr="00401CBE" w:rsidRDefault="00216911">
                                  <w:pPr>
                                    <w:jc w:val="both"/>
                                    <w:rPr>
                                      <w:rFonts w:eastAsia="Arial Unicode MS"/>
                                      <w:sz w:val="20"/>
                                      <w:szCs w:val="20"/>
                                    </w:rPr>
                                  </w:pPr>
                                  <w:r w:rsidRPr="00401CBE">
                                    <w:rPr>
                                      <w:sz w:val="20"/>
                                      <w:szCs w:val="20"/>
                                    </w:rPr>
                                    <w:t> </w:t>
                                  </w:r>
                                </w:p>
                              </w:tc>
                              <w:tc>
                                <w:tcPr>
                                  <w:tcW w:w="218" w:type="dxa"/>
                                  <w:tcBorders>
                                    <w:top w:val="nil"/>
                                    <w:left w:val="nil"/>
                                    <w:bottom w:val="nil"/>
                                    <w:right w:val="nil"/>
                                  </w:tcBorders>
                                </w:tcPr>
                                <w:p w:rsidR="00216911" w:rsidRPr="00401CBE" w:rsidRDefault="00216911">
                                  <w:pPr>
                                    <w:jc w:val="both"/>
                                    <w:rPr>
                                      <w:rFonts w:eastAsia="Arial Unicode MS"/>
                                      <w:sz w:val="20"/>
                                      <w:szCs w:val="20"/>
                                    </w:rPr>
                                  </w:pPr>
                                </w:p>
                              </w:tc>
                              <w:tc>
                                <w:tcPr>
                                  <w:tcW w:w="431" w:type="dxa"/>
                                  <w:tcBorders>
                                    <w:top w:val="nil"/>
                                    <w:left w:val="single" w:sz="4" w:space="0" w:color="auto"/>
                                    <w:bottom w:val="single" w:sz="4" w:space="0" w:color="auto"/>
                                    <w:right w:val="single" w:sz="4" w:space="0" w:color="auto"/>
                                  </w:tcBorders>
                                </w:tcPr>
                                <w:p w:rsidR="00216911" w:rsidRPr="00401CBE" w:rsidRDefault="00216911">
                                  <w:pPr>
                                    <w:jc w:val="both"/>
                                    <w:rPr>
                                      <w:rFonts w:eastAsia="Arial Unicode MS"/>
                                      <w:sz w:val="20"/>
                                      <w:szCs w:val="20"/>
                                    </w:rPr>
                                  </w:pPr>
                                  <w:r w:rsidRPr="00401CBE">
                                    <w:rPr>
                                      <w:sz w:val="20"/>
                                      <w:szCs w:val="20"/>
                                    </w:rPr>
                                    <w:t> </w:t>
                                  </w:r>
                                </w:p>
                              </w:tc>
                              <w:tc>
                                <w:tcPr>
                                  <w:tcW w:w="431" w:type="dxa"/>
                                  <w:tcBorders>
                                    <w:top w:val="nil"/>
                                    <w:left w:val="nil"/>
                                    <w:bottom w:val="single" w:sz="4" w:space="0" w:color="auto"/>
                                    <w:right w:val="single" w:sz="4" w:space="0" w:color="auto"/>
                                  </w:tcBorders>
                                </w:tcPr>
                                <w:p w:rsidR="00216911" w:rsidRPr="00401CBE" w:rsidRDefault="00216911">
                                  <w:pPr>
                                    <w:jc w:val="both"/>
                                    <w:rPr>
                                      <w:rFonts w:eastAsia="Arial Unicode MS"/>
                                      <w:sz w:val="20"/>
                                      <w:szCs w:val="20"/>
                                    </w:rPr>
                                  </w:pPr>
                                  <w:r w:rsidRPr="00401CBE">
                                    <w:rPr>
                                      <w:sz w:val="20"/>
                                      <w:szCs w:val="20"/>
                                    </w:rPr>
                                    <w:t> </w:t>
                                  </w:r>
                                </w:p>
                              </w:tc>
                              <w:tc>
                                <w:tcPr>
                                  <w:tcW w:w="431" w:type="dxa"/>
                                  <w:tcBorders>
                                    <w:top w:val="nil"/>
                                    <w:left w:val="nil"/>
                                    <w:bottom w:val="single" w:sz="4" w:space="0" w:color="auto"/>
                                    <w:right w:val="single" w:sz="4" w:space="0" w:color="auto"/>
                                  </w:tcBorders>
                                </w:tcPr>
                                <w:p w:rsidR="00216911" w:rsidRPr="00401CBE" w:rsidRDefault="00216911">
                                  <w:pPr>
                                    <w:jc w:val="both"/>
                                    <w:rPr>
                                      <w:rFonts w:eastAsia="Arial Unicode MS"/>
                                      <w:sz w:val="20"/>
                                      <w:szCs w:val="20"/>
                                    </w:rPr>
                                  </w:pPr>
                                  <w:r w:rsidRPr="00401CBE">
                                    <w:rPr>
                                      <w:sz w:val="20"/>
                                      <w:szCs w:val="20"/>
                                    </w:rPr>
                                    <w:t> </w:t>
                                  </w:r>
                                </w:p>
                              </w:tc>
                              <w:tc>
                                <w:tcPr>
                                  <w:tcW w:w="431" w:type="dxa"/>
                                  <w:tcBorders>
                                    <w:top w:val="nil"/>
                                    <w:left w:val="nil"/>
                                    <w:bottom w:val="single" w:sz="4" w:space="0" w:color="auto"/>
                                    <w:right w:val="single" w:sz="4" w:space="0" w:color="auto"/>
                                  </w:tcBorders>
                                </w:tcPr>
                                <w:p w:rsidR="00216911" w:rsidRPr="00401CBE" w:rsidRDefault="00216911">
                                  <w:pPr>
                                    <w:jc w:val="both"/>
                                    <w:rPr>
                                      <w:rFonts w:eastAsia="Arial Unicode MS"/>
                                      <w:sz w:val="20"/>
                                      <w:szCs w:val="20"/>
                                    </w:rPr>
                                  </w:pPr>
                                  <w:r w:rsidRPr="00401CBE">
                                    <w:rPr>
                                      <w:sz w:val="20"/>
                                      <w:szCs w:val="20"/>
                                    </w:rPr>
                                    <w:t> </w:t>
                                  </w:r>
                                </w:p>
                              </w:tc>
                              <w:tc>
                                <w:tcPr>
                                  <w:tcW w:w="431" w:type="dxa"/>
                                  <w:tcBorders>
                                    <w:top w:val="nil"/>
                                    <w:left w:val="nil"/>
                                    <w:bottom w:val="single" w:sz="4" w:space="0" w:color="auto"/>
                                    <w:right w:val="single" w:sz="4" w:space="0" w:color="auto"/>
                                  </w:tcBorders>
                                </w:tcPr>
                                <w:p w:rsidR="00216911" w:rsidRPr="00401CBE" w:rsidRDefault="00216911">
                                  <w:pPr>
                                    <w:jc w:val="both"/>
                                    <w:rPr>
                                      <w:rFonts w:eastAsia="Arial Unicode MS"/>
                                      <w:sz w:val="20"/>
                                      <w:szCs w:val="20"/>
                                    </w:rPr>
                                  </w:pPr>
                                  <w:r w:rsidRPr="00401CBE">
                                    <w:rPr>
                                      <w:sz w:val="20"/>
                                      <w:szCs w:val="20"/>
                                    </w:rPr>
                                    <w:t> </w:t>
                                  </w:r>
                                </w:p>
                              </w:tc>
                              <w:tc>
                                <w:tcPr>
                                  <w:tcW w:w="432" w:type="dxa"/>
                                  <w:tcBorders>
                                    <w:top w:val="nil"/>
                                    <w:left w:val="nil"/>
                                    <w:bottom w:val="single" w:sz="4" w:space="0" w:color="auto"/>
                                    <w:right w:val="single" w:sz="4" w:space="0" w:color="auto"/>
                                  </w:tcBorders>
                                </w:tcPr>
                                <w:p w:rsidR="00216911" w:rsidRPr="00401CBE" w:rsidRDefault="00216911">
                                  <w:pPr>
                                    <w:jc w:val="both"/>
                                    <w:rPr>
                                      <w:rFonts w:eastAsia="Arial Unicode MS"/>
                                      <w:sz w:val="20"/>
                                      <w:szCs w:val="20"/>
                                    </w:rPr>
                                  </w:pPr>
                                  <w:r w:rsidRPr="00401CBE">
                                    <w:rPr>
                                      <w:sz w:val="20"/>
                                      <w:szCs w:val="20"/>
                                    </w:rPr>
                                    <w:t> </w:t>
                                  </w:r>
                                </w:p>
                              </w:tc>
                              <w:tc>
                                <w:tcPr>
                                  <w:tcW w:w="431" w:type="dxa"/>
                                  <w:tcBorders>
                                    <w:top w:val="nil"/>
                                    <w:left w:val="nil"/>
                                    <w:bottom w:val="single" w:sz="4" w:space="0" w:color="auto"/>
                                    <w:right w:val="single" w:sz="4" w:space="0" w:color="auto"/>
                                  </w:tcBorders>
                                </w:tcPr>
                                <w:p w:rsidR="00216911" w:rsidRPr="00401CBE" w:rsidRDefault="00216911">
                                  <w:pPr>
                                    <w:jc w:val="both"/>
                                    <w:rPr>
                                      <w:rFonts w:eastAsia="Arial Unicode MS"/>
                                      <w:sz w:val="20"/>
                                      <w:szCs w:val="20"/>
                                    </w:rPr>
                                  </w:pPr>
                                  <w:r w:rsidRPr="00401CBE">
                                    <w:rPr>
                                      <w:sz w:val="20"/>
                                      <w:szCs w:val="20"/>
                                    </w:rPr>
                                    <w:t> </w:t>
                                  </w:r>
                                </w:p>
                              </w:tc>
                              <w:tc>
                                <w:tcPr>
                                  <w:tcW w:w="431" w:type="dxa"/>
                                  <w:tcBorders>
                                    <w:top w:val="nil"/>
                                    <w:left w:val="nil"/>
                                    <w:bottom w:val="single" w:sz="4" w:space="0" w:color="auto"/>
                                    <w:right w:val="nil"/>
                                  </w:tcBorders>
                                </w:tcPr>
                                <w:p w:rsidR="00216911" w:rsidRPr="00401CBE" w:rsidRDefault="00216911">
                                  <w:pPr>
                                    <w:jc w:val="both"/>
                                    <w:rPr>
                                      <w:rFonts w:eastAsia="Arial Unicode MS"/>
                                      <w:sz w:val="20"/>
                                      <w:szCs w:val="20"/>
                                    </w:rPr>
                                  </w:pPr>
                                  <w:r w:rsidRPr="00401CBE">
                                    <w:rPr>
                                      <w:sz w:val="20"/>
                                      <w:szCs w:val="20"/>
                                    </w:rPr>
                                    <w:t> </w:t>
                                  </w:r>
                                </w:p>
                              </w:tc>
                              <w:tc>
                                <w:tcPr>
                                  <w:tcW w:w="431" w:type="dxa"/>
                                  <w:tcBorders>
                                    <w:top w:val="nil"/>
                                    <w:left w:val="single" w:sz="4" w:space="0" w:color="auto"/>
                                    <w:bottom w:val="single" w:sz="4" w:space="0" w:color="auto"/>
                                    <w:right w:val="single" w:sz="4" w:space="0" w:color="auto"/>
                                  </w:tcBorders>
                                </w:tcPr>
                                <w:p w:rsidR="00216911" w:rsidRPr="00401CBE" w:rsidRDefault="00216911">
                                  <w:pPr>
                                    <w:jc w:val="both"/>
                                    <w:rPr>
                                      <w:rFonts w:eastAsia="Arial Unicode MS"/>
                                      <w:sz w:val="20"/>
                                      <w:szCs w:val="20"/>
                                    </w:rPr>
                                  </w:pPr>
                                  <w:r w:rsidRPr="00401CBE">
                                    <w:rPr>
                                      <w:sz w:val="20"/>
                                      <w:szCs w:val="20"/>
                                    </w:rPr>
                                    <w:t> </w:t>
                                  </w:r>
                                </w:p>
                              </w:tc>
                              <w:tc>
                                <w:tcPr>
                                  <w:tcW w:w="431" w:type="dxa"/>
                                  <w:tcBorders>
                                    <w:top w:val="nil"/>
                                    <w:left w:val="nil"/>
                                    <w:bottom w:val="nil"/>
                                    <w:right w:val="nil"/>
                                  </w:tcBorders>
                                </w:tcPr>
                                <w:p w:rsidR="00216911" w:rsidRPr="00401CBE" w:rsidRDefault="00216911">
                                  <w:pPr>
                                    <w:jc w:val="both"/>
                                    <w:rPr>
                                      <w:rFonts w:eastAsia="Arial Unicode MS"/>
                                      <w:sz w:val="20"/>
                                      <w:szCs w:val="20"/>
                                    </w:rPr>
                                  </w:pPr>
                                </w:p>
                              </w:tc>
                              <w:tc>
                                <w:tcPr>
                                  <w:tcW w:w="156" w:type="dxa"/>
                                  <w:tcBorders>
                                    <w:top w:val="nil"/>
                                    <w:left w:val="nil"/>
                                    <w:bottom w:val="nil"/>
                                    <w:right w:val="nil"/>
                                  </w:tcBorders>
                                </w:tcPr>
                                <w:p w:rsidR="00216911" w:rsidRPr="00401CBE" w:rsidRDefault="00216911">
                                  <w:pPr>
                                    <w:jc w:val="both"/>
                                    <w:rPr>
                                      <w:rFonts w:eastAsia="Arial Unicode MS"/>
                                      <w:sz w:val="20"/>
                                      <w:szCs w:val="20"/>
                                    </w:rPr>
                                  </w:pPr>
                                </w:p>
                              </w:tc>
                              <w:tc>
                                <w:tcPr>
                                  <w:tcW w:w="0" w:type="auto"/>
                                  <w:tcBorders>
                                    <w:top w:val="nil"/>
                                    <w:left w:val="nil"/>
                                    <w:bottom w:val="nil"/>
                                    <w:right w:val="nil"/>
                                  </w:tcBorders>
                                  <w:noWrap/>
                                  <w:vAlign w:val="bottom"/>
                                </w:tcPr>
                                <w:p w:rsidR="00216911" w:rsidRPr="00401CBE" w:rsidRDefault="00216911">
                                  <w:pPr>
                                    <w:rPr>
                                      <w:rFonts w:ascii="Arial" w:eastAsia="Arial Unicode MS" w:hAnsi="Arial" w:cs="Arial Unicode MS"/>
                                      <w:sz w:val="20"/>
                                      <w:szCs w:val="20"/>
                                    </w:rPr>
                                  </w:pPr>
                                </w:p>
                              </w:tc>
                              <w:tc>
                                <w:tcPr>
                                  <w:tcW w:w="0" w:type="auto"/>
                                  <w:tcBorders>
                                    <w:top w:val="nil"/>
                                    <w:left w:val="nil"/>
                                    <w:bottom w:val="nil"/>
                                    <w:right w:val="nil"/>
                                  </w:tcBorders>
                                  <w:noWrap/>
                                  <w:vAlign w:val="bottom"/>
                                </w:tcPr>
                                <w:p w:rsidR="00216911" w:rsidRPr="00401CBE" w:rsidRDefault="00216911">
                                  <w:pPr>
                                    <w:rPr>
                                      <w:rFonts w:ascii="Arial" w:eastAsia="Arial Unicode MS" w:hAnsi="Arial" w:cs="Arial Unicode MS"/>
                                      <w:sz w:val="20"/>
                                      <w:szCs w:val="20"/>
                                    </w:rPr>
                                  </w:pPr>
                                </w:p>
                              </w:tc>
                              <w:tc>
                                <w:tcPr>
                                  <w:tcW w:w="0" w:type="auto"/>
                                  <w:tcBorders>
                                    <w:top w:val="nil"/>
                                    <w:left w:val="nil"/>
                                    <w:bottom w:val="nil"/>
                                    <w:right w:val="nil"/>
                                  </w:tcBorders>
                                  <w:noWrap/>
                                  <w:vAlign w:val="bottom"/>
                                </w:tcPr>
                                <w:p w:rsidR="00216911" w:rsidRPr="00401CBE" w:rsidRDefault="00216911">
                                  <w:pPr>
                                    <w:rPr>
                                      <w:rFonts w:ascii="Arial" w:eastAsia="Arial Unicode MS" w:hAnsi="Arial" w:cs="Arial Unicode MS"/>
                                      <w:sz w:val="20"/>
                                      <w:szCs w:val="20"/>
                                    </w:rPr>
                                  </w:pPr>
                                </w:p>
                              </w:tc>
                              <w:tc>
                                <w:tcPr>
                                  <w:tcW w:w="0" w:type="auto"/>
                                  <w:tcBorders>
                                    <w:top w:val="nil"/>
                                    <w:left w:val="nil"/>
                                    <w:bottom w:val="nil"/>
                                    <w:right w:val="nil"/>
                                  </w:tcBorders>
                                  <w:noWrap/>
                                  <w:vAlign w:val="bottom"/>
                                </w:tcPr>
                                <w:p w:rsidR="00216911" w:rsidRPr="00401CBE" w:rsidRDefault="00216911">
                                  <w:pPr>
                                    <w:rPr>
                                      <w:rFonts w:ascii="Arial" w:eastAsia="Arial Unicode MS" w:hAnsi="Arial" w:cs="Arial Unicode MS"/>
                                      <w:sz w:val="20"/>
                                      <w:szCs w:val="20"/>
                                    </w:rPr>
                                  </w:pPr>
                                </w:p>
                              </w:tc>
                              <w:tc>
                                <w:tcPr>
                                  <w:tcW w:w="160" w:type="dxa"/>
                                  <w:tcBorders>
                                    <w:top w:val="nil"/>
                                    <w:left w:val="nil"/>
                                    <w:bottom w:val="nil"/>
                                    <w:right w:val="nil"/>
                                  </w:tcBorders>
                                  <w:noWrap/>
                                  <w:vAlign w:val="bottom"/>
                                </w:tcPr>
                                <w:p w:rsidR="00216911" w:rsidRPr="00401CBE" w:rsidRDefault="00216911">
                                  <w:pPr>
                                    <w:rPr>
                                      <w:rFonts w:ascii="Arial" w:eastAsia="Arial Unicode MS" w:hAnsi="Arial" w:cs="Arial Unicode MS"/>
                                      <w:sz w:val="20"/>
                                      <w:szCs w:val="20"/>
                                    </w:rPr>
                                  </w:pPr>
                                </w:p>
                              </w:tc>
                              <w:tc>
                                <w:tcPr>
                                  <w:tcW w:w="0" w:type="auto"/>
                                  <w:tcBorders>
                                    <w:top w:val="nil"/>
                                    <w:left w:val="nil"/>
                                    <w:bottom w:val="nil"/>
                                    <w:right w:val="nil"/>
                                  </w:tcBorders>
                                  <w:noWrap/>
                                  <w:tcMar>
                                    <w:top w:w="0"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0" w:type="auto"/>
                                  <w:tcBorders>
                                    <w:top w:val="nil"/>
                                    <w:left w:val="nil"/>
                                    <w:bottom w:val="nil"/>
                                    <w:right w:val="nil"/>
                                  </w:tcBorders>
                                  <w:noWrap/>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0" w:type="auto"/>
                                  <w:tcBorders>
                                    <w:top w:val="nil"/>
                                    <w:left w:val="nil"/>
                                    <w:bottom w:val="nil"/>
                                    <w:right w:val="nil"/>
                                  </w:tcBorders>
                                  <w:noWrap/>
                                  <w:tcMar>
                                    <w:top w:w="0"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0" w:type="auto"/>
                                  <w:tcBorders>
                                    <w:top w:val="nil"/>
                                    <w:left w:val="nil"/>
                                    <w:bottom w:val="nil"/>
                                    <w:right w:val="nil"/>
                                  </w:tcBorders>
                                  <w:noWrap/>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r>
                          </w:tbl>
                          <w:p w:rsidR="00216911" w:rsidRPr="00401CBE" w:rsidRDefault="00216911" w:rsidP="00FB378B">
                            <w:pPr>
                              <w:jc w:val="both"/>
                              <w:rPr>
                                <w:i/>
                              </w:rPr>
                            </w:pPr>
                          </w:p>
                          <w:p w:rsidR="00216911" w:rsidRDefault="00216911" w:rsidP="00FB378B">
                            <w:pPr>
                              <w:jc w:val="both"/>
                              <w:rPr>
                                <w:i/>
                                <w:lang w:val="en-US"/>
                              </w:rPr>
                            </w:pPr>
                          </w:p>
                          <w:p w:rsidR="00216911" w:rsidRDefault="00216911" w:rsidP="00FB378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 o:spid="_x0000_s1027" style="position:absolute;left:0;text-align:left;margin-left:-1.6pt;margin-top:121.65pt;width:480.6pt;height:114.8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" fillcolor="silver">
                <v:textbox>
                  <w:txbxContent>
                    <w:tbl>
                      <w:tblPr>
                        <w:tblW w:w="9157" w:type="dxa"/>
                        <w:tblCellMar>
                          <w:left w:w="0" w:type="dxa"/>
                          <w:right w:w="0" w:type="dxa"/>
                        </w:tblCellMar>
                        <w:tblLook w:val="0000" w:firstRow="0" w:lastRow="0" w:firstColumn="0" w:lastColumn="0" w:noHBand="0" w:noVBand="0"/>
                      </w:tblPr>
                      <w:tblGrid>
                        <w:gridCol w:w="432"/>
                        <w:gridCol w:w="431"/>
                        <w:gridCol w:w="217"/>
                        <w:gridCol w:w="430"/>
                        <w:gridCol w:w="430"/>
                        <w:gridCol w:w="430"/>
                        <w:gridCol w:w="430"/>
                        <w:gridCol w:w="430"/>
                        <w:gridCol w:w="431"/>
                        <w:gridCol w:w="430"/>
                        <w:gridCol w:w="430"/>
                        <w:gridCol w:w="430"/>
                        <w:gridCol w:w="430"/>
                        <w:gridCol w:w="156"/>
                        <w:gridCol w:w="431"/>
                        <w:gridCol w:w="430"/>
                        <w:gridCol w:w="430"/>
                        <w:gridCol w:w="431"/>
                        <w:gridCol w:w="176"/>
                        <w:gridCol w:w="431"/>
                        <w:gridCol w:w="430"/>
                        <w:gridCol w:w="430"/>
                        <w:gridCol w:w="431"/>
                      </w:tblGrid>
                      <w:tr w:rsidR="00216911" w:rsidRPr="00401CBE" w:rsidTr="001D51C3">
                        <w:trPr>
                          <w:cantSplit/>
                          <w:trHeight w:val="245"/>
                        </w:trPr>
                        <w:tc>
                          <w:tcPr>
                            <w:tcW w:w="862" w:type="dxa"/>
                            <w:gridSpan w:val="2"/>
                            <w:vMerge w:val="restart"/>
                            <w:tcBorders>
                              <w:top w:val="nil"/>
                              <w:left w:val="nil"/>
                              <w:bottom w:val="single" w:sz="4" w:space="0" w:color="000000"/>
                              <w:right w:val="nil"/>
                            </w:tcBorders>
                          </w:tcPr>
                          <w:p w:rsidR="00216911" w:rsidRPr="00401CBE" w:rsidRDefault="00216911">
                            <w:pPr>
                              <w:jc w:val="center"/>
                              <w:rPr>
                                <w:rFonts w:eastAsia="Arial Unicode MS"/>
                              </w:rPr>
                            </w:pPr>
                            <w:r w:rsidRPr="00401CBE">
                              <w:rPr>
                                <w:sz w:val="22"/>
                                <w:szCs w:val="22"/>
                              </w:rPr>
                              <w:t>Регион</w:t>
                            </w:r>
                          </w:p>
                        </w:tc>
                        <w:tc>
                          <w:tcPr>
                            <w:tcW w:w="218" w:type="dxa"/>
                            <w:vMerge w:val="restart"/>
                            <w:tcBorders>
                              <w:top w:val="nil"/>
                              <w:left w:val="nil"/>
                              <w:bottom w:val="nil"/>
                              <w:right w:val="nil"/>
                            </w:tcBorders>
                          </w:tcPr>
                          <w:p w:rsidR="00216911" w:rsidRPr="00401CBE" w:rsidRDefault="00216911">
                            <w:pPr>
                              <w:jc w:val="both"/>
                              <w:rPr>
                                <w:rFonts w:eastAsia="Arial Unicode MS"/>
                                <w:sz w:val="20"/>
                                <w:szCs w:val="20"/>
                              </w:rPr>
                            </w:pPr>
                          </w:p>
                        </w:tc>
                        <w:tc>
                          <w:tcPr>
                            <w:tcW w:w="2587" w:type="dxa"/>
                            <w:gridSpan w:val="6"/>
                            <w:vMerge w:val="restart"/>
                            <w:tcBorders>
                              <w:top w:val="nil"/>
                              <w:left w:val="nil"/>
                              <w:bottom w:val="single" w:sz="4" w:space="0" w:color="000000"/>
                              <w:right w:val="nil"/>
                            </w:tcBorders>
                          </w:tcPr>
                          <w:p w:rsidR="00216911" w:rsidRPr="00401CBE" w:rsidRDefault="00216911" w:rsidP="001D51C3">
                            <w:pPr>
                              <w:jc w:val="center"/>
                            </w:pPr>
                            <w:r w:rsidRPr="00401CBE">
                              <w:rPr>
                                <w:sz w:val="20"/>
                                <w:szCs w:val="20"/>
                              </w:rPr>
                              <w:t>Код образовательной организации</w:t>
                            </w:r>
                          </w:p>
                        </w:tc>
                        <w:tc>
                          <w:tcPr>
                            <w:tcW w:w="431" w:type="dxa"/>
                            <w:vMerge w:val="restart"/>
                            <w:tcBorders>
                              <w:top w:val="nil"/>
                              <w:left w:val="nil"/>
                              <w:bottom w:val="nil"/>
                              <w:right w:val="nil"/>
                            </w:tcBorders>
                          </w:tcPr>
                          <w:p w:rsidR="00216911" w:rsidRPr="00401CBE" w:rsidRDefault="00216911">
                            <w:pPr>
                              <w:jc w:val="both"/>
                              <w:rPr>
                                <w:rFonts w:eastAsia="Arial Unicode MS"/>
                                <w:sz w:val="20"/>
                                <w:szCs w:val="20"/>
                              </w:rPr>
                            </w:pPr>
                          </w:p>
                        </w:tc>
                        <w:tc>
                          <w:tcPr>
                            <w:tcW w:w="1293" w:type="dxa"/>
                            <w:gridSpan w:val="3"/>
                            <w:vMerge w:val="restart"/>
                            <w:tcBorders>
                              <w:top w:val="nil"/>
                              <w:left w:val="nil"/>
                              <w:bottom w:val="single" w:sz="4" w:space="0" w:color="000000"/>
                              <w:right w:val="nil"/>
                            </w:tcBorders>
                          </w:tcPr>
                          <w:p w:rsidR="00216911" w:rsidRPr="00401CBE" w:rsidRDefault="00216911" w:rsidP="001D51C3">
                            <w:pPr>
                              <w:jc w:val="center"/>
                              <w:rPr>
                                <w:rFonts w:eastAsia="Arial Unicode MS"/>
                              </w:rPr>
                            </w:pPr>
                            <w:r w:rsidRPr="00401CBE">
                              <w:rPr>
                                <w:sz w:val="22"/>
                                <w:szCs w:val="22"/>
                              </w:rPr>
                              <w:t>Класс</w:t>
                            </w:r>
                          </w:p>
                        </w:tc>
                        <w:tc>
                          <w:tcPr>
                            <w:tcW w:w="156" w:type="dxa"/>
                            <w:vMerge w:val="restart"/>
                            <w:tcBorders>
                              <w:top w:val="nil"/>
                              <w:left w:val="nil"/>
                              <w:bottom w:val="nil"/>
                              <w:right w:val="nil"/>
                            </w:tcBorders>
                            <w:tcMar>
                              <w:top w:w="0" w:type="dxa"/>
                              <w:left w:w="15" w:type="dxa"/>
                              <w:bottom w:w="0" w:type="dxa"/>
                              <w:right w:w="15" w:type="dxa"/>
                            </w:tcMar>
                          </w:tcPr>
                          <w:p w:rsidR="00216911" w:rsidRPr="00401CBE" w:rsidRDefault="00216911">
                            <w:pPr>
                              <w:jc w:val="both"/>
                              <w:rPr>
                                <w:rFonts w:eastAsia="Arial Unicode MS"/>
                                <w:sz w:val="20"/>
                                <w:szCs w:val="20"/>
                              </w:rPr>
                            </w:pPr>
                          </w:p>
                        </w:tc>
                        <w:tc>
                          <w:tcPr>
                            <w:tcW w:w="1725" w:type="dxa"/>
                            <w:gridSpan w:val="4"/>
                            <w:vMerge w:val="restart"/>
                            <w:tcBorders>
                              <w:top w:val="nil"/>
                              <w:left w:val="nil"/>
                              <w:bottom w:val="single" w:sz="4" w:space="0" w:color="000000"/>
                              <w:right w:val="nil"/>
                            </w:tcBorders>
                            <w:tcMar>
                              <w:top w:w="0" w:type="dxa"/>
                              <w:left w:w="15" w:type="dxa"/>
                              <w:bottom w:w="0" w:type="dxa"/>
                              <w:right w:w="15" w:type="dxa"/>
                            </w:tcMar>
                          </w:tcPr>
                          <w:p w:rsidR="00216911" w:rsidRPr="00401CBE" w:rsidRDefault="00216911">
                            <w:pPr>
                              <w:jc w:val="center"/>
                              <w:rPr>
                                <w:rFonts w:eastAsia="Arial Unicode MS"/>
                              </w:rPr>
                            </w:pPr>
                            <w:r w:rsidRPr="00401CBE">
                              <w:rPr>
                                <w:sz w:val="22"/>
                                <w:szCs w:val="20"/>
                              </w:rPr>
                              <w:t>Код пункта проведения ЕГЭ</w:t>
                            </w:r>
                          </w:p>
                        </w:tc>
                        <w:tc>
                          <w:tcPr>
                            <w:tcW w:w="160" w:type="dxa"/>
                            <w:tcBorders>
                              <w:top w:val="nil"/>
                              <w:left w:val="nil"/>
                              <w:bottom w:val="nil"/>
                              <w:right w:val="nil"/>
                            </w:tcBorders>
                            <w:tcMar>
                              <w:top w:w="15" w:type="dxa"/>
                              <w:left w:w="15" w:type="dxa"/>
                              <w:bottom w:w="0" w:type="dxa"/>
                              <w:right w:w="15" w:type="dxa"/>
                            </w:tcMar>
                          </w:tcPr>
                          <w:p w:rsidR="00216911" w:rsidRPr="00401CBE" w:rsidRDefault="00216911">
                            <w:pPr>
                              <w:jc w:val="center"/>
                              <w:rPr>
                                <w:rFonts w:eastAsia="Arial Unicode MS"/>
                                <w:sz w:val="20"/>
                                <w:szCs w:val="20"/>
                              </w:rPr>
                            </w:pPr>
                          </w:p>
                        </w:tc>
                        <w:tc>
                          <w:tcPr>
                            <w:tcW w:w="1725" w:type="dxa"/>
                            <w:gridSpan w:val="4"/>
                            <w:vMerge w:val="restart"/>
                            <w:tcBorders>
                              <w:top w:val="nil"/>
                              <w:left w:val="nil"/>
                              <w:bottom w:val="single" w:sz="4" w:space="0" w:color="000000"/>
                              <w:right w:val="nil"/>
                            </w:tcBorders>
                            <w:tcMar>
                              <w:top w:w="0" w:type="dxa"/>
                              <w:left w:w="15" w:type="dxa"/>
                              <w:bottom w:w="0" w:type="dxa"/>
                              <w:right w:w="15" w:type="dxa"/>
                            </w:tcMar>
                          </w:tcPr>
                          <w:p w:rsidR="00216911" w:rsidRPr="00401CBE" w:rsidRDefault="00216911">
                            <w:pPr>
                              <w:jc w:val="center"/>
                              <w:rPr>
                                <w:rFonts w:eastAsia="Arial Unicode MS"/>
                              </w:rPr>
                            </w:pPr>
                            <w:r w:rsidRPr="00401CBE">
                              <w:rPr>
                                <w:sz w:val="22"/>
                                <w:szCs w:val="22"/>
                              </w:rPr>
                              <w:t>Номер аудитории</w:t>
                            </w:r>
                          </w:p>
                        </w:tc>
                      </w:tr>
                      <w:tr w:rsidR="00216911" w:rsidRPr="00401CBE" w:rsidTr="001D51C3">
                        <w:trPr>
                          <w:cantSplit/>
                          <w:trHeight w:val="317"/>
                        </w:trPr>
                        <w:tc>
                          <w:tcPr>
                            <w:tcW w:w="0" w:type="auto"/>
                            <w:gridSpan w:val="2"/>
                            <w:vMerge/>
                            <w:tcBorders>
                              <w:top w:val="nil"/>
                              <w:left w:val="nil"/>
                              <w:bottom w:val="single" w:sz="4" w:space="0" w:color="000000"/>
                              <w:right w:val="nil"/>
                            </w:tcBorders>
                            <w:vAlign w:val="center"/>
                          </w:tcPr>
                          <w:p w:rsidR="00216911" w:rsidRPr="00401CBE" w:rsidRDefault="00216911">
                            <w:pPr>
                              <w:rPr>
                                <w:rFonts w:eastAsia="Arial Unicode MS"/>
                              </w:rPr>
                            </w:pPr>
                          </w:p>
                        </w:tc>
                        <w:tc>
                          <w:tcPr>
                            <w:tcW w:w="218" w:type="dxa"/>
                            <w:vMerge/>
                            <w:tcBorders>
                              <w:top w:val="nil"/>
                              <w:left w:val="nil"/>
                              <w:bottom w:val="nil"/>
                              <w:right w:val="nil"/>
                            </w:tcBorders>
                            <w:vAlign w:val="center"/>
                          </w:tcPr>
                          <w:p w:rsidR="00216911" w:rsidRPr="00401CBE" w:rsidRDefault="00216911">
                            <w:pPr>
                              <w:rPr>
                                <w:rFonts w:eastAsia="Arial Unicode MS"/>
                                <w:sz w:val="20"/>
                                <w:szCs w:val="20"/>
                              </w:rPr>
                            </w:pPr>
                          </w:p>
                        </w:tc>
                        <w:tc>
                          <w:tcPr>
                            <w:tcW w:w="0" w:type="auto"/>
                            <w:gridSpan w:val="6"/>
                            <w:vMerge/>
                            <w:tcBorders>
                              <w:top w:val="nil"/>
                              <w:left w:val="nil"/>
                              <w:bottom w:val="single" w:sz="4" w:space="0" w:color="auto"/>
                              <w:right w:val="nil"/>
                            </w:tcBorders>
                            <w:vAlign w:val="center"/>
                          </w:tcPr>
                          <w:p w:rsidR="00216911" w:rsidRPr="00401CBE" w:rsidRDefault="00216911">
                            <w:pPr>
                              <w:rPr>
                                <w:rFonts w:eastAsia="Arial Unicode MS"/>
                                <w:sz w:val="20"/>
                                <w:szCs w:val="20"/>
                              </w:rPr>
                            </w:pPr>
                          </w:p>
                        </w:tc>
                        <w:tc>
                          <w:tcPr>
                            <w:tcW w:w="0" w:type="auto"/>
                            <w:vMerge/>
                            <w:tcBorders>
                              <w:top w:val="nil"/>
                              <w:left w:val="nil"/>
                              <w:bottom w:val="nil"/>
                              <w:right w:val="nil"/>
                            </w:tcBorders>
                            <w:vAlign w:val="center"/>
                          </w:tcPr>
                          <w:p w:rsidR="00216911" w:rsidRPr="00401CBE" w:rsidRDefault="00216911">
                            <w:pPr>
                              <w:rPr>
                                <w:rFonts w:eastAsia="Arial Unicode MS"/>
                                <w:sz w:val="20"/>
                                <w:szCs w:val="20"/>
                              </w:rPr>
                            </w:pPr>
                          </w:p>
                        </w:tc>
                        <w:tc>
                          <w:tcPr>
                            <w:tcW w:w="0" w:type="auto"/>
                            <w:gridSpan w:val="3"/>
                            <w:vMerge/>
                            <w:tcBorders>
                              <w:top w:val="nil"/>
                              <w:left w:val="nil"/>
                              <w:bottom w:val="single" w:sz="4" w:space="0" w:color="auto"/>
                              <w:right w:val="nil"/>
                            </w:tcBorders>
                            <w:vAlign w:val="center"/>
                          </w:tcPr>
                          <w:p w:rsidR="00216911" w:rsidRPr="00401CBE" w:rsidRDefault="00216911">
                            <w:pPr>
                              <w:rPr>
                                <w:rFonts w:eastAsia="Arial Unicode MS"/>
                              </w:rPr>
                            </w:pPr>
                          </w:p>
                        </w:tc>
                        <w:tc>
                          <w:tcPr>
                            <w:tcW w:w="156" w:type="dxa"/>
                            <w:vMerge/>
                            <w:tcBorders>
                              <w:top w:val="nil"/>
                              <w:left w:val="nil"/>
                              <w:bottom w:val="nil"/>
                              <w:right w:val="nil"/>
                            </w:tcBorders>
                            <w:vAlign w:val="center"/>
                          </w:tcPr>
                          <w:p w:rsidR="00216911" w:rsidRPr="00401CBE" w:rsidRDefault="00216911">
                            <w:pPr>
                              <w:rPr>
                                <w:rFonts w:eastAsia="Arial Unicode MS"/>
                                <w:sz w:val="20"/>
                                <w:szCs w:val="20"/>
                              </w:rPr>
                            </w:pPr>
                          </w:p>
                        </w:tc>
                        <w:tc>
                          <w:tcPr>
                            <w:tcW w:w="0" w:type="auto"/>
                            <w:gridSpan w:val="4"/>
                            <w:vMerge/>
                            <w:tcBorders>
                              <w:top w:val="nil"/>
                              <w:left w:val="nil"/>
                              <w:bottom w:val="single" w:sz="4" w:space="0" w:color="000000"/>
                              <w:right w:val="nil"/>
                            </w:tcBorders>
                            <w:vAlign w:val="center"/>
                          </w:tcPr>
                          <w:p w:rsidR="00216911" w:rsidRPr="00401CBE" w:rsidRDefault="00216911">
                            <w:pPr>
                              <w:rPr>
                                <w:rFonts w:eastAsia="Arial Unicode MS"/>
                              </w:rPr>
                            </w:pPr>
                          </w:p>
                        </w:tc>
                        <w:tc>
                          <w:tcPr>
                            <w:tcW w:w="160" w:type="dxa"/>
                            <w:tcBorders>
                              <w:top w:val="nil"/>
                              <w:left w:val="nil"/>
                              <w:bottom w:val="nil"/>
                              <w:right w:val="nil"/>
                            </w:tcBorders>
                            <w:tcMar>
                              <w:top w:w="15" w:type="dxa"/>
                              <w:left w:w="15" w:type="dxa"/>
                              <w:bottom w:w="0" w:type="dxa"/>
                              <w:right w:w="15" w:type="dxa"/>
                            </w:tcMar>
                          </w:tcPr>
                          <w:p w:rsidR="00216911" w:rsidRPr="00401CBE" w:rsidRDefault="00216911">
                            <w:pPr>
                              <w:jc w:val="center"/>
                              <w:rPr>
                                <w:rFonts w:eastAsia="Arial Unicode MS"/>
                                <w:sz w:val="20"/>
                                <w:szCs w:val="20"/>
                              </w:rPr>
                            </w:pPr>
                          </w:p>
                        </w:tc>
                        <w:tc>
                          <w:tcPr>
                            <w:tcW w:w="0" w:type="auto"/>
                            <w:gridSpan w:val="4"/>
                            <w:vMerge/>
                            <w:tcBorders>
                              <w:top w:val="nil"/>
                              <w:left w:val="nil"/>
                              <w:bottom w:val="single" w:sz="4" w:space="0" w:color="auto"/>
                              <w:right w:val="nil"/>
                            </w:tcBorders>
                            <w:vAlign w:val="center"/>
                          </w:tcPr>
                          <w:p w:rsidR="00216911" w:rsidRPr="00401CBE" w:rsidRDefault="00216911">
                            <w:pPr>
                              <w:rPr>
                                <w:rFonts w:eastAsia="Arial Unicode MS"/>
                              </w:rPr>
                            </w:pPr>
                          </w:p>
                        </w:tc>
                      </w:tr>
                      <w:tr w:rsidR="00216911" w:rsidRPr="00401CBE" w:rsidTr="001D51C3">
                        <w:trPr>
                          <w:trHeight w:val="302"/>
                        </w:trPr>
                        <w:tc>
                          <w:tcPr>
                            <w:tcW w:w="431" w:type="dxa"/>
                            <w:tcBorders>
                              <w:top w:val="nil"/>
                              <w:left w:val="single" w:sz="4" w:space="0" w:color="auto"/>
                              <w:bottom w:val="single" w:sz="4" w:space="0" w:color="auto"/>
                              <w:right w:val="single" w:sz="4" w:space="0" w:color="auto"/>
                            </w:tcBorders>
                          </w:tcPr>
                          <w:p w:rsidR="00216911" w:rsidRPr="00401CBE" w:rsidRDefault="00216911">
                            <w:pPr>
                              <w:jc w:val="both"/>
                              <w:rPr>
                                <w:rFonts w:eastAsia="Arial Unicode MS"/>
                              </w:rPr>
                            </w:pPr>
                            <w:r w:rsidRPr="00401CBE">
                              <w:t> </w:t>
                            </w:r>
                          </w:p>
                        </w:tc>
                        <w:tc>
                          <w:tcPr>
                            <w:tcW w:w="431" w:type="dxa"/>
                            <w:tcBorders>
                              <w:top w:val="nil"/>
                              <w:left w:val="nil"/>
                              <w:bottom w:val="single" w:sz="4" w:space="0" w:color="auto"/>
                              <w:right w:val="single" w:sz="4" w:space="0" w:color="auto"/>
                            </w:tcBorders>
                            <w:tcMar>
                              <w:top w:w="15" w:type="dxa"/>
                              <w:left w:w="15" w:type="dxa"/>
                              <w:bottom w:w="0" w:type="dxa"/>
                              <w:right w:w="15" w:type="dxa"/>
                            </w:tcMar>
                          </w:tcPr>
                          <w:p w:rsidR="00216911" w:rsidRPr="00401CBE" w:rsidRDefault="00216911">
                            <w:pPr>
                              <w:jc w:val="both"/>
                              <w:rPr>
                                <w:rFonts w:eastAsia="Arial Unicode MS"/>
                              </w:rPr>
                            </w:pPr>
                            <w:r w:rsidRPr="00401CBE">
                              <w:t> </w:t>
                            </w:r>
                          </w:p>
                        </w:tc>
                        <w:tc>
                          <w:tcPr>
                            <w:tcW w:w="218" w:type="dxa"/>
                            <w:tcBorders>
                              <w:top w:val="nil"/>
                              <w:left w:val="nil"/>
                              <w:bottom w:val="nil"/>
                              <w:right w:val="nil"/>
                            </w:tcBorders>
                            <w:tcMar>
                              <w:top w:w="0" w:type="dxa"/>
                              <w:left w:w="15" w:type="dxa"/>
                              <w:bottom w:w="0" w:type="dxa"/>
                              <w:right w:w="15" w:type="dxa"/>
                            </w:tcMar>
                          </w:tcPr>
                          <w:p w:rsidR="00216911" w:rsidRPr="00401CBE" w:rsidRDefault="00216911">
                            <w:pPr>
                              <w:jc w:val="both"/>
                              <w:rPr>
                                <w:rFonts w:eastAsia="Arial Unicode MS"/>
                                <w:sz w:val="20"/>
                                <w:szCs w:val="20"/>
                              </w:rPr>
                            </w:pPr>
                          </w:p>
                        </w:tc>
                        <w:tc>
                          <w:tcPr>
                            <w:tcW w:w="43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tcPr>
                          <w:p w:rsidR="00216911" w:rsidRPr="00401CBE" w:rsidRDefault="00216911">
                            <w:pPr>
                              <w:jc w:val="both"/>
                              <w:rPr>
                                <w:rFonts w:eastAsia="Arial Unicode MS"/>
                                <w:sz w:val="20"/>
                                <w:szCs w:val="20"/>
                              </w:rPr>
                            </w:pPr>
                            <w:r w:rsidRPr="00401CBE">
                              <w:rPr>
                                <w:sz w:val="20"/>
                                <w:szCs w:val="20"/>
                              </w:rPr>
                              <w:t> </w:t>
                            </w:r>
                          </w:p>
                        </w:tc>
                        <w:tc>
                          <w:tcPr>
                            <w:tcW w:w="431"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216911" w:rsidRPr="00401CBE" w:rsidRDefault="00216911">
                            <w:pPr>
                              <w:jc w:val="both"/>
                              <w:rPr>
                                <w:rFonts w:eastAsia="Arial Unicode MS"/>
                                <w:sz w:val="20"/>
                                <w:szCs w:val="20"/>
                              </w:rPr>
                            </w:pPr>
                            <w:r w:rsidRPr="00401CBE">
                              <w:rPr>
                                <w:sz w:val="20"/>
                                <w:szCs w:val="20"/>
                              </w:rPr>
                              <w:t> </w:t>
                            </w:r>
                          </w:p>
                        </w:tc>
                        <w:tc>
                          <w:tcPr>
                            <w:tcW w:w="431"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216911" w:rsidRPr="00401CBE" w:rsidRDefault="00216911">
                            <w:pPr>
                              <w:jc w:val="both"/>
                              <w:rPr>
                                <w:rFonts w:eastAsia="Arial Unicode MS"/>
                                <w:sz w:val="20"/>
                                <w:szCs w:val="20"/>
                              </w:rPr>
                            </w:pPr>
                            <w:r w:rsidRPr="00401CBE">
                              <w:rPr>
                                <w:sz w:val="20"/>
                                <w:szCs w:val="20"/>
                              </w:rPr>
                              <w:t> </w:t>
                            </w:r>
                          </w:p>
                        </w:tc>
                        <w:tc>
                          <w:tcPr>
                            <w:tcW w:w="431"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216911" w:rsidRPr="00401CBE" w:rsidRDefault="00216911">
                            <w:pPr>
                              <w:jc w:val="both"/>
                              <w:rPr>
                                <w:rFonts w:eastAsia="Arial Unicode MS"/>
                                <w:sz w:val="20"/>
                                <w:szCs w:val="20"/>
                              </w:rPr>
                            </w:pPr>
                            <w:r w:rsidRPr="00401CBE">
                              <w:rPr>
                                <w:sz w:val="20"/>
                                <w:szCs w:val="20"/>
                              </w:rPr>
                              <w:t> </w:t>
                            </w:r>
                          </w:p>
                        </w:tc>
                        <w:tc>
                          <w:tcPr>
                            <w:tcW w:w="431"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216911" w:rsidRPr="00401CBE" w:rsidRDefault="00216911">
                            <w:pPr>
                              <w:jc w:val="both"/>
                              <w:rPr>
                                <w:rFonts w:eastAsia="Arial Unicode MS"/>
                                <w:sz w:val="20"/>
                                <w:szCs w:val="20"/>
                              </w:rPr>
                            </w:pPr>
                            <w:r w:rsidRPr="00401CBE">
                              <w:rPr>
                                <w:sz w:val="20"/>
                                <w:szCs w:val="20"/>
                              </w:rPr>
                              <w:t> </w:t>
                            </w:r>
                          </w:p>
                        </w:tc>
                        <w:tc>
                          <w:tcPr>
                            <w:tcW w:w="432"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216911" w:rsidRPr="00401CBE" w:rsidRDefault="00216911">
                            <w:pPr>
                              <w:jc w:val="both"/>
                              <w:rPr>
                                <w:rFonts w:eastAsia="Arial Unicode MS"/>
                                <w:sz w:val="20"/>
                                <w:szCs w:val="20"/>
                              </w:rPr>
                            </w:pPr>
                            <w:r w:rsidRPr="00401CBE">
                              <w:rPr>
                                <w:sz w:val="20"/>
                                <w:szCs w:val="20"/>
                              </w:rPr>
                              <w:t> </w:t>
                            </w:r>
                          </w:p>
                        </w:tc>
                        <w:tc>
                          <w:tcPr>
                            <w:tcW w:w="431" w:type="dxa"/>
                            <w:tcBorders>
                              <w:top w:val="nil"/>
                              <w:left w:val="nil"/>
                              <w:bottom w:val="nil"/>
                              <w:right w:val="nil"/>
                            </w:tcBorders>
                            <w:tcMar>
                              <w:top w:w="0" w:type="dxa"/>
                              <w:left w:w="15" w:type="dxa"/>
                              <w:bottom w:w="0" w:type="dxa"/>
                              <w:right w:w="15" w:type="dxa"/>
                            </w:tcMar>
                          </w:tcPr>
                          <w:p w:rsidR="00216911" w:rsidRPr="00401CBE" w:rsidRDefault="00216911">
                            <w:pPr>
                              <w:jc w:val="both"/>
                              <w:rPr>
                                <w:rFonts w:eastAsia="Arial Unicode MS"/>
                                <w:sz w:val="20"/>
                                <w:szCs w:val="20"/>
                              </w:rPr>
                            </w:pPr>
                          </w:p>
                        </w:tc>
                        <w:tc>
                          <w:tcPr>
                            <w:tcW w:w="43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tcPr>
                          <w:p w:rsidR="00216911" w:rsidRPr="00401CBE" w:rsidRDefault="00216911">
                            <w:pPr>
                              <w:jc w:val="both"/>
                              <w:rPr>
                                <w:rFonts w:eastAsia="Arial Unicode MS"/>
                                <w:sz w:val="20"/>
                                <w:szCs w:val="20"/>
                              </w:rPr>
                            </w:pPr>
                            <w:r w:rsidRPr="00401CBE">
                              <w:rPr>
                                <w:sz w:val="20"/>
                                <w:szCs w:val="20"/>
                              </w:rPr>
                              <w:t> </w:t>
                            </w:r>
                          </w:p>
                        </w:tc>
                        <w:tc>
                          <w:tcPr>
                            <w:tcW w:w="431"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216911" w:rsidRPr="00401CBE" w:rsidRDefault="00216911">
                            <w:pPr>
                              <w:jc w:val="both"/>
                              <w:rPr>
                                <w:rFonts w:eastAsia="Arial Unicode MS"/>
                                <w:sz w:val="20"/>
                                <w:szCs w:val="20"/>
                              </w:rPr>
                            </w:pPr>
                            <w:r w:rsidRPr="00401CBE">
                              <w:rPr>
                                <w:sz w:val="20"/>
                                <w:szCs w:val="20"/>
                              </w:rPr>
                              <w:t> </w:t>
                            </w:r>
                          </w:p>
                        </w:tc>
                        <w:tc>
                          <w:tcPr>
                            <w:tcW w:w="431"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216911" w:rsidRPr="00401CBE" w:rsidRDefault="00216911">
                            <w:pPr>
                              <w:jc w:val="both"/>
                              <w:rPr>
                                <w:rFonts w:eastAsia="Arial Unicode MS"/>
                                <w:sz w:val="20"/>
                                <w:szCs w:val="20"/>
                              </w:rPr>
                            </w:pPr>
                            <w:r w:rsidRPr="00401CBE">
                              <w:rPr>
                                <w:sz w:val="20"/>
                                <w:szCs w:val="20"/>
                              </w:rPr>
                              <w:t> </w:t>
                            </w:r>
                          </w:p>
                        </w:tc>
                        <w:tc>
                          <w:tcPr>
                            <w:tcW w:w="156" w:type="dxa"/>
                            <w:tcBorders>
                              <w:top w:val="nil"/>
                              <w:left w:val="nil"/>
                              <w:bottom w:val="nil"/>
                              <w:right w:val="nil"/>
                            </w:tcBorders>
                            <w:tcMar>
                              <w:top w:w="0" w:type="dxa"/>
                              <w:left w:w="15" w:type="dxa"/>
                              <w:bottom w:w="0" w:type="dxa"/>
                              <w:right w:w="15" w:type="dxa"/>
                            </w:tcMar>
                          </w:tcPr>
                          <w:p w:rsidR="00216911" w:rsidRPr="00401CBE" w:rsidRDefault="00216911">
                            <w:pPr>
                              <w:jc w:val="both"/>
                              <w:rPr>
                                <w:rFonts w:eastAsia="Arial Unicode MS"/>
                                <w:sz w:val="20"/>
                                <w:szCs w:val="20"/>
                              </w:rPr>
                            </w:pPr>
                          </w:p>
                        </w:tc>
                        <w:tc>
                          <w:tcPr>
                            <w:tcW w:w="431"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216911" w:rsidRPr="00401CBE" w:rsidRDefault="00216911">
                            <w:pPr>
                              <w:jc w:val="both"/>
                              <w:rPr>
                                <w:rFonts w:eastAsia="Arial Unicode MS"/>
                                <w:sz w:val="20"/>
                                <w:szCs w:val="20"/>
                              </w:rPr>
                            </w:pPr>
                            <w:r w:rsidRPr="00401CBE">
                              <w:rPr>
                                <w:sz w:val="20"/>
                                <w:szCs w:val="20"/>
                              </w:rPr>
                              <w:t> </w:t>
                            </w:r>
                          </w:p>
                        </w:tc>
                        <w:tc>
                          <w:tcPr>
                            <w:tcW w:w="431" w:type="dxa"/>
                            <w:tcBorders>
                              <w:top w:val="nil"/>
                              <w:left w:val="nil"/>
                              <w:bottom w:val="single" w:sz="4" w:space="0" w:color="auto"/>
                              <w:right w:val="single" w:sz="4" w:space="0" w:color="auto"/>
                            </w:tcBorders>
                            <w:tcMar>
                              <w:top w:w="15" w:type="dxa"/>
                              <w:left w:w="15" w:type="dxa"/>
                              <w:bottom w:w="0" w:type="dxa"/>
                              <w:right w:w="15" w:type="dxa"/>
                            </w:tcMar>
                          </w:tcPr>
                          <w:p w:rsidR="00216911" w:rsidRPr="00401CBE" w:rsidRDefault="00216911">
                            <w:pPr>
                              <w:jc w:val="center"/>
                              <w:rPr>
                                <w:rFonts w:eastAsia="Arial Unicode MS"/>
                                <w:sz w:val="20"/>
                                <w:szCs w:val="20"/>
                              </w:rPr>
                            </w:pPr>
                            <w:r w:rsidRPr="00401CBE">
                              <w:rPr>
                                <w:sz w:val="20"/>
                                <w:szCs w:val="20"/>
                              </w:rPr>
                              <w:t> </w:t>
                            </w:r>
                          </w:p>
                        </w:tc>
                        <w:tc>
                          <w:tcPr>
                            <w:tcW w:w="431" w:type="dxa"/>
                            <w:tcBorders>
                              <w:top w:val="nil"/>
                              <w:left w:val="nil"/>
                              <w:bottom w:val="single" w:sz="4" w:space="0" w:color="auto"/>
                              <w:right w:val="single" w:sz="4" w:space="0" w:color="auto"/>
                            </w:tcBorders>
                            <w:tcMar>
                              <w:top w:w="15" w:type="dxa"/>
                              <w:left w:w="15" w:type="dxa"/>
                              <w:bottom w:w="0" w:type="dxa"/>
                              <w:right w:w="15" w:type="dxa"/>
                            </w:tcMar>
                          </w:tcPr>
                          <w:p w:rsidR="00216911" w:rsidRPr="00401CBE" w:rsidRDefault="00216911">
                            <w:pPr>
                              <w:jc w:val="center"/>
                              <w:rPr>
                                <w:rFonts w:eastAsia="Arial Unicode MS"/>
                                <w:sz w:val="20"/>
                                <w:szCs w:val="20"/>
                              </w:rPr>
                            </w:pPr>
                            <w:r w:rsidRPr="00401CBE">
                              <w:rPr>
                                <w:sz w:val="20"/>
                                <w:szCs w:val="20"/>
                              </w:rPr>
                              <w:t> </w:t>
                            </w:r>
                          </w:p>
                        </w:tc>
                        <w:tc>
                          <w:tcPr>
                            <w:tcW w:w="432" w:type="dxa"/>
                            <w:tcBorders>
                              <w:top w:val="nil"/>
                              <w:left w:val="nil"/>
                              <w:bottom w:val="single" w:sz="4" w:space="0" w:color="auto"/>
                              <w:right w:val="single" w:sz="4" w:space="0" w:color="auto"/>
                            </w:tcBorders>
                            <w:tcMar>
                              <w:top w:w="0" w:type="dxa"/>
                              <w:left w:w="15" w:type="dxa"/>
                              <w:bottom w:w="0" w:type="dxa"/>
                              <w:right w:w="15" w:type="dxa"/>
                            </w:tcMar>
                          </w:tcPr>
                          <w:p w:rsidR="00216911" w:rsidRPr="00401CBE" w:rsidRDefault="00216911">
                            <w:pPr>
                              <w:jc w:val="center"/>
                              <w:rPr>
                                <w:rFonts w:eastAsia="Arial Unicode MS"/>
                                <w:sz w:val="20"/>
                                <w:szCs w:val="20"/>
                              </w:rPr>
                            </w:pPr>
                            <w:r w:rsidRPr="00401CBE">
                              <w:rPr>
                                <w:sz w:val="20"/>
                                <w:szCs w:val="20"/>
                              </w:rPr>
                              <w:t> </w:t>
                            </w:r>
                          </w:p>
                        </w:tc>
                        <w:tc>
                          <w:tcPr>
                            <w:tcW w:w="160" w:type="dxa"/>
                            <w:tcBorders>
                              <w:top w:val="nil"/>
                              <w:left w:val="nil"/>
                              <w:bottom w:val="nil"/>
                              <w:right w:val="nil"/>
                            </w:tcBorders>
                            <w:tcMar>
                              <w:top w:w="15" w:type="dxa"/>
                              <w:left w:w="15" w:type="dxa"/>
                              <w:bottom w:w="0" w:type="dxa"/>
                              <w:right w:w="15" w:type="dxa"/>
                            </w:tcMar>
                          </w:tcPr>
                          <w:p w:rsidR="00216911" w:rsidRPr="00401CBE" w:rsidRDefault="00216911">
                            <w:pPr>
                              <w:jc w:val="center"/>
                              <w:rPr>
                                <w:rFonts w:eastAsia="Arial Unicode MS"/>
                                <w:sz w:val="20"/>
                                <w:szCs w:val="20"/>
                              </w:rPr>
                            </w:pPr>
                            <w:r w:rsidRPr="00401CBE">
                              <w:rPr>
                                <w:sz w:val="20"/>
                                <w:szCs w:val="20"/>
                              </w:rPr>
                              <w:t> </w:t>
                            </w:r>
                          </w:p>
                        </w:tc>
                        <w:tc>
                          <w:tcPr>
                            <w:tcW w:w="43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216911" w:rsidRPr="00401CBE" w:rsidRDefault="00216911">
                            <w:pPr>
                              <w:jc w:val="center"/>
                              <w:rPr>
                                <w:rFonts w:eastAsia="Arial Unicode MS"/>
                                <w:sz w:val="20"/>
                                <w:szCs w:val="20"/>
                              </w:rPr>
                            </w:pPr>
                            <w:r w:rsidRPr="00401CBE">
                              <w:rPr>
                                <w:sz w:val="20"/>
                                <w:szCs w:val="20"/>
                              </w:rPr>
                              <w:t> </w:t>
                            </w:r>
                          </w:p>
                        </w:tc>
                        <w:tc>
                          <w:tcPr>
                            <w:tcW w:w="431"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216911" w:rsidRPr="00401CBE" w:rsidRDefault="00216911">
                            <w:pPr>
                              <w:jc w:val="both"/>
                              <w:rPr>
                                <w:rFonts w:eastAsia="Arial Unicode MS"/>
                                <w:sz w:val="20"/>
                                <w:szCs w:val="20"/>
                              </w:rPr>
                            </w:pPr>
                            <w:r w:rsidRPr="00401CBE">
                              <w:rPr>
                                <w:sz w:val="20"/>
                                <w:szCs w:val="20"/>
                              </w:rPr>
                              <w:t> </w:t>
                            </w:r>
                          </w:p>
                        </w:tc>
                        <w:tc>
                          <w:tcPr>
                            <w:tcW w:w="431"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216911" w:rsidRPr="00401CBE" w:rsidRDefault="00216911">
                            <w:pPr>
                              <w:jc w:val="both"/>
                              <w:rPr>
                                <w:rFonts w:eastAsia="Arial Unicode MS"/>
                                <w:sz w:val="20"/>
                                <w:szCs w:val="20"/>
                              </w:rPr>
                            </w:pPr>
                            <w:r w:rsidRPr="00401CBE">
                              <w:rPr>
                                <w:sz w:val="20"/>
                                <w:szCs w:val="20"/>
                              </w:rPr>
                              <w:t> </w:t>
                            </w:r>
                          </w:p>
                        </w:tc>
                        <w:tc>
                          <w:tcPr>
                            <w:tcW w:w="432"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216911" w:rsidRPr="00401CBE" w:rsidRDefault="00216911">
                            <w:pPr>
                              <w:jc w:val="both"/>
                              <w:rPr>
                                <w:rFonts w:eastAsia="Arial Unicode MS"/>
                                <w:sz w:val="20"/>
                                <w:szCs w:val="20"/>
                              </w:rPr>
                            </w:pPr>
                            <w:r w:rsidRPr="00401CBE">
                              <w:rPr>
                                <w:sz w:val="20"/>
                                <w:szCs w:val="20"/>
                              </w:rPr>
                              <w:t> </w:t>
                            </w:r>
                          </w:p>
                        </w:tc>
                      </w:tr>
                      <w:tr w:rsidR="00216911" w:rsidRPr="00401CBE" w:rsidTr="001D51C3">
                        <w:trPr>
                          <w:trHeight w:val="130"/>
                        </w:trPr>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218"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2"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156"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2"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160"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2"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r>
                      <w:tr w:rsidR="00216911" w:rsidRPr="00401CBE" w:rsidTr="001D51C3">
                        <w:trPr>
                          <w:trHeight w:val="561"/>
                        </w:trPr>
                        <w:tc>
                          <w:tcPr>
                            <w:tcW w:w="862" w:type="dxa"/>
                            <w:gridSpan w:val="2"/>
                            <w:tcBorders>
                              <w:top w:val="nil"/>
                              <w:left w:val="nil"/>
                              <w:bottom w:val="single" w:sz="4" w:space="0" w:color="auto"/>
                              <w:right w:val="nil"/>
                            </w:tcBorders>
                          </w:tcPr>
                          <w:p w:rsidR="00216911" w:rsidRPr="00401CBE" w:rsidRDefault="00216911">
                            <w:pPr>
                              <w:jc w:val="center"/>
                              <w:rPr>
                                <w:rFonts w:eastAsia="Arial Unicode MS"/>
                                <w:sz w:val="18"/>
                                <w:szCs w:val="18"/>
                              </w:rPr>
                            </w:pPr>
                            <w:r w:rsidRPr="00401CBE">
                              <w:rPr>
                                <w:sz w:val="18"/>
                                <w:szCs w:val="20"/>
                              </w:rPr>
                              <w:t>Код предмета</w:t>
                            </w:r>
                          </w:p>
                        </w:tc>
                        <w:tc>
                          <w:tcPr>
                            <w:tcW w:w="218" w:type="dxa"/>
                            <w:tcBorders>
                              <w:top w:val="nil"/>
                              <w:left w:val="nil"/>
                              <w:bottom w:val="nil"/>
                              <w:right w:val="nil"/>
                            </w:tcBorders>
                          </w:tcPr>
                          <w:p w:rsidR="00216911" w:rsidRPr="00401CBE" w:rsidRDefault="00216911">
                            <w:pPr>
                              <w:jc w:val="center"/>
                              <w:rPr>
                                <w:rFonts w:eastAsia="Arial Unicode MS"/>
                                <w:sz w:val="20"/>
                                <w:szCs w:val="20"/>
                              </w:rPr>
                            </w:pPr>
                          </w:p>
                        </w:tc>
                        <w:tc>
                          <w:tcPr>
                            <w:tcW w:w="3880" w:type="dxa"/>
                            <w:gridSpan w:val="9"/>
                            <w:tcBorders>
                              <w:top w:val="nil"/>
                              <w:left w:val="nil"/>
                              <w:bottom w:val="single" w:sz="4" w:space="0" w:color="auto"/>
                              <w:right w:val="nil"/>
                            </w:tcBorders>
                          </w:tcPr>
                          <w:p w:rsidR="00216911" w:rsidRPr="00401CBE" w:rsidRDefault="00216911" w:rsidP="001D51C3">
                            <w:pPr>
                              <w:jc w:val="center"/>
                              <w:rPr>
                                <w:rFonts w:eastAsia="Arial Unicode MS"/>
                              </w:rPr>
                            </w:pPr>
                            <w:r w:rsidRPr="00401CBE">
                              <w:rPr>
                                <w:sz w:val="22"/>
                                <w:szCs w:val="20"/>
                              </w:rPr>
                              <w:t>Название предмета</w:t>
                            </w:r>
                          </w:p>
                        </w:tc>
                        <w:tc>
                          <w:tcPr>
                            <w:tcW w:w="431" w:type="dxa"/>
                            <w:tcBorders>
                              <w:top w:val="nil"/>
                              <w:left w:val="nil"/>
                              <w:bottom w:val="nil"/>
                              <w:right w:val="nil"/>
                            </w:tcBorders>
                          </w:tcPr>
                          <w:p w:rsidR="00216911" w:rsidRPr="00401CBE" w:rsidRDefault="00216911">
                            <w:pPr>
                              <w:jc w:val="center"/>
                              <w:rPr>
                                <w:rFonts w:eastAsia="Arial Unicode MS"/>
                                <w:sz w:val="20"/>
                                <w:szCs w:val="20"/>
                              </w:rPr>
                            </w:pPr>
                          </w:p>
                        </w:tc>
                        <w:tc>
                          <w:tcPr>
                            <w:tcW w:w="156" w:type="dxa"/>
                            <w:tcBorders>
                              <w:top w:val="nil"/>
                              <w:left w:val="nil"/>
                              <w:bottom w:val="nil"/>
                              <w:right w:val="nil"/>
                            </w:tcBorders>
                          </w:tcPr>
                          <w:p w:rsidR="00216911" w:rsidRPr="00401CBE" w:rsidRDefault="00216911">
                            <w:pPr>
                              <w:jc w:val="center"/>
                              <w:rPr>
                                <w:rFonts w:eastAsia="Arial Unicode MS"/>
                                <w:sz w:val="20"/>
                                <w:szCs w:val="20"/>
                              </w:rPr>
                            </w:pPr>
                          </w:p>
                        </w:tc>
                        <w:tc>
                          <w:tcPr>
                            <w:tcW w:w="0" w:type="auto"/>
                            <w:tcBorders>
                              <w:top w:val="nil"/>
                              <w:left w:val="nil"/>
                              <w:bottom w:val="nil"/>
                              <w:right w:val="nil"/>
                            </w:tcBorders>
                            <w:noWrap/>
                            <w:vAlign w:val="bottom"/>
                          </w:tcPr>
                          <w:p w:rsidR="00216911" w:rsidRPr="00401CBE" w:rsidRDefault="00216911">
                            <w:pPr>
                              <w:rPr>
                                <w:rFonts w:ascii="Arial" w:eastAsia="Arial Unicode MS" w:hAnsi="Arial" w:cs="Arial Unicode MS"/>
                                <w:sz w:val="20"/>
                                <w:szCs w:val="20"/>
                              </w:rPr>
                            </w:pPr>
                          </w:p>
                        </w:tc>
                        <w:tc>
                          <w:tcPr>
                            <w:tcW w:w="0" w:type="auto"/>
                            <w:tcBorders>
                              <w:top w:val="nil"/>
                              <w:left w:val="nil"/>
                              <w:bottom w:val="nil"/>
                              <w:right w:val="nil"/>
                            </w:tcBorders>
                            <w:noWrap/>
                            <w:vAlign w:val="bottom"/>
                          </w:tcPr>
                          <w:p w:rsidR="00216911" w:rsidRPr="00401CBE" w:rsidRDefault="00216911">
                            <w:pPr>
                              <w:rPr>
                                <w:rFonts w:ascii="Arial" w:eastAsia="Arial Unicode MS" w:hAnsi="Arial" w:cs="Arial Unicode MS"/>
                                <w:sz w:val="20"/>
                                <w:szCs w:val="20"/>
                              </w:rPr>
                            </w:pPr>
                          </w:p>
                        </w:tc>
                        <w:tc>
                          <w:tcPr>
                            <w:tcW w:w="0" w:type="auto"/>
                            <w:tcBorders>
                              <w:top w:val="nil"/>
                              <w:left w:val="nil"/>
                              <w:bottom w:val="nil"/>
                              <w:right w:val="nil"/>
                            </w:tcBorders>
                            <w:noWrap/>
                            <w:vAlign w:val="bottom"/>
                          </w:tcPr>
                          <w:p w:rsidR="00216911" w:rsidRPr="00401CBE" w:rsidRDefault="00216911">
                            <w:pPr>
                              <w:rPr>
                                <w:rFonts w:ascii="Arial" w:eastAsia="Arial Unicode MS" w:hAnsi="Arial" w:cs="Arial Unicode MS"/>
                                <w:sz w:val="20"/>
                                <w:szCs w:val="20"/>
                              </w:rPr>
                            </w:pPr>
                          </w:p>
                        </w:tc>
                        <w:tc>
                          <w:tcPr>
                            <w:tcW w:w="0" w:type="auto"/>
                            <w:tcBorders>
                              <w:top w:val="nil"/>
                              <w:left w:val="nil"/>
                              <w:bottom w:val="nil"/>
                              <w:right w:val="nil"/>
                            </w:tcBorders>
                            <w:noWrap/>
                            <w:vAlign w:val="bottom"/>
                          </w:tcPr>
                          <w:p w:rsidR="00216911" w:rsidRPr="00401CBE" w:rsidRDefault="00216911">
                            <w:pPr>
                              <w:rPr>
                                <w:rFonts w:ascii="Arial" w:eastAsia="Arial Unicode MS" w:hAnsi="Arial" w:cs="Arial Unicode MS"/>
                                <w:sz w:val="20"/>
                                <w:szCs w:val="20"/>
                              </w:rPr>
                            </w:pPr>
                          </w:p>
                        </w:tc>
                        <w:tc>
                          <w:tcPr>
                            <w:tcW w:w="160" w:type="dxa"/>
                            <w:tcBorders>
                              <w:top w:val="nil"/>
                              <w:left w:val="nil"/>
                              <w:bottom w:val="nil"/>
                              <w:right w:val="nil"/>
                            </w:tcBorders>
                            <w:noWrap/>
                            <w:vAlign w:val="bottom"/>
                          </w:tcPr>
                          <w:p w:rsidR="00216911" w:rsidRPr="00401CBE" w:rsidRDefault="00216911">
                            <w:pPr>
                              <w:rPr>
                                <w:rFonts w:ascii="Arial" w:eastAsia="Arial Unicode MS" w:hAnsi="Arial" w:cs="Arial Unicode MS"/>
                                <w:sz w:val="20"/>
                                <w:szCs w:val="20"/>
                              </w:rPr>
                            </w:pPr>
                          </w:p>
                        </w:tc>
                        <w:tc>
                          <w:tcPr>
                            <w:tcW w:w="0" w:type="auto"/>
                            <w:tcBorders>
                              <w:top w:val="nil"/>
                              <w:left w:val="nil"/>
                              <w:bottom w:val="nil"/>
                              <w:right w:val="nil"/>
                            </w:tcBorders>
                            <w:noWrap/>
                            <w:vAlign w:val="bottom"/>
                          </w:tcPr>
                          <w:p w:rsidR="00216911" w:rsidRPr="00401CBE" w:rsidRDefault="00216911">
                            <w:pPr>
                              <w:rPr>
                                <w:rFonts w:ascii="Arial" w:eastAsia="Arial Unicode MS" w:hAnsi="Arial" w:cs="Arial Unicode MS"/>
                                <w:sz w:val="20"/>
                                <w:szCs w:val="20"/>
                              </w:rPr>
                            </w:pPr>
                          </w:p>
                        </w:tc>
                        <w:tc>
                          <w:tcPr>
                            <w:tcW w:w="0" w:type="auto"/>
                            <w:tcBorders>
                              <w:top w:val="nil"/>
                              <w:left w:val="nil"/>
                              <w:bottom w:val="nil"/>
                              <w:right w:val="nil"/>
                            </w:tcBorders>
                            <w:noWrap/>
                            <w:vAlign w:val="bottom"/>
                          </w:tcPr>
                          <w:p w:rsidR="00216911" w:rsidRPr="00401CBE" w:rsidRDefault="00216911">
                            <w:pPr>
                              <w:rPr>
                                <w:rFonts w:ascii="Arial" w:eastAsia="Arial Unicode MS" w:hAnsi="Arial" w:cs="Arial Unicode MS"/>
                                <w:sz w:val="20"/>
                                <w:szCs w:val="20"/>
                              </w:rPr>
                            </w:pPr>
                          </w:p>
                        </w:tc>
                        <w:tc>
                          <w:tcPr>
                            <w:tcW w:w="0" w:type="auto"/>
                            <w:tcBorders>
                              <w:top w:val="nil"/>
                              <w:left w:val="nil"/>
                              <w:bottom w:val="nil"/>
                              <w:right w:val="nil"/>
                            </w:tcBorders>
                            <w:noWrap/>
                            <w:tcMar>
                              <w:top w:w="0"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0" w:type="auto"/>
                            <w:tcBorders>
                              <w:top w:val="nil"/>
                              <w:left w:val="nil"/>
                              <w:bottom w:val="nil"/>
                              <w:right w:val="nil"/>
                            </w:tcBorders>
                            <w:noWrap/>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r>
                      <w:tr w:rsidR="00216911" w:rsidRPr="00401CBE" w:rsidTr="001D51C3">
                        <w:trPr>
                          <w:trHeight w:val="317"/>
                        </w:trPr>
                        <w:tc>
                          <w:tcPr>
                            <w:tcW w:w="431" w:type="dxa"/>
                            <w:tcBorders>
                              <w:top w:val="nil"/>
                              <w:left w:val="single" w:sz="4" w:space="0" w:color="auto"/>
                              <w:bottom w:val="single" w:sz="4" w:space="0" w:color="auto"/>
                              <w:right w:val="single" w:sz="4" w:space="0" w:color="auto"/>
                            </w:tcBorders>
                          </w:tcPr>
                          <w:p w:rsidR="00216911" w:rsidRPr="00401CBE" w:rsidRDefault="00216911">
                            <w:pPr>
                              <w:jc w:val="both"/>
                              <w:rPr>
                                <w:rFonts w:eastAsia="Arial Unicode MS"/>
                                <w:sz w:val="20"/>
                                <w:szCs w:val="20"/>
                              </w:rPr>
                            </w:pPr>
                            <w:r w:rsidRPr="00401CBE">
                              <w:rPr>
                                <w:sz w:val="20"/>
                                <w:szCs w:val="20"/>
                              </w:rPr>
                              <w:t> </w:t>
                            </w:r>
                          </w:p>
                        </w:tc>
                        <w:tc>
                          <w:tcPr>
                            <w:tcW w:w="431" w:type="dxa"/>
                            <w:tcBorders>
                              <w:top w:val="nil"/>
                              <w:left w:val="nil"/>
                              <w:bottom w:val="single" w:sz="4" w:space="0" w:color="auto"/>
                              <w:right w:val="single" w:sz="4" w:space="0" w:color="auto"/>
                            </w:tcBorders>
                          </w:tcPr>
                          <w:p w:rsidR="00216911" w:rsidRPr="00401CBE" w:rsidRDefault="00216911">
                            <w:pPr>
                              <w:jc w:val="both"/>
                              <w:rPr>
                                <w:rFonts w:eastAsia="Arial Unicode MS"/>
                                <w:sz w:val="20"/>
                                <w:szCs w:val="20"/>
                              </w:rPr>
                            </w:pPr>
                            <w:r w:rsidRPr="00401CBE">
                              <w:rPr>
                                <w:sz w:val="20"/>
                                <w:szCs w:val="20"/>
                              </w:rPr>
                              <w:t> </w:t>
                            </w:r>
                          </w:p>
                        </w:tc>
                        <w:tc>
                          <w:tcPr>
                            <w:tcW w:w="218" w:type="dxa"/>
                            <w:tcBorders>
                              <w:top w:val="nil"/>
                              <w:left w:val="nil"/>
                              <w:bottom w:val="nil"/>
                              <w:right w:val="nil"/>
                            </w:tcBorders>
                          </w:tcPr>
                          <w:p w:rsidR="00216911" w:rsidRPr="00401CBE" w:rsidRDefault="00216911">
                            <w:pPr>
                              <w:jc w:val="both"/>
                              <w:rPr>
                                <w:rFonts w:eastAsia="Arial Unicode MS"/>
                                <w:sz w:val="20"/>
                                <w:szCs w:val="20"/>
                              </w:rPr>
                            </w:pPr>
                          </w:p>
                        </w:tc>
                        <w:tc>
                          <w:tcPr>
                            <w:tcW w:w="431" w:type="dxa"/>
                            <w:tcBorders>
                              <w:top w:val="nil"/>
                              <w:left w:val="single" w:sz="4" w:space="0" w:color="auto"/>
                              <w:bottom w:val="single" w:sz="4" w:space="0" w:color="auto"/>
                              <w:right w:val="single" w:sz="4" w:space="0" w:color="auto"/>
                            </w:tcBorders>
                          </w:tcPr>
                          <w:p w:rsidR="00216911" w:rsidRPr="00401CBE" w:rsidRDefault="00216911">
                            <w:pPr>
                              <w:jc w:val="both"/>
                              <w:rPr>
                                <w:rFonts w:eastAsia="Arial Unicode MS"/>
                                <w:sz w:val="20"/>
                                <w:szCs w:val="20"/>
                              </w:rPr>
                            </w:pPr>
                            <w:r w:rsidRPr="00401CBE">
                              <w:rPr>
                                <w:sz w:val="20"/>
                                <w:szCs w:val="20"/>
                              </w:rPr>
                              <w:t> </w:t>
                            </w:r>
                          </w:p>
                        </w:tc>
                        <w:tc>
                          <w:tcPr>
                            <w:tcW w:w="431" w:type="dxa"/>
                            <w:tcBorders>
                              <w:top w:val="nil"/>
                              <w:left w:val="nil"/>
                              <w:bottom w:val="single" w:sz="4" w:space="0" w:color="auto"/>
                              <w:right w:val="single" w:sz="4" w:space="0" w:color="auto"/>
                            </w:tcBorders>
                          </w:tcPr>
                          <w:p w:rsidR="00216911" w:rsidRPr="00401CBE" w:rsidRDefault="00216911">
                            <w:pPr>
                              <w:jc w:val="both"/>
                              <w:rPr>
                                <w:rFonts w:eastAsia="Arial Unicode MS"/>
                                <w:sz w:val="20"/>
                                <w:szCs w:val="20"/>
                              </w:rPr>
                            </w:pPr>
                            <w:r w:rsidRPr="00401CBE">
                              <w:rPr>
                                <w:sz w:val="20"/>
                                <w:szCs w:val="20"/>
                              </w:rPr>
                              <w:t> </w:t>
                            </w:r>
                          </w:p>
                        </w:tc>
                        <w:tc>
                          <w:tcPr>
                            <w:tcW w:w="431" w:type="dxa"/>
                            <w:tcBorders>
                              <w:top w:val="nil"/>
                              <w:left w:val="nil"/>
                              <w:bottom w:val="single" w:sz="4" w:space="0" w:color="auto"/>
                              <w:right w:val="single" w:sz="4" w:space="0" w:color="auto"/>
                            </w:tcBorders>
                          </w:tcPr>
                          <w:p w:rsidR="00216911" w:rsidRPr="00401CBE" w:rsidRDefault="00216911">
                            <w:pPr>
                              <w:jc w:val="both"/>
                              <w:rPr>
                                <w:rFonts w:eastAsia="Arial Unicode MS"/>
                                <w:sz w:val="20"/>
                                <w:szCs w:val="20"/>
                              </w:rPr>
                            </w:pPr>
                            <w:r w:rsidRPr="00401CBE">
                              <w:rPr>
                                <w:sz w:val="20"/>
                                <w:szCs w:val="20"/>
                              </w:rPr>
                              <w:t> </w:t>
                            </w:r>
                          </w:p>
                        </w:tc>
                        <w:tc>
                          <w:tcPr>
                            <w:tcW w:w="431" w:type="dxa"/>
                            <w:tcBorders>
                              <w:top w:val="nil"/>
                              <w:left w:val="nil"/>
                              <w:bottom w:val="single" w:sz="4" w:space="0" w:color="auto"/>
                              <w:right w:val="single" w:sz="4" w:space="0" w:color="auto"/>
                            </w:tcBorders>
                          </w:tcPr>
                          <w:p w:rsidR="00216911" w:rsidRPr="00401CBE" w:rsidRDefault="00216911">
                            <w:pPr>
                              <w:jc w:val="both"/>
                              <w:rPr>
                                <w:rFonts w:eastAsia="Arial Unicode MS"/>
                                <w:sz w:val="20"/>
                                <w:szCs w:val="20"/>
                              </w:rPr>
                            </w:pPr>
                            <w:r w:rsidRPr="00401CBE">
                              <w:rPr>
                                <w:sz w:val="20"/>
                                <w:szCs w:val="20"/>
                              </w:rPr>
                              <w:t> </w:t>
                            </w:r>
                          </w:p>
                        </w:tc>
                        <w:tc>
                          <w:tcPr>
                            <w:tcW w:w="431" w:type="dxa"/>
                            <w:tcBorders>
                              <w:top w:val="nil"/>
                              <w:left w:val="nil"/>
                              <w:bottom w:val="single" w:sz="4" w:space="0" w:color="auto"/>
                              <w:right w:val="single" w:sz="4" w:space="0" w:color="auto"/>
                            </w:tcBorders>
                          </w:tcPr>
                          <w:p w:rsidR="00216911" w:rsidRPr="00401CBE" w:rsidRDefault="00216911">
                            <w:pPr>
                              <w:jc w:val="both"/>
                              <w:rPr>
                                <w:rFonts w:eastAsia="Arial Unicode MS"/>
                                <w:sz w:val="20"/>
                                <w:szCs w:val="20"/>
                              </w:rPr>
                            </w:pPr>
                            <w:r w:rsidRPr="00401CBE">
                              <w:rPr>
                                <w:sz w:val="20"/>
                                <w:szCs w:val="20"/>
                              </w:rPr>
                              <w:t> </w:t>
                            </w:r>
                          </w:p>
                        </w:tc>
                        <w:tc>
                          <w:tcPr>
                            <w:tcW w:w="432" w:type="dxa"/>
                            <w:tcBorders>
                              <w:top w:val="nil"/>
                              <w:left w:val="nil"/>
                              <w:bottom w:val="single" w:sz="4" w:space="0" w:color="auto"/>
                              <w:right w:val="single" w:sz="4" w:space="0" w:color="auto"/>
                            </w:tcBorders>
                          </w:tcPr>
                          <w:p w:rsidR="00216911" w:rsidRPr="00401CBE" w:rsidRDefault="00216911">
                            <w:pPr>
                              <w:jc w:val="both"/>
                              <w:rPr>
                                <w:rFonts w:eastAsia="Arial Unicode MS"/>
                                <w:sz w:val="20"/>
                                <w:szCs w:val="20"/>
                              </w:rPr>
                            </w:pPr>
                            <w:r w:rsidRPr="00401CBE">
                              <w:rPr>
                                <w:sz w:val="20"/>
                                <w:szCs w:val="20"/>
                              </w:rPr>
                              <w:t> </w:t>
                            </w:r>
                          </w:p>
                        </w:tc>
                        <w:tc>
                          <w:tcPr>
                            <w:tcW w:w="431" w:type="dxa"/>
                            <w:tcBorders>
                              <w:top w:val="nil"/>
                              <w:left w:val="nil"/>
                              <w:bottom w:val="single" w:sz="4" w:space="0" w:color="auto"/>
                              <w:right w:val="single" w:sz="4" w:space="0" w:color="auto"/>
                            </w:tcBorders>
                          </w:tcPr>
                          <w:p w:rsidR="00216911" w:rsidRPr="00401CBE" w:rsidRDefault="00216911">
                            <w:pPr>
                              <w:jc w:val="both"/>
                              <w:rPr>
                                <w:rFonts w:eastAsia="Arial Unicode MS"/>
                                <w:sz w:val="20"/>
                                <w:szCs w:val="20"/>
                              </w:rPr>
                            </w:pPr>
                            <w:r w:rsidRPr="00401CBE">
                              <w:rPr>
                                <w:sz w:val="20"/>
                                <w:szCs w:val="20"/>
                              </w:rPr>
                              <w:t> </w:t>
                            </w:r>
                          </w:p>
                        </w:tc>
                        <w:tc>
                          <w:tcPr>
                            <w:tcW w:w="431" w:type="dxa"/>
                            <w:tcBorders>
                              <w:top w:val="nil"/>
                              <w:left w:val="nil"/>
                              <w:bottom w:val="single" w:sz="4" w:space="0" w:color="auto"/>
                              <w:right w:val="nil"/>
                            </w:tcBorders>
                          </w:tcPr>
                          <w:p w:rsidR="00216911" w:rsidRPr="00401CBE" w:rsidRDefault="00216911">
                            <w:pPr>
                              <w:jc w:val="both"/>
                              <w:rPr>
                                <w:rFonts w:eastAsia="Arial Unicode MS"/>
                                <w:sz w:val="20"/>
                                <w:szCs w:val="20"/>
                              </w:rPr>
                            </w:pPr>
                            <w:r w:rsidRPr="00401CBE">
                              <w:rPr>
                                <w:sz w:val="20"/>
                                <w:szCs w:val="20"/>
                              </w:rPr>
                              <w:t> </w:t>
                            </w:r>
                          </w:p>
                        </w:tc>
                        <w:tc>
                          <w:tcPr>
                            <w:tcW w:w="431" w:type="dxa"/>
                            <w:tcBorders>
                              <w:top w:val="nil"/>
                              <w:left w:val="single" w:sz="4" w:space="0" w:color="auto"/>
                              <w:bottom w:val="single" w:sz="4" w:space="0" w:color="auto"/>
                              <w:right w:val="single" w:sz="4" w:space="0" w:color="auto"/>
                            </w:tcBorders>
                          </w:tcPr>
                          <w:p w:rsidR="00216911" w:rsidRPr="00401CBE" w:rsidRDefault="00216911">
                            <w:pPr>
                              <w:jc w:val="both"/>
                              <w:rPr>
                                <w:rFonts w:eastAsia="Arial Unicode MS"/>
                                <w:sz w:val="20"/>
                                <w:szCs w:val="20"/>
                              </w:rPr>
                            </w:pPr>
                            <w:r w:rsidRPr="00401CBE">
                              <w:rPr>
                                <w:sz w:val="20"/>
                                <w:szCs w:val="20"/>
                              </w:rPr>
                              <w:t> </w:t>
                            </w:r>
                          </w:p>
                        </w:tc>
                        <w:tc>
                          <w:tcPr>
                            <w:tcW w:w="431" w:type="dxa"/>
                            <w:tcBorders>
                              <w:top w:val="nil"/>
                              <w:left w:val="nil"/>
                              <w:bottom w:val="nil"/>
                              <w:right w:val="nil"/>
                            </w:tcBorders>
                          </w:tcPr>
                          <w:p w:rsidR="00216911" w:rsidRPr="00401CBE" w:rsidRDefault="00216911">
                            <w:pPr>
                              <w:jc w:val="both"/>
                              <w:rPr>
                                <w:rFonts w:eastAsia="Arial Unicode MS"/>
                                <w:sz w:val="20"/>
                                <w:szCs w:val="20"/>
                              </w:rPr>
                            </w:pPr>
                          </w:p>
                        </w:tc>
                        <w:tc>
                          <w:tcPr>
                            <w:tcW w:w="156" w:type="dxa"/>
                            <w:tcBorders>
                              <w:top w:val="nil"/>
                              <w:left w:val="nil"/>
                              <w:bottom w:val="nil"/>
                              <w:right w:val="nil"/>
                            </w:tcBorders>
                          </w:tcPr>
                          <w:p w:rsidR="00216911" w:rsidRPr="00401CBE" w:rsidRDefault="00216911">
                            <w:pPr>
                              <w:jc w:val="both"/>
                              <w:rPr>
                                <w:rFonts w:eastAsia="Arial Unicode MS"/>
                                <w:sz w:val="20"/>
                                <w:szCs w:val="20"/>
                              </w:rPr>
                            </w:pPr>
                          </w:p>
                        </w:tc>
                        <w:tc>
                          <w:tcPr>
                            <w:tcW w:w="0" w:type="auto"/>
                            <w:tcBorders>
                              <w:top w:val="nil"/>
                              <w:left w:val="nil"/>
                              <w:bottom w:val="nil"/>
                              <w:right w:val="nil"/>
                            </w:tcBorders>
                            <w:noWrap/>
                            <w:vAlign w:val="bottom"/>
                          </w:tcPr>
                          <w:p w:rsidR="00216911" w:rsidRPr="00401CBE" w:rsidRDefault="00216911">
                            <w:pPr>
                              <w:rPr>
                                <w:rFonts w:ascii="Arial" w:eastAsia="Arial Unicode MS" w:hAnsi="Arial" w:cs="Arial Unicode MS"/>
                                <w:sz w:val="20"/>
                                <w:szCs w:val="20"/>
                              </w:rPr>
                            </w:pPr>
                          </w:p>
                        </w:tc>
                        <w:tc>
                          <w:tcPr>
                            <w:tcW w:w="0" w:type="auto"/>
                            <w:tcBorders>
                              <w:top w:val="nil"/>
                              <w:left w:val="nil"/>
                              <w:bottom w:val="nil"/>
                              <w:right w:val="nil"/>
                            </w:tcBorders>
                            <w:noWrap/>
                            <w:vAlign w:val="bottom"/>
                          </w:tcPr>
                          <w:p w:rsidR="00216911" w:rsidRPr="00401CBE" w:rsidRDefault="00216911">
                            <w:pPr>
                              <w:rPr>
                                <w:rFonts w:ascii="Arial" w:eastAsia="Arial Unicode MS" w:hAnsi="Arial" w:cs="Arial Unicode MS"/>
                                <w:sz w:val="20"/>
                                <w:szCs w:val="20"/>
                              </w:rPr>
                            </w:pPr>
                          </w:p>
                        </w:tc>
                        <w:tc>
                          <w:tcPr>
                            <w:tcW w:w="0" w:type="auto"/>
                            <w:tcBorders>
                              <w:top w:val="nil"/>
                              <w:left w:val="nil"/>
                              <w:bottom w:val="nil"/>
                              <w:right w:val="nil"/>
                            </w:tcBorders>
                            <w:noWrap/>
                            <w:vAlign w:val="bottom"/>
                          </w:tcPr>
                          <w:p w:rsidR="00216911" w:rsidRPr="00401CBE" w:rsidRDefault="00216911">
                            <w:pPr>
                              <w:rPr>
                                <w:rFonts w:ascii="Arial" w:eastAsia="Arial Unicode MS" w:hAnsi="Arial" w:cs="Arial Unicode MS"/>
                                <w:sz w:val="20"/>
                                <w:szCs w:val="20"/>
                              </w:rPr>
                            </w:pPr>
                          </w:p>
                        </w:tc>
                        <w:tc>
                          <w:tcPr>
                            <w:tcW w:w="0" w:type="auto"/>
                            <w:tcBorders>
                              <w:top w:val="nil"/>
                              <w:left w:val="nil"/>
                              <w:bottom w:val="nil"/>
                              <w:right w:val="nil"/>
                            </w:tcBorders>
                            <w:noWrap/>
                            <w:vAlign w:val="bottom"/>
                          </w:tcPr>
                          <w:p w:rsidR="00216911" w:rsidRPr="00401CBE" w:rsidRDefault="00216911">
                            <w:pPr>
                              <w:rPr>
                                <w:rFonts w:ascii="Arial" w:eastAsia="Arial Unicode MS" w:hAnsi="Arial" w:cs="Arial Unicode MS"/>
                                <w:sz w:val="20"/>
                                <w:szCs w:val="20"/>
                              </w:rPr>
                            </w:pPr>
                          </w:p>
                        </w:tc>
                        <w:tc>
                          <w:tcPr>
                            <w:tcW w:w="160" w:type="dxa"/>
                            <w:tcBorders>
                              <w:top w:val="nil"/>
                              <w:left w:val="nil"/>
                              <w:bottom w:val="nil"/>
                              <w:right w:val="nil"/>
                            </w:tcBorders>
                            <w:noWrap/>
                            <w:vAlign w:val="bottom"/>
                          </w:tcPr>
                          <w:p w:rsidR="00216911" w:rsidRPr="00401CBE" w:rsidRDefault="00216911">
                            <w:pPr>
                              <w:rPr>
                                <w:rFonts w:ascii="Arial" w:eastAsia="Arial Unicode MS" w:hAnsi="Arial" w:cs="Arial Unicode MS"/>
                                <w:sz w:val="20"/>
                                <w:szCs w:val="20"/>
                              </w:rPr>
                            </w:pPr>
                          </w:p>
                        </w:tc>
                        <w:tc>
                          <w:tcPr>
                            <w:tcW w:w="0" w:type="auto"/>
                            <w:tcBorders>
                              <w:top w:val="nil"/>
                              <w:left w:val="nil"/>
                              <w:bottom w:val="nil"/>
                              <w:right w:val="nil"/>
                            </w:tcBorders>
                            <w:noWrap/>
                            <w:tcMar>
                              <w:top w:w="0"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0" w:type="auto"/>
                            <w:tcBorders>
                              <w:top w:val="nil"/>
                              <w:left w:val="nil"/>
                              <w:bottom w:val="nil"/>
                              <w:right w:val="nil"/>
                            </w:tcBorders>
                            <w:noWrap/>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0" w:type="auto"/>
                            <w:tcBorders>
                              <w:top w:val="nil"/>
                              <w:left w:val="nil"/>
                              <w:bottom w:val="nil"/>
                              <w:right w:val="nil"/>
                            </w:tcBorders>
                            <w:noWrap/>
                            <w:tcMar>
                              <w:top w:w="0"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0" w:type="auto"/>
                            <w:tcBorders>
                              <w:top w:val="nil"/>
                              <w:left w:val="nil"/>
                              <w:bottom w:val="nil"/>
                              <w:right w:val="nil"/>
                            </w:tcBorders>
                            <w:noWrap/>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r>
                    </w:tbl>
                    <w:p w:rsidR="00216911" w:rsidRPr="00401CBE" w:rsidRDefault="00216911" w:rsidP="00FB378B">
                      <w:pPr>
                        <w:jc w:val="both"/>
                        <w:rPr>
                          <w:i/>
                        </w:rPr>
                      </w:pPr>
                    </w:p>
                    <w:p w:rsidR="00216911" w:rsidRDefault="00216911" w:rsidP="00FB378B">
                      <w:pPr>
                        <w:jc w:val="both"/>
                        <w:rPr>
                          <w:i/>
                          <w:lang w:val="en-US"/>
                        </w:rPr>
                      </w:pPr>
                    </w:p>
                    <w:p w:rsidR="00216911" w:rsidRDefault="00216911" w:rsidP="00FB378B"/>
                  </w:txbxContent>
                </v:textbox>
                <w10:wrap type="square"/>
              </v:rect>
            </w:pict>
          </mc:Fallback>
        </mc:AlternateContent>
      </w:r>
      <w:r w:rsidR="00C327E0" w:rsidRPr="00AC7722">
        <w:rPr>
          <w:i/>
          <w:color w:val="000000"/>
          <w:sz w:val="28"/>
          <w:szCs w:val="28"/>
        </w:rPr>
        <w:t xml:space="preserve">На доске в аудитории оформляется образец регистрационных полей бланка регистрации участника ЕГЭ. Организатор в аудитории на доске заполняет регион, код ППЭ, номер аудитории, код предмета и его название, дату проведения ЕГЭ.  Оставшиеся поля -  код образовательной организации, класс, </w:t>
      </w:r>
      <w:r w:rsidR="00C327E0" w:rsidRPr="00AC7722">
        <w:rPr>
          <w:i/>
          <w:sz w:val="28"/>
          <w:szCs w:val="28"/>
        </w:rPr>
        <w:t xml:space="preserve">ФИО, данные паспорта, пол – участники ЕГЭ заполняют, используя свои данные из </w:t>
      </w:r>
      <w:r w:rsidR="00C327E0">
        <w:rPr>
          <w:i/>
          <w:sz w:val="28"/>
          <w:szCs w:val="28"/>
        </w:rPr>
        <w:t>уведомления на экзамен и документа, удостоверяющего личность</w:t>
      </w:r>
      <w:r w:rsidR="00C327E0" w:rsidRPr="00AC7722">
        <w:rPr>
          <w:i/>
          <w:sz w:val="28"/>
          <w:szCs w:val="28"/>
        </w:rPr>
        <w:t>.</w:t>
      </w:r>
    </w:p>
    <w:p w:rsidR="00C327E0" w:rsidRDefault="00C327E0" w:rsidP="00FB378B">
      <w:pPr>
        <w:jc w:val="both"/>
        <w:rPr>
          <w:i/>
          <w:color w:val="000000"/>
          <w:sz w:val="28"/>
          <w:szCs w:val="28"/>
        </w:rPr>
      </w:pPr>
    </w:p>
    <w:p w:rsidR="00C327E0" w:rsidRPr="00AC7722" w:rsidRDefault="00C327E0" w:rsidP="00FB378B">
      <w:pPr>
        <w:jc w:val="both"/>
        <w:rPr>
          <w:i/>
          <w:color w:val="000000"/>
          <w:sz w:val="28"/>
          <w:szCs w:val="28"/>
        </w:rPr>
      </w:pPr>
      <w:r>
        <w:rPr>
          <w:i/>
          <w:color w:val="000000"/>
          <w:sz w:val="28"/>
          <w:szCs w:val="28"/>
        </w:rPr>
        <w:t>К</w:t>
      </w:r>
      <w:r w:rsidRPr="00AC7722">
        <w:rPr>
          <w:i/>
          <w:color w:val="000000"/>
          <w:sz w:val="28"/>
          <w:szCs w:val="28"/>
        </w:rPr>
        <w:t>од региона,</w:t>
      </w:r>
      <w:r>
        <w:rPr>
          <w:i/>
          <w:color w:val="000000"/>
          <w:sz w:val="28"/>
          <w:szCs w:val="28"/>
        </w:rPr>
        <w:t xml:space="preserve"> предмета, ППЭ, номер аудитории</w:t>
      </w:r>
      <w:r w:rsidR="00A06588">
        <w:rPr>
          <w:i/>
          <w:color w:val="000000"/>
          <w:sz w:val="28"/>
          <w:szCs w:val="28"/>
        </w:rPr>
        <w:t xml:space="preserve"> следует</w:t>
      </w:r>
      <w:r w:rsidRPr="00AC7722">
        <w:rPr>
          <w:i/>
          <w:color w:val="000000"/>
          <w:sz w:val="28"/>
          <w:szCs w:val="28"/>
        </w:rPr>
        <w:t xml:space="preserve"> </w:t>
      </w:r>
      <w:proofErr w:type="gramStart"/>
      <w:r w:rsidRPr="00AC7722">
        <w:rPr>
          <w:i/>
          <w:color w:val="000000"/>
          <w:sz w:val="28"/>
          <w:szCs w:val="28"/>
        </w:rPr>
        <w:t>писать</w:t>
      </w:r>
      <w:proofErr w:type="gramEnd"/>
      <w:r w:rsidRPr="00AC7722">
        <w:rPr>
          <w:i/>
          <w:color w:val="000000"/>
          <w:sz w:val="28"/>
          <w:szCs w:val="28"/>
        </w:rPr>
        <w:t xml:space="preserve"> начиная с первой позиции.</w:t>
      </w:r>
    </w:p>
    <w:p w:rsidR="00C327E0" w:rsidRPr="00AC7722" w:rsidRDefault="00E04D4C" w:rsidP="00FB378B">
      <w:pPr>
        <w:ind w:firstLine="709"/>
        <w:jc w:val="both"/>
        <w:rPr>
          <w:i/>
          <w:iCs/>
          <w:sz w:val="28"/>
          <w:szCs w:val="28"/>
        </w:rPr>
      </w:pPr>
      <w:r>
        <w:rPr>
          <w:noProof/>
        </w:rPr>
        <mc:AlternateContent>
          <mc:Choice Requires="wps">
            <w:drawing>
              <wp:anchor distT="0" distB="0" distL="114300" distR="114300" simplePos="0" relativeHeight="251658752" behindDoc="1" locked="0" layoutInCell="1" allowOverlap="1" wp14:anchorId="23369553" wp14:editId="000B623B">
                <wp:simplePos x="0" y="0"/>
                <wp:positionH relativeFrom="column">
                  <wp:posOffset>114300</wp:posOffset>
                </wp:positionH>
                <wp:positionV relativeFrom="paragraph">
                  <wp:posOffset>163830</wp:posOffset>
                </wp:positionV>
                <wp:extent cx="2286000" cy="571500"/>
                <wp:effectExtent l="0" t="0" r="19050" b="19050"/>
                <wp:wrapTight wrapText="bothSides">
                  <wp:wrapPolygon edited="0">
                    <wp:start x="0" y="0"/>
                    <wp:lineTo x="0" y="21600"/>
                    <wp:lineTo x="21600" y="21600"/>
                    <wp:lineTo x="21600" y="0"/>
                    <wp:lineTo x="0" y="0"/>
                  </wp:wrapPolygon>
                </wp:wrapTight>
                <wp:docPr id="4" name="Прямоуголь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0" cy="571500"/>
                        </a:xfrm>
                        <a:prstGeom prst="rect">
                          <a:avLst/>
                        </a:prstGeom>
                        <a:solidFill>
                          <a:srgbClr val="C0C0C0"/>
                        </a:solidFill>
                        <a:ln w="9525">
                          <a:solidFill>
                            <a:srgbClr val="000000"/>
                          </a:solidFill>
                          <a:miter lim="800000"/>
                          <a:headEnd/>
                          <a:tailEnd/>
                        </a:ln>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7"/>
                              <w:gridCol w:w="388"/>
                              <w:gridCol w:w="387"/>
                              <w:gridCol w:w="387"/>
                              <w:gridCol w:w="387"/>
                              <w:gridCol w:w="388"/>
                              <w:gridCol w:w="387"/>
                              <w:gridCol w:w="390"/>
                            </w:tblGrid>
                            <w:tr w:rsidR="00216911">
                              <w:trPr>
                                <w:cantSplit/>
                                <w:trHeight w:val="356"/>
                                <w:jc w:val="center"/>
                              </w:trPr>
                              <w:tc>
                                <w:tcPr>
                                  <w:tcW w:w="3101" w:type="dxa"/>
                                  <w:gridSpan w:val="8"/>
                                  <w:tcBorders>
                                    <w:top w:val="nil"/>
                                    <w:left w:val="nil"/>
                                    <w:bottom w:val="nil"/>
                                    <w:right w:val="nil"/>
                                  </w:tcBorders>
                                </w:tcPr>
                                <w:p w:rsidR="00216911" w:rsidRDefault="00216911">
                                  <w:pPr>
                                    <w:jc w:val="center"/>
                                  </w:pPr>
                                  <w:r>
                                    <w:t>Дата проведения ЕГЭ</w:t>
                                  </w:r>
                                </w:p>
                              </w:tc>
                            </w:tr>
                            <w:tr w:rsidR="00216911">
                              <w:trPr>
                                <w:trHeight w:val="162"/>
                                <w:jc w:val="center"/>
                              </w:trPr>
                              <w:tc>
                                <w:tcPr>
                                  <w:tcW w:w="387" w:type="dxa"/>
                                </w:tcPr>
                                <w:p w:rsidR="00216911" w:rsidRDefault="00216911">
                                  <w:pPr>
                                    <w:jc w:val="center"/>
                                  </w:pPr>
                                </w:p>
                              </w:tc>
                              <w:tc>
                                <w:tcPr>
                                  <w:tcW w:w="388" w:type="dxa"/>
                                </w:tcPr>
                                <w:p w:rsidR="00216911" w:rsidRDefault="00216911">
                                  <w:pPr>
                                    <w:jc w:val="center"/>
                                  </w:pPr>
                                </w:p>
                              </w:tc>
                              <w:tc>
                                <w:tcPr>
                                  <w:tcW w:w="387" w:type="dxa"/>
                                  <w:tcBorders>
                                    <w:top w:val="nil"/>
                                    <w:left w:val="nil"/>
                                    <w:bottom w:val="nil"/>
                                    <w:right w:val="nil"/>
                                  </w:tcBorders>
                                </w:tcPr>
                                <w:p w:rsidR="00216911" w:rsidRDefault="00216911">
                                  <w:pPr>
                                    <w:jc w:val="center"/>
                                    <w:rPr>
                                      <w:b/>
                                      <w:bCs/>
                                      <w:sz w:val="28"/>
                                    </w:rPr>
                                  </w:pPr>
                                  <w:r>
                                    <w:rPr>
                                      <w:b/>
                                      <w:bCs/>
                                      <w:sz w:val="28"/>
                                    </w:rPr>
                                    <w:t>.</w:t>
                                  </w:r>
                                </w:p>
                              </w:tc>
                              <w:tc>
                                <w:tcPr>
                                  <w:tcW w:w="387" w:type="dxa"/>
                                </w:tcPr>
                                <w:p w:rsidR="00216911" w:rsidRDefault="00216911"/>
                              </w:tc>
                              <w:tc>
                                <w:tcPr>
                                  <w:tcW w:w="387" w:type="dxa"/>
                                </w:tcPr>
                                <w:p w:rsidR="00216911" w:rsidRDefault="00216911">
                                  <w:pPr>
                                    <w:jc w:val="center"/>
                                  </w:pPr>
                                </w:p>
                              </w:tc>
                              <w:tc>
                                <w:tcPr>
                                  <w:tcW w:w="388" w:type="dxa"/>
                                  <w:tcBorders>
                                    <w:top w:val="nil"/>
                                    <w:left w:val="nil"/>
                                    <w:bottom w:val="nil"/>
                                    <w:right w:val="nil"/>
                                  </w:tcBorders>
                                </w:tcPr>
                                <w:p w:rsidR="00216911" w:rsidRDefault="00216911">
                                  <w:pPr>
                                    <w:jc w:val="center"/>
                                    <w:rPr>
                                      <w:b/>
                                      <w:bCs/>
                                      <w:sz w:val="28"/>
                                    </w:rPr>
                                  </w:pPr>
                                  <w:r>
                                    <w:rPr>
                                      <w:b/>
                                      <w:bCs/>
                                      <w:sz w:val="28"/>
                                    </w:rPr>
                                    <w:t>.</w:t>
                                  </w:r>
                                </w:p>
                              </w:tc>
                              <w:tc>
                                <w:tcPr>
                                  <w:tcW w:w="387" w:type="dxa"/>
                                </w:tcPr>
                                <w:p w:rsidR="00216911" w:rsidRDefault="00216911">
                                  <w:pPr>
                                    <w:jc w:val="center"/>
                                  </w:pPr>
                                </w:p>
                              </w:tc>
                              <w:tc>
                                <w:tcPr>
                                  <w:tcW w:w="390" w:type="dxa"/>
                                </w:tcPr>
                                <w:p w:rsidR="00216911" w:rsidRDefault="00216911">
                                  <w:pPr>
                                    <w:jc w:val="center"/>
                                  </w:pPr>
                                </w:p>
                              </w:tc>
                            </w:tr>
                            <w:tr w:rsidR="00216911">
                              <w:trPr>
                                <w:cantSplit/>
                                <w:trHeight w:val="162"/>
                                <w:jc w:val="center"/>
                              </w:trPr>
                              <w:tc>
                                <w:tcPr>
                                  <w:tcW w:w="3101" w:type="dxa"/>
                                  <w:gridSpan w:val="8"/>
                                  <w:tcBorders>
                                    <w:top w:val="nil"/>
                                    <w:left w:val="nil"/>
                                    <w:bottom w:val="nil"/>
                                    <w:right w:val="nil"/>
                                  </w:tcBorders>
                                </w:tcPr>
                                <w:p w:rsidR="00216911" w:rsidRDefault="00216911">
                                  <w:pPr>
                                    <w:jc w:val="center"/>
                                  </w:pPr>
                                </w:p>
                              </w:tc>
                            </w:tr>
                          </w:tbl>
                          <w:p w:rsidR="00216911" w:rsidRDefault="00216911" w:rsidP="00FB378B"/>
                          <w:p w:rsidR="00216911" w:rsidRDefault="00216911" w:rsidP="00FB378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 o:spid="_x0000_s1028" style="position:absolute;left:0;text-align:left;margin-left:9pt;margin-top:12.9pt;width:180pt;height: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" fillcolor="silver">
                <v:textbo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7"/>
                        <w:gridCol w:w="388"/>
                        <w:gridCol w:w="387"/>
                        <w:gridCol w:w="387"/>
                        <w:gridCol w:w="387"/>
                        <w:gridCol w:w="388"/>
                        <w:gridCol w:w="387"/>
                        <w:gridCol w:w="390"/>
                      </w:tblGrid>
                      <w:tr w:rsidR="00216911">
                        <w:trPr>
                          <w:cantSplit/>
                          <w:trHeight w:val="356"/>
                          <w:jc w:val="center"/>
                        </w:trPr>
                        <w:tc>
                          <w:tcPr>
                            <w:tcW w:w="3101" w:type="dxa"/>
                            <w:gridSpan w:val="8"/>
                            <w:tcBorders>
                              <w:top w:val="nil"/>
                              <w:left w:val="nil"/>
                              <w:bottom w:val="nil"/>
                              <w:right w:val="nil"/>
                            </w:tcBorders>
                          </w:tcPr>
                          <w:p w:rsidR="00216911" w:rsidRDefault="00216911">
                            <w:pPr>
                              <w:jc w:val="center"/>
                            </w:pPr>
                            <w:r>
                              <w:t>Дата проведения ЕГЭ</w:t>
                            </w:r>
                          </w:p>
                        </w:tc>
                      </w:tr>
                      <w:tr w:rsidR="00216911">
                        <w:trPr>
                          <w:trHeight w:val="162"/>
                          <w:jc w:val="center"/>
                        </w:trPr>
                        <w:tc>
                          <w:tcPr>
                            <w:tcW w:w="387" w:type="dxa"/>
                          </w:tcPr>
                          <w:p w:rsidR="00216911" w:rsidRDefault="00216911">
                            <w:pPr>
                              <w:jc w:val="center"/>
                            </w:pPr>
                          </w:p>
                        </w:tc>
                        <w:tc>
                          <w:tcPr>
                            <w:tcW w:w="388" w:type="dxa"/>
                          </w:tcPr>
                          <w:p w:rsidR="00216911" w:rsidRDefault="00216911">
                            <w:pPr>
                              <w:jc w:val="center"/>
                            </w:pPr>
                          </w:p>
                        </w:tc>
                        <w:tc>
                          <w:tcPr>
                            <w:tcW w:w="387" w:type="dxa"/>
                            <w:tcBorders>
                              <w:top w:val="nil"/>
                              <w:left w:val="nil"/>
                              <w:bottom w:val="nil"/>
                              <w:right w:val="nil"/>
                            </w:tcBorders>
                          </w:tcPr>
                          <w:p w:rsidR="00216911" w:rsidRDefault="00216911">
                            <w:pPr>
                              <w:jc w:val="center"/>
                              <w:rPr>
                                <w:b/>
                                <w:bCs/>
                                <w:sz w:val="28"/>
                              </w:rPr>
                            </w:pPr>
                            <w:r>
                              <w:rPr>
                                <w:b/>
                                <w:bCs/>
                                <w:sz w:val="28"/>
                              </w:rPr>
                              <w:t>.</w:t>
                            </w:r>
                          </w:p>
                        </w:tc>
                        <w:tc>
                          <w:tcPr>
                            <w:tcW w:w="387" w:type="dxa"/>
                          </w:tcPr>
                          <w:p w:rsidR="00216911" w:rsidRDefault="00216911"/>
                        </w:tc>
                        <w:tc>
                          <w:tcPr>
                            <w:tcW w:w="387" w:type="dxa"/>
                          </w:tcPr>
                          <w:p w:rsidR="00216911" w:rsidRDefault="00216911">
                            <w:pPr>
                              <w:jc w:val="center"/>
                            </w:pPr>
                          </w:p>
                        </w:tc>
                        <w:tc>
                          <w:tcPr>
                            <w:tcW w:w="388" w:type="dxa"/>
                            <w:tcBorders>
                              <w:top w:val="nil"/>
                              <w:left w:val="nil"/>
                              <w:bottom w:val="nil"/>
                              <w:right w:val="nil"/>
                            </w:tcBorders>
                          </w:tcPr>
                          <w:p w:rsidR="00216911" w:rsidRDefault="00216911">
                            <w:pPr>
                              <w:jc w:val="center"/>
                              <w:rPr>
                                <w:b/>
                                <w:bCs/>
                                <w:sz w:val="28"/>
                              </w:rPr>
                            </w:pPr>
                            <w:r>
                              <w:rPr>
                                <w:b/>
                                <w:bCs/>
                                <w:sz w:val="28"/>
                              </w:rPr>
                              <w:t>.</w:t>
                            </w:r>
                          </w:p>
                        </w:tc>
                        <w:tc>
                          <w:tcPr>
                            <w:tcW w:w="387" w:type="dxa"/>
                          </w:tcPr>
                          <w:p w:rsidR="00216911" w:rsidRDefault="00216911">
                            <w:pPr>
                              <w:jc w:val="center"/>
                            </w:pPr>
                          </w:p>
                        </w:tc>
                        <w:tc>
                          <w:tcPr>
                            <w:tcW w:w="390" w:type="dxa"/>
                          </w:tcPr>
                          <w:p w:rsidR="00216911" w:rsidRDefault="00216911">
                            <w:pPr>
                              <w:jc w:val="center"/>
                            </w:pPr>
                          </w:p>
                        </w:tc>
                      </w:tr>
                      <w:tr w:rsidR="00216911">
                        <w:trPr>
                          <w:cantSplit/>
                          <w:trHeight w:val="162"/>
                          <w:jc w:val="center"/>
                        </w:trPr>
                        <w:tc>
                          <w:tcPr>
                            <w:tcW w:w="3101" w:type="dxa"/>
                            <w:gridSpan w:val="8"/>
                            <w:tcBorders>
                              <w:top w:val="nil"/>
                              <w:left w:val="nil"/>
                              <w:bottom w:val="nil"/>
                              <w:right w:val="nil"/>
                            </w:tcBorders>
                          </w:tcPr>
                          <w:p w:rsidR="00216911" w:rsidRDefault="00216911">
                            <w:pPr>
                              <w:jc w:val="center"/>
                            </w:pPr>
                          </w:p>
                        </w:tc>
                      </w:tr>
                    </w:tbl>
                    <w:p w:rsidR="00216911" w:rsidRDefault="00216911" w:rsidP="00FB378B"/>
                    <w:p w:rsidR="00216911" w:rsidRDefault="00216911" w:rsidP="00FB378B"/>
                  </w:txbxContent>
                </v:textbox>
                <w10:wrap type="tight"/>
              </v:rect>
            </w:pict>
          </mc:Fallback>
        </mc:AlternateContent>
      </w:r>
    </w:p>
    <w:p w:rsidR="00C327E0" w:rsidRDefault="00C327E0" w:rsidP="00FB378B">
      <w:pPr>
        <w:ind w:firstLine="709"/>
        <w:jc w:val="both"/>
        <w:rPr>
          <w:b/>
          <w:i/>
          <w:noProof/>
          <w:color w:val="FF0000"/>
          <w:sz w:val="28"/>
          <w:szCs w:val="28"/>
        </w:rPr>
      </w:pPr>
    </w:p>
    <w:p w:rsidR="00C327E0" w:rsidRDefault="00C327E0" w:rsidP="00FB378B">
      <w:pPr>
        <w:ind w:firstLine="709"/>
        <w:jc w:val="both"/>
        <w:rPr>
          <w:b/>
          <w:i/>
          <w:noProof/>
          <w:color w:val="FF0000"/>
          <w:sz w:val="28"/>
          <w:szCs w:val="28"/>
        </w:rPr>
      </w:pPr>
    </w:p>
    <w:p w:rsidR="00C327E0" w:rsidRDefault="00C327E0" w:rsidP="00FB378B">
      <w:pPr>
        <w:ind w:firstLine="709"/>
        <w:jc w:val="both"/>
        <w:rPr>
          <w:b/>
          <w:i/>
          <w:noProof/>
          <w:color w:val="FF0000"/>
          <w:sz w:val="28"/>
          <w:szCs w:val="28"/>
        </w:rPr>
      </w:pPr>
    </w:p>
    <w:p w:rsidR="00B238BF" w:rsidRPr="00B238BF" w:rsidRDefault="00B238BF" w:rsidP="00B238BF">
      <w:pPr>
        <w:ind w:firstLine="709"/>
        <w:jc w:val="both"/>
        <w:rPr>
          <w:i/>
          <w:sz w:val="28"/>
          <w:szCs w:val="28"/>
        </w:rPr>
      </w:pPr>
      <w:r w:rsidRPr="00B238BF">
        <w:rPr>
          <w:i/>
          <w:sz w:val="28"/>
          <w:szCs w:val="28"/>
        </w:rPr>
        <w:t>Во время экзамена на рабочем столе участника ЕГЭ</w:t>
      </w:r>
      <w:r w:rsidR="00813BFF">
        <w:rPr>
          <w:i/>
          <w:sz w:val="28"/>
          <w:szCs w:val="28"/>
        </w:rPr>
        <w:t>,</w:t>
      </w:r>
      <w:r w:rsidRPr="00B238BF">
        <w:rPr>
          <w:i/>
          <w:sz w:val="28"/>
          <w:szCs w:val="28"/>
        </w:rPr>
        <w:t xml:space="preserve"> помимо экзаменационных материалов</w:t>
      </w:r>
      <w:r w:rsidR="00813BFF">
        <w:rPr>
          <w:i/>
          <w:sz w:val="28"/>
          <w:szCs w:val="28"/>
        </w:rPr>
        <w:t>,</w:t>
      </w:r>
      <w:r w:rsidRPr="00B238BF">
        <w:rPr>
          <w:i/>
          <w:sz w:val="28"/>
          <w:szCs w:val="28"/>
        </w:rPr>
        <w:t xml:space="preserve"> могут находиться:</w:t>
      </w:r>
    </w:p>
    <w:p w:rsidR="00B238BF" w:rsidRPr="00B238BF" w:rsidRDefault="00B238BF" w:rsidP="00D4146C">
      <w:pPr>
        <w:pStyle w:val="a3"/>
        <w:ind w:left="0" w:firstLine="709"/>
        <w:jc w:val="both"/>
        <w:rPr>
          <w:i/>
          <w:sz w:val="28"/>
          <w:szCs w:val="28"/>
        </w:rPr>
      </w:pPr>
      <w:r w:rsidRPr="00B238BF">
        <w:rPr>
          <w:i/>
          <w:sz w:val="28"/>
          <w:szCs w:val="28"/>
        </w:rPr>
        <w:t>ручка;</w:t>
      </w:r>
    </w:p>
    <w:p w:rsidR="00B238BF" w:rsidRPr="00B238BF" w:rsidRDefault="00B238BF" w:rsidP="00D4146C">
      <w:pPr>
        <w:pStyle w:val="a3"/>
        <w:ind w:left="0" w:firstLine="709"/>
        <w:jc w:val="both"/>
        <w:rPr>
          <w:i/>
          <w:sz w:val="28"/>
          <w:szCs w:val="28"/>
        </w:rPr>
      </w:pPr>
      <w:r w:rsidRPr="00B238BF">
        <w:rPr>
          <w:i/>
          <w:sz w:val="28"/>
          <w:szCs w:val="28"/>
        </w:rPr>
        <w:t>докумен</w:t>
      </w:r>
      <w:r w:rsidR="00CC1D5C">
        <w:rPr>
          <w:i/>
          <w:sz w:val="28"/>
          <w:szCs w:val="28"/>
        </w:rPr>
        <w:t>т</w:t>
      </w:r>
      <w:r w:rsidRPr="00B238BF">
        <w:rPr>
          <w:i/>
          <w:sz w:val="28"/>
          <w:szCs w:val="28"/>
        </w:rPr>
        <w:t>, удостоверяющий личность;</w:t>
      </w:r>
    </w:p>
    <w:p w:rsidR="00B238BF" w:rsidRPr="00B238BF" w:rsidRDefault="00B238BF" w:rsidP="00D4146C">
      <w:pPr>
        <w:pStyle w:val="a3"/>
        <w:ind w:left="0" w:firstLine="709"/>
        <w:jc w:val="both"/>
        <w:rPr>
          <w:i/>
          <w:sz w:val="28"/>
          <w:szCs w:val="28"/>
        </w:rPr>
      </w:pPr>
      <w:r w:rsidRPr="00B238BF">
        <w:rPr>
          <w:i/>
          <w:sz w:val="28"/>
          <w:szCs w:val="28"/>
        </w:rPr>
        <w:t>лекарства и питание (при необходимости);</w:t>
      </w:r>
    </w:p>
    <w:p w:rsidR="00B238BF" w:rsidRPr="00B238BF" w:rsidRDefault="00B238BF" w:rsidP="00D4146C">
      <w:pPr>
        <w:pStyle w:val="a3"/>
        <w:ind w:left="0" w:firstLine="709"/>
        <w:jc w:val="both"/>
        <w:rPr>
          <w:i/>
          <w:sz w:val="28"/>
          <w:szCs w:val="28"/>
        </w:rPr>
      </w:pPr>
      <w:proofErr w:type="gramStart"/>
      <w:r w:rsidRPr="00B238BF">
        <w:rPr>
          <w:i/>
          <w:sz w:val="28"/>
          <w:szCs w:val="28"/>
        </w:rPr>
        <w:t>средства обучения и воспитания (по математике – линейка; по физике – линейка и непрограммируемый калькулятор</w:t>
      </w:r>
      <w:r w:rsidR="007B3895">
        <w:rPr>
          <w:rStyle w:val="a8"/>
          <w:i/>
          <w:sz w:val="28"/>
          <w:szCs w:val="28"/>
        </w:rPr>
        <w:footnoteReference w:id="5"/>
      </w:r>
      <w:r w:rsidRPr="00B238BF">
        <w:rPr>
          <w:i/>
          <w:sz w:val="28"/>
          <w:szCs w:val="28"/>
        </w:rPr>
        <w:t>; по химии – непрограммируемый калькулятор; по географии – линейка, транспортир, непрограммируемый калькулятор);</w:t>
      </w:r>
      <w:proofErr w:type="gramEnd"/>
    </w:p>
    <w:p w:rsidR="00B238BF" w:rsidRDefault="00B238BF" w:rsidP="00D4146C">
      <w:pPr>
        <w:pStyle w:val="a3"/>
        <w:ind w:left="0" w:firstLine="709"/>
        <w:jc w:val="both"/>
        <w:rPr>
          <w:i/>
          <w:sz w:val="28"/>
          <w:szCs w:val="28"/>
        </w:rPr>
      </w:pPr>
      <w:r w:rsidRPr="00B238BF">
        <w:rPr>
          <w:i/>
          <w:sz w:val="28"/>
          <w:szCs w:val="28"/>
        </w:rPr>
        <w:t>специальные технические средства (для лиц с ОВЗ);</w:t>
      </w:r>
    </w:p>
    <w:p w:rsidR="0087077B" w:rsidRPr="0087077B" w:rsidRDefault="00CC1D5C" w:rsidP="00D4146C">
      <w:pPr>
        <w:pStyle w:val="a3"/>
        <w:ind w:left="0" w:firstLine="709"/>
        <w:jc w:val="both"/>
        <w:rPr>
          <w:color w:val="000000"/>
          <w:sz w:val="28"/>
          <w:szCs w:val="28"/>
        </w:rPr>
      </w:pPr>
      <w:r w:rsidRPr="0087077B">
        <w:rPr>
          <w:i/>
          <w:sz w:val="28"/>
          <w:szCs w:val="28"/>
        </w:rPr>
        <w:lastRenderedPageBreak/>
        <w:t>уведомление участника ЕГЭ о регистрации на экзамены;</w:t>
      </w:r>
    </w:p>
    <w:p w:rsidR="00C327E0" w:rsidRPr="0087077B" w:rsidRDefault="00B238BF" w:rsidP="00D4146C">
      <w:pPr>
        <w:pStyle w:val="a3"/>
        <w:ind w:left="0" w:firstLine="709"/>
        <w:jc w:val="both"/>
        <w:rPr>
          <w:color w:val="000000"/>
          <w:sz w:val="28"/>
          <w:szCs w:val="28"/>
        </w:rPr>
      </w:pPr>
      <w:r w:rsidRPr="0087077B">
        <w:rPr>
          <w:i/>
          <w:sz w:val="28"/>
          <w:szCs w:val="28"/>
        </w:rPr>
        <w:t>черновик</w:t>
      </w:r>
      <w:r w:rsidR="00EF580F" w:rsidRPr="0087077B">
        <w:rPr>
          <w:i/>
          <w:sz w:val="28"/>
          <w:szCs w:val="28"/>
        </w:rPr>
        <w:t xml:space="preserve"> (в </w:t>
      </w:r>
      <w:proofErr w:type="gramStart"/>
      <w:r w:rsidR="00EF580F" w:rsidRPr="0087077B">
        <w:rPr>
          <w:i/>
          <w:sz w:val="28"/>
          <w:szCs w:val="28"/>
        </w:rPr>
        <w:t>случае</w:t>
      </w:r>
      <w:proofErr w:type="gramEnd"/>
      <w:r w:rsidR="00EF580F" w:rsidRPr="0087077B">
        <w:rPr>
          <w:i/>
          <w:sz w:val="28"/>
          <w:szCs w:val="28"/>
        </w:rPr>
        <w:t xml:space="preserve"> проведения ЕГЭ по иностранным языкам с включенным разделом «Го</w:t>
      </w:r>
      <w:r w:rsidR="0087077B">
        <w:rPr>
          <w:i/>
          <w:sz w:val="28"/>
          <w:szCs w:val="28"/>
        </w:rPr>
        <w:t>ворение» черновики не выдаются).</w:t>
      </w:r>
    </w:p>
    <w:p w:rsidR="00813BFF" w:rsidRDefault="00813BFF" w:rsidP="00FE3173">
      <w:pPr>
        <w:ind w:firstLine="709"/>
        <w:jc w:val="both"/>
        <w:rPr>
          <w:i/>
          <w:noProof/>
          <w:color w:val="FF0000"/>
          <w:sz w:val="28"/>
          <w:szCs w:val="28"/>
        </w:rPr>
      </w:pPr>
    </w:p>
    <w:p w:rsidR="00C327E0" w:rsidRPr="00335D04" w:rsidRDefault="00813BFF" w:rsidP="00FE3173">
      <w:pPr>
        <w:ind w:firstLine="709"/>
        <w:jc w:val="both"/>
        <w:rPr>
          <w:noProof/>
          <w:sz w:val="28"/>
          <w:szCs w:val="28"/>
        </w:rPr>
      </w:pPr>
      <w:r w:rsidRPr="00335D04">
        <w:rPr>
          <w:noProof/>
          <w:sz w:val="28"/>
          <w:szCs w:val="28"/>
        </w:rPr>
        <w:t>Кодировка учебных предметов: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8"/>
        <w:gridCol w:w="1843"/>
        <w:gridCol w:w="2839"/>
        <w:gridCol w:w="2374"/>
      </w:tblGrid>
      <w:tr w:rsidR="00C327E0" w:rsidRPr="00AC7722" w:rsidTr="00335D04">
        <w:trPr>
          <w:trHeight w:val="461"/>
        </w:trPr>
        <w:tc>
          <w:tcPr>
            <w:tcW w:w="2518" w:type="dxa"/>
          </w:tcPr>
          <w:p w:rsidR="00C327E0" w:rsidRPr="00813BFF" w:rsidRDefault="00F626CF" w:rsidP="00FA71DD">
            <w:pPr>
              <w:jc w:val="center"/>
              <w:rPr>
                <w:noProof/>
              </w:rPr>
            </w:pPr>
            <w:r w:rsidRPr="00AB7BEA">
              <w:rPr>
                <w:noProof/>
              </w:rPr>
              <w:t>Название предмета</w:t>
            </w:r>
          </w:p>
        </w:tc>
        <w:tc>
          <w:tcPr>
            <w:tcW w:w="1843" w:type="dxa"/>
          </w:tcPr>
          <w:p w:rsidR="00C327E0" w:rsidRPr="00813BFF" w:rsidRDefault="00F626CF" w:rsidP="00FA71DD">
            <w:pPr>
              <w:jc w:val="center"/>
              <w:rPr>
                <w:noProof/>
              </w:rPr>
            </w:pPr>
            <w:r w:rsidRPr="00AB7BEA">
              <w:rPr>
                <w:noProof/>
              </w:rPr>
              <w:t>Код предмета</w:t>
            </w:r>
          </w:p>
        </w:tc>
        <w:tc>
          <w:tcPr>
            <w:tcW w:w="2839" w:type="dxa"/>
          </w:tcPr>
          <w:p w:rsidR="00C327E0" w:rsidRPr="00813BFF" w:rsidRDefault="00F626CF" w:rsidP="00FA71DD">
            <w:pPr>
              <w:jc w:val="center"/>
              <w:rPr>
                <w:noProof/>
              </w:rPr>
            </w:pPr>
            <w:r w:rsidRPr="00AB7BEA">
              <w:rPr>
                <w:noProof/>
              </w:rPr>
              <w:t>Название предмета</w:t>
            </w:r>
          </w:p>
        </w:tc>
        <w:tc>
          <w:tcPr>
            <w:tcW w:w="2374" w:type="dxa"/>
          </w:tcPr>
          <w:p w:rsidR="00C327E0" w:rsidRPr="00813BFF" w:rsidRDefault="00F626CF" w:rsidP="00FA71DD">
            <w:pPr>
              <w:jc w:val="center"/>
              <w:rPr>
                <w:noProof/>
              </w:rPr>
            </w:pPr>
            <w:r w:rsidRPr="00AB7BEA">
              <w:rPr>
                <w:noProof/>
              </w:rPr>
              <w:t>Код предмета</w:t>
            </w:r>
          </w:p>
        </w:tc>
      </w:tr>
      <w:tr w:rsidR="000106CC" w:rsidRPr="00AC7722" w:rsidTr="000106CC">
        <w:tc>
          <w:tcPr>
            <w:tcW w:w="2518" w:type="dxa"/>
          </w:tcPr>
          <w:p w:rsidR="000106CC" w:rsidRPr="00813BFF" w:rsidRDefault="000106CC" w:rsidP="00862244">
            <w:pPr>
              <w:jc w:val="both"/>
              <w:rPr>
                <w:noProof/>
              </w:rPr>
            </w:pPr>
            <w:r w:rsidRPr="00AB7BEA">
              <w:rPr>
                <w:noProof/>
              </w:rPr>
              <w:t xml:space="preserve">Русский язык </w:t>
            </w:r>
          </w:p>
        </w:tc>
        <w:tc>
          <w:tcPr>
            <w:tcW w:w="1843" w:type="dxa"/>
          </w:tcPr>
          <w:p w:rsidR="000106CC" w:rsidRPr="00813BFF" w:rsidRDefault="000106CC" w:rsidP="00FA71DD">
            <w:pPr>
              <w:jc w:val="center"/>
              <w:rPr>
                <w:noProof/>
              </w:rPr>
            </w:pPr>
            <w:r w:rsidRPr="00AB7BEA">
              <w:rPr>
                <w:noProof/>
              </w:rPr>
              <w:t>1</w:t>
            </w:r>
          </w:p>
        </w:tc>
        <w:tc>
          <w:tcPr>
            <w:tcW w:w="2839" w:type="dxa"/>
          </w:tcPr>
          <w:p w:rsidR="000106CC" w:rsidRPr="00813BFF" w:rsidRDefault="000106CC" w:rsidP="000106CC">
            <w:pPr>
              <w:jc w:val="both"/>
              <w:rPr>
                <w:noProof/>
              </w:rPr>
            </w:pPr>
            <w:r w:rsidRPr="00AB7BEA">
              <w:rPr>
                <w:noProof/>
              </w:rPr>
              <w:t>Французский язык</w:t>
            </w:r>
          </w:p>
        </w:tc>
        <w:tc>
          <w:tcPr>
            <w:tcW w:w="2374" w:type="dxa"/>
          </w:tcPr>
          <w:p w:rsidR="000106CC" w:rsidRPr="00813BFF" w:rsidRDefault="000106CC" w:rsidP="00FA71DD">
            <w:pPr>
              <w:jc w:val="center"/>
              <w:rPr>
                <w:noProof/>
              </w:rPr>
            </w:pPr>
            <w:r w:rsidRPr="00AB7BEA">
              <w:rPr>
                <w:noProof/>
              </w:rPr>
              <w:t>11</w:t>
            </w:r>
          </w:p>
        </w:tc>
      </w:tr>
      <w:tr w:rsidR="000106CC" w:rsidRPr="00AC7722" w:rsidTr="000106CC">
        <w:tc>
          <w:tcPr>
            <w:tcW w:w="2518" w:type="dxa"/>
          </w:tcPr>
          <w:p w:rsidR="000106CC" w:rsidRPr="00813BFF" w:rsidRDefault="000106CC" w:rsidP="002B53E4">
            <w:pPr>
              <w:jc w:val="both"/>
              <w:rPr>
                <w:noProof/>
              </w:rPr>
            </w:pPr>
            <w:r w:rsidRPr="00AB7BEA">
              <w:rPr>
                <w:noProof/>
              </w:rPr>
              <w:t>Математика</w:t>
            </w:r>
            <w:r>
              <w:rPr>
                <w:noProof/>
              </w:rPr>
              <w:t xml:space="preserve"> (профильный уровень)</w:t>
            </w:r>
          </w:p>
        </w:tc>
        <w:tc>
          <w:tcPr>
            <w:tcW w:w="1843" w:type="dxa"/>
          </w:tcPr>
          <w:p w:rsidR="000106CC" w:rsidRPr="00813BFF" w:rsidRDefault="000106CC" w:rsidP="00FA71DD">
            <w:pPr>
              <w:jc w:val="center"/>
              <w:rPr>
                <w:noProof/>
              </w:rPr>
            </w:pPr>
            <w:r w:rsidRPr="00AB7BEA">
              <w:rPr>
                <w:noProof/>
              </w:rPr>
              <w:t>2</w:t>
            </w:r>
          </w:p>
        </w:tc>
        <w:tc>
          <w:tcPr>
            <w:tcW w:w="2839" w:type="dxa"/>
          </w:tcPr>
          <w:p w:rsidR="000106CC" w:rsidRPr="00813BFF" w:rsidRDefault="000106CC" w:rsidP="00862244">
            <w:pPr>
              <w:jc w:val="both"/>
              <w:rPr>
                <w:noProof/>
              </w:rPr>
            </w:pPr>
            <w:r w:rsidRPr="00AB7BEA">
              <w:rPr>
                <w:noProof/>
              </w:rPr>
              <w:t xml:space="preserve">Обществознание </w:t>
            </w:r>
          </w:p>
        </w:tc>
        <w:tc>
          <w:tcPr>
            <w:tcW w:w="2374" w:type="dxa"/>
          </w:tcPr>
          <w:p w:rsidR="000106CC" w:rsidRPr="00813BFF" w:rsidRDefault="000106CC" w:rsidP="00FA71DD">
            <w:pPr>
              <w:jc w:val="center"/>
              <w:rPr>
                <w:noProof/>
              </w:rPr>
            </w:pPr>
            <w:r w:rsidRPr="00AB7BEA">
              <w:rPr>
                <w:noProof/>
              </w:rPr>
              <w:t>12</w:t>
            </w:r>
          </w:p>
        </w:tc>
      </w:tr>
      <w:tr w:rsidR="000106CC" w:rsidRPr="00AC7722" w:rsidTr="000106CC">
        <w:tc>
          <w:tcPr>
            <w:tcW w:w="2518" w:type="dxa"/>
          </w:tcPr>
          <w:p w:rsidR="000106CC" w:rsidRPr="00813BFF" w:rsidRDefault="000106CC" w:rsidP="00862244">
            <w:pPr>
              <w:jc w:val="both"/>
              <w:rPr>
                <w:noProof/>
              </w:rPr>
            </w:pPr>
            <w:r w:rsidRPr="00AB7BEA">
              <w:rPr>
                <w:noProof/>
              </w:rPr>
              <w:t>Физика</w:t>
            </w:r>
          </w:p>
        </w:tc>
        <w:tc>
          <w:tcPr>
            <w:tcW w:w="1843" w:type="dxa"/>
          </w:tcPr>
          <w:p w:rsidR="000106CC" w:rsidRPr="00813BFF" w:rsidRDefault="000106CC" w:rsidP="00FA71DD">
            <w:pPr>
              <w:jc w:val="center"/>
              <w:rPr>
                <w:noProof/>
              </w:rPr>
            </w:pPr>
            <w:r w:rsidRPr="00AB7BEA">
              <w:rPr>
                <w:noProof/>
              </w:rPr>
              <w:t>3</w:t>
            </w:r>
          </w:p>
        </w:tc>
        <w:tc>
          <w:tcPr>
            <w:tcW w:w="2839" w:type="dxa"/>
          </w:tcPr>
          <w:p w:rsidR="000106CC" w:rsidRPr="00813BFF" w:rsidRDefault="000106CC" w:rsidP="00862244">
            <w:pPr>
              <w:jc w:val="both"/>
              <w:rPr>
                <w:noProof/>
              </w:rPr>
            </w:pPr>
            <w:r w:rsidRPr="00AB7BEA">
              <w:rPr>
                <w:noProof/>
              </w:rPr>
              <w:t xml:space="preserve">Испанский язык </w:t>
            </w:r>
          </w:p>
        </w:tc>
        <w:tc>
          <w:tcPr>
            <w:tcW w:w="2374" w:type="dxa"/>
          </w:tcPr>
          <w:p w:rsidR="000106CC" w:rsidRPr="00813BFF" w:rsidRDefault="000106CC" w:rsidP="00FA71DD">
            <w:pPr>
              <w:jc w:val="center"/>
              <w:rPr>
                <w:noProof/>
              </w:rPr>
            </w:pPr>
            <w:r w:rsidRPr="00AB7BEA">
              <w:rPr>
                <w:noProof/>
              </w:rPr>
              <w:t>13</w:t>
            </w:r>
          </w:p>
        </w:tc>
      </w:tr>
      <w:tr w:rsidR="000106CC" w:rsidRPr="00AC7722" w:rsidTr="000106CC">
        <w:tc>
          <w:tcPr>
            <w:tcW w:w="2518" w:type="dxa"/>
          </w:tcPr>
          <w:p w:rsidR="000106CC" w:rsidRPr="00813BFF" w:rsidRDefault="000106CC" w:rsidP="00862244">
            <w:pPr>
              <w:jc w:val="both"/>
              <w:rPr>
                <w:noProof/>
              </w:rPr>
            </w:pPr>
            <w:r w:rsidRPr="00AB7BEA">
              <w:rPr>
                <w:noProof/>
              </w:rPr>
              <w:t>Химия</w:t>
            </w:r>
          </w:p>
        </w:tc>
        <w:tc>
          <w:tcPr>
            <w:tcW w:w="1843" w:type="dxa"/>
          </w:tcPr>
          <w:p w:rsidR="000106CC" w:rsidRPr="00813BFF" w:rsidRDefault="000106CC" w:rsidP="00FA71DD">
            <w:pPr>
              <w:jc w:val="center"/>
              <w:rPr>
                <w:noProof/>
              </w:rPr>
            </w:pPr>
            <w:r w:rsidRPr="00AB7BEA">
              <w:rPr>
                <w:noProof/>
              </w:rPr>
              <w:t>4</w:t>
            </w:r>
          </w:p>
        </w:tc>
        <w:tc>
          <w:tcPr>
            <w:tcW w:w="2839" w:type="dxa"/>
          </w:tcPr>
          <w:p w:rsidR="000106CC" w:rsidRPr="00813BFF" w:rsidRDefault="000106CC" w:rsidP="00862244">
            <w:pPr>
              <w:jc w:val="both"/>
              <w:rPr>
                <w:noProof/>
              </w:rPr>
            </w:pPr>
            <w:r w:rsidRPr="00AB7BEA">
              <w:rPr>
                <w:noProof/>
              </w:rPr>
              <w:t xml:space="preserve">Литература </w:t>
            </w:r>
          </w:p>
        </w:tc>
        <w:tc>
          <w:tcPr>
            <w:tcW w:w="2374" w:type="dxa"/>
          </w:tcPr>
          <w:p w:rsidR="000106CC" w:rsidRPr="00813BFF" w:rsidRDefault="000106CC" w:rsidP="00FA71DD">
            <w:pPr>
              <w:jc w:val="center"/>
              <w:rPr>
                <w:noProof/>
              </w:rPr>
            </w:pPr>
            <w:r w:rsidRPr="00AB7BEA">
              <w:rPr>
                <w:noProof/>
              </w:rPr>
              <w:t>18</w:t>
            </w:r>
          </w:p>
        </w:tc>
      </w:tr>
      <w:tr w:rsidR="000106CC" w:rsidRPr="00AC7722" w:rsidTr="000106CC">
        <w:tc>
          <w:tcPr>
            <w:tcW w:w="2518" w:type="dxa"/>
          </w:tcPr>
          <w:p w:rsidR="000106CC" w:rsidRPr="00813BFF" w:rsidRDefault="000106CC" w:rsidP="00862244">
            <w:pPr>
              <w:jc w:val="both"/>
              <w:rPr>
                <w:noProof/>
              </w:rPr>
            </w:pPr>
            <w:r w:rsidRPr="00AB7BEA">
              <w:rPr>
                <w:noProof/>
              </w:rPr>
              <w:t>Информатика и ИКТ</w:t>
            </w:r>
          </w:p>
        </w:tc>
        <w:tc>
          <w:tcPr>
            <w:tcW w:w="1843" w:type="dxa"/>
          </w:tcPr>
          <w:p w:rsidR="000106CC" w:rsidRPr="00813BFF" w:rsidRDefault="000106CC" w:rsidP="00FA71DD">
            <w:pPr>
              <w:jc w:val="center"/>
              <w:rPr>
                <w:noProof/>
              </w:rPr>
            </w:pPr>
            <w:r w:rsidRPr="00AB7BEA">
              <w:rPr>
                <w:noProof/>
              </w:rPr>
              <w:t>5</w:t>
            </w:r>
          </w:p>
        </w:tc>
        <w:tc>
          <w:tcPr>
            <w:tcW w:w="2839" w:type="dxa"/>
          </w:tcPr>
          <w:p w:rsidR="000106CC" w:rsidRDefault="000106CC" w:rsidP="006958A5">
            <w:pPr>
              <w:jc w:val="both"/>
              <w:rPr>
                <w:noProof/>
              </w:rPr>
            </w:pPr>
            <w:r>
              <w:rPr>
                <w:noProof/>
              </w:rPr>
              <w:t xml:space="preserve">Математика </w:t>
            </w:r>
          </w:p>
          <w:p w:rsidR="000106CC" w:rsidRPr="00813BFF" w:rsidRDefault="000106CC" w:rsidP="00862244">
            <w:pPr>
              <w:jc w:val="both"/>
              <w:rPr>
                <w:noProof/>
              </w:rPr>
            </w:pPr>
            <w:r>
              <w:rPr>
                <w:noProof/>
              </w:rPr>
              <w:t>(базовый уровень)</w:t>
            </w:r>
          </w:p>
        </w:tc>
        <w:tc>
          <w:tcPr>
            <w:tcW w:w="2374" w:type="dxa"/>
          </w:tcPr>
          <w:p w:rsidR="000106CC" w:rsidRPr="00813BFF" w:rsidRDefault="000106CC" w:rsidP="00FA71DD">
            <w:pPr>
              <w:jc w:val="center"/>
              <w:rPr>
                <w:noProof/>
              </w:rPr>
            </w:pPr>
            <w:r>
              <w:rPr>
                <w:noProof/>
              </w:rPr>
              <w:t>22</w:t>
            </w:r>
          </w:p>
        </w:tc>
      </w:tr>
      <w:tr w:rsidR="000106CC" w:rsidRPr="00AC7722" w:rsidTr="000106CC">
        <w:tc>
          <w:tcPr>
            <w:tcW w:w="2518" w:type="dxa"/>
          </w:tcPr>
          <w:p w:rsidR="000106CC" w:rsidRPr="00813BFF" w:rsidRDefault="000106CC" w:rsidP="00862244">
            <w:pPr>
              <w:jc w:val="both"/>
              <w:rPr>
                <w:noProof/>
              </w:rPr>
            </w:pPr>
            <w:r w:rsidRPr="00AB7BEA">
              <w:rPr>
                <w:noProof/>
              </w:rPr>
              <w:t>Биология</w:t>
            </w:r>
          </w:p>
        </w:tc>
        <w:tc>
          <w:tcPr>
            <w:tcW w:w="1843" w:type="dxa"/>
          </w:tcPr>
          <w:p w:rsidR="000106CC" w:rsidRPr="00813BFF" w:rsidRDefault="000106CC" w:rsidP="00FA71DD">
            <w:pPr>
              <w:jc w:val="center"/>
              <w:rPr>
                <w:noProof/>
              </w:rPr>
            </w:pPr>
            <w:r w:rsidRPr="00AB7BEA">
              <w:rPr>
                <w:noProof/>
              </w:rPr>
              <w:t>6</w:t>
            </w:r>
          </w:p>
        </w:tc>
        <w:tc>
          <w:tcPr>
            <w:tcW w:w="2839" w:type="dxa"/>
          </w:tcPr>
          <w:p w:rsidR="000106CC" w:rsidRPr="00813BFF" w:rsidRDefault="000106CC" w:rsidP="00862244">
            <w:pPr>
              <w:jc w:val="both"/>
              <w:rPr>
                <w:noProof/>
              </w:rPr>
            </w:pPr>
            <w:r w:rsidRPr="00813BFF">
              <w:rPr>
                <w:noProof/>
              </w:rPr>
              <w:t>Английский язык (устный экзамен)</w:t>
            </w:r>
          </w:p>
        </w:tc>
        <w:tc>
          <w:tcPr>
            <w:tcW w:w="2374" w:type="dxa"/>
          </w:tcPr>
          <w:p w:rsidR="000106CC" w:rsidRPr="00813BFF" w:rsidRDefault="000106CC" w:rsidP="00FA71DD">
            <w:pPr>
              <w:jc w:val="center"/>
              <w:rPr>
                <w:noProof/>
              </w:rPr>
            </w:pPr>
            <w:r>
              <w:rPr>
                <w:noProof/>
              </w:rPr>
              <w:t>29</w:t>
            </w:r>
          </w:p>
        </w:tc>
      </w:tr>
      <w:tr w:rsidR="000106CC" w:rsidRPr="00AC7722" w:rsidTr="000106CC">
        <w:tc>
          <w:tcPr>
            <w:tcW w:w="2518" w:type="dxa"/>
          </w:tcPr>
          <w:p w:rsidR="000106CC" w:rsidRPr="00813BFF" w:rsidRDefault="000106CC" w:rsidP="00862244">
            <w:pPr>
              <w:jc w:val="both"/>
              <w:rPr>
                <w:noProof/>
              </w:rPr>
            </w:pPr>
            <w:r w:rsidRPr="00AB7BEA">
              <w:rPr>
                <w:noProof/>
              </w:rPr>
              <w:t xml:space="preserve">История </w:t>
            </w:r>
          </w:p>
        </w:tc>
        <w:tc>
          <w:tcPr>
            <w:tcW w:w="1843" w:type="dxa"/>
          </w:tcPr>
          <w:p w:rsidR="000106CC" w:rsidRPr="00813BFF" w:rsidRDefault="000106CC" w:rsidP="00FA71DD">
            <w:pPr>
              <w:jc w:val="center"/>
              <w:rPr>
                <w:noProof/>
              </w:rPr>
            </w:pPr>
            <w:r w:rsidRPr="00AB7BEA">
              <w:rPr>
                <w:noProof/>
              </w:rPr>
              <w:t>7</w:t>
            </w:r>
          </w:p>
        </w:tc>
        <w:tc>
          <w:tcPr>
            <w:tcW w:w="2839" w:type="dxa"/>
          </w:tcPr>
          <w:p w:rsidR="000106CC" w:rsidRPr="00813BFF" w:rsidRDefault="000106CC" w:rsidP="00862244">
            <w:pPr>
              <w:jc w:val="both"/>
              <w:rPr>
                <w:noProof/>
              </w:rPr>
            </w:pPr>
            <w:r>
              <w:rPr>
                <w:noProof/>
              </w:rPr>
              <w:t>Немецкий</w:t>
            </w:r>
            <w:r w:rsidRPr="00813BFF">
              <w:rPr>
                <w:noProof/>
              </w:rPr>
              <w:t xml:space="preserve"> язык (устный экзамен)</w:t>
            </w:r>
          </w:p>
        </w:tc>
        <w:tc>
          <w:tcPr>
            <w:tcW w:w="2374" w:type="dxa"/>
          </w:tcPr>
          <w:p w:rsidR="000106CC" w:rsidRPr="00813BFF" w:rsidRDefault="000106CC" w:rsidP="00FA71DD">
            <w:pPr>
              <w:jc w:val="center"/>
              <w:rPr>
                <w:noProof/>
              </w:rPr>
            </w:pPr>
            <w:r>
              <w:rPr>
                <w:noProof/>
              </w:rPr>
              <w:t>30</w:t>
            </w:r>
          </w:p>
        </w:tc>
      </w:tr>
      <w:tr w:rsidR="000106CC" w:rsidRPr="00AC7722" w:rsidTr="000106CC">
        <w:tc>
          <w:tcPr>
            <w:tcW w:w="2518" w:type="dxa"/>
          </w:tcPr>
          <w:p w:rsidR="000106CC" w:rsidRPr="00AB7BEA" w:rsidRDefault="000106CC" w:rsidP="00862244">
            <w:pPr>
              <w:jc w:val="both"/>
              <w:rPr>
                <w:noProof/>
              </w:rPr>
            </w:pPr>
            <w:r w:rsidRPr="00AB7BEA">
              <w:rPr>
                <w:noProof/>
              </w:rPr>
              <w:t>География</w:t>
            </w:r>
          </w:p>
        </w:tc>
        <w:tc>
          <w:tcPr>
            <w:tcW w:w="1843" w:type="dxa"/>
          </w:tcPr>
          <w:p w:rsidR="000106CC" w:rsidRPr="00AB7BEA" w:rsidRDefault="000106CC" w:rsidP="00FA71DD">
            <w:pPr>
              <w:jc w:val="center"/>
              <w:rPr>
                <w:noProof/>
              </w:rPr>
            </w:pPr>
            <w:r w:rsidRPr="00AB7BEA">
              <w:rPr>
                <w:noProof/>
              </w:rPr>
              <w:t>8</w:t>
            </w:r>
          </w:p>
        </w:tc>
        <w:tc>
          <w:tcPr>
            <w:tcW w:w="2839" w:type="dxa"/>
          </w:tcPr>
          <w:p w:rsidR="000106CC" w:rsidRPr="00AB7BEA" w:rsidRDefault="000106CC" w:rsidP="00862244">
            <w:pPr>
              <w:jc w:val="both"/>
              <w:rPr>
                <w:noProof/>
              </w:rPr>
            </w:pPr>
            <w:r>
              <w:rPr>
                <w:noProof/>
              </w:rPr>
              <w:t>Французский</w:t>
            </w:r>
            <w:r w:rsidRPr="00813BFF">
              <w:rPr>
                <w:noProof/>
              </w:rPr>
              <w:t xml:space="preserve"> язык (устный экзамен)</w:t>
            </w:r>
          </w:p>
        </w:tc>
        <w:tc>
          <w:tcPr>
            <w:tcW w:w="2374" w:type="dxa"/>
          </w:tcPr>
          <w:p w:rsidR="000106CC" w:rsidRPr="00AB7BEA" w:rsidRDefault="000106CC" w:rsidP="00FA71DD">
            <w:pPr>
              <w:jc w:val="center"/>
              <w:rPr>
                <w:noProof/>
              </w:rPr>
            </w:pPr>
            <w:r>
              <w:rPr>
                <w:noProof/>
              </w:rPr>
              <w:t>31</w:t>
            </w:r>
          </w:p>
        </w:tc>
      </w:tr>
      <w:tr w:rsidR="000106CC" w:rsidRPr="00AC7722" w:rsidTr="000106CC">
        <w:tc>
          <w:tcPr>
            <w:tcW w:w="2518" w:type="dxa"/>
          </w:tcPr>
          <w:p w:rsidR="000106CC" w:rsidRPr="00AB7BEA" w:rsidRDefault="000106CC" w:rsidP="00862244">
            <w:pPr>
              <w:jc w:val="both"/>
              <w:rPr>
                <w:noProof/>
              </w:rPr>
            </w:pPr>
            <w:r w:rsidRPr="00AB7BEA">
              <w:rPr>
                <w:noProof/>
              </w:rPr>
              <w:t xml:space="preserve">Английский язык </w:t>
            </w:r>
          </w:p>
        </w:tc>
        <w:tc>
          <w:tcPr>
            <w:tcW w:w="1843" w:type="dxa"/>
          </w:tcPr>
          <w:p w:rsidR="000106CC" w:rsidRPr="00AB7BEA" w:rsidRDefault="000106CC" w:rsidP="00FA71DD">
            <w:pPr>
              <w:jc w:val="center"/>
              <w:rPr>
                <w:noProof/>
              </w:rPr>
            </w:pPr>
            <w:r w:rsidRPr="00AB7BEA">
              <w:rPr>
                <w:noProof/>
              </w:rPr>
              <w:t>9</w:t>
            </w:r>
          </w:p>
        </w:tc>
        <w:tc>
          <w:tcPr>
            <w:tcW w:w="2839" w:type="dxa"/>
          </w:tcPr>
          <w:p w:rsidR="000106CC" w:rsidRPr="00AB7BEA" w:rsidRDefault="000106CC" w:rsidP="00862244">
            <w:pPr>
              <w:jc w:val="both"/>
              <w:rPr>
                <w:noProof/>
              </w:rPr>
            </w:pPr>
            <w:r>
              <w:rPr>
                <w:noProof/>
              </w:rPr>
              <w:t>Испанский</w:t>
            </w:r>
            <w:r w:rsidRPr="000B60DC">
              <w:rPr>
                <w:noProof/>
              </w:rPr>
              <w:t xml:space="preserve"> язык (устный экзамен)</w:t>
            </w:r>
          </w:p>
        </w:tc>
        <w:tc>
          <w:tcPr>
            <w:tcW w:w="2374" w:type="dxa"/>
          </w:tcPr>
          <w:p w:rsidR="000106CC" w:rsidRPr="00AB7BEA" w:rsidRDefault="000106CC" w:rsidP="00FA71DD">
            <w:pPr>
              <w:jc w:val="center"/>
              <w:rPr>
                <w:noProof/>
              </w:rPr>
            </w:pPr>
            <w:r>
              <w:rPr>
                <w:noProof/>
              </w:rPr>
              <w:t>33</w:t>
            </w:r>
          </w:p>
        </w:tc>
      </w:tr>
      <w:tr w:rsidR="000106CC" w:rsidRPr="00AC7722" w:rsidTr="000106CC">
        <w:tc>
          <w:tcPr>
            <w:tcW w:w="2518" w:type="dxa"/>
          </w:tcPr>
          <w:p w:rsidR="000106CC" w:rsidRPr="00AB7BEA" w:rsidRDefault="000106CC" w:rsidP="00862244">
            <w:pPr>
              <w:jc w:val="both"/>
              <w:rPr>
                <w:noProof/>
              </w:rPr>
            </w:pPr>
            <w:r w:rsidRPr="00AB7BEA">
              <w:rPr>
                <w:noProof/>
              </w:rPr>
              <w:t xml:space="preserve">Немецкий язык </w:t>
            </w:r>
          </w:p>
        </w:tc>
        <w:tc>
          <w:tcPr>
            <w:tcW w:w="1843" w:type="dxa"/>
          </w:tcPr>
          <w:p w:rsidR="000106CC" w:rsidRPr="00AB7BEA" w:rsidRDefault="000106CC" w:rsidP="00FA71DD">
            <w:pPr>
              <w:jc w:val="center"/>
              <w:rPr>
                <w:noProof/>
              </w:rPr>
            </w:pPr>
            <w:r w:rsidRPr="00AB7BEA">
              <w:rPr>
                <w:noProof/>
              </w:rPr>
              <w:t>10</w:t>
            </w:r>
          </w:p>
        </w:tc>
        <w:tc>
          <w:tcPr>
            <w:tcW w:w="2839" w:type="dxa"/>
          </w:tcPr>
          <w:p w:rsidR="000106CC" w:rsidRPr="00AB7BEA" w:rsidRDefault="000106CC" w:rsidP="00862244">
            <w:pPr>
              <w:jc w:val="both"/>
              <w:rPr>
                <w:noProof/>
              </w:rPr>
            </w:pPr>
          </w:p>
        </w:tc>
        <w:tc>
          <w:tcPr>
            <w:tcW w:w="2374" w:type="dxa"/>
          </w:tcPr>
          <w:p w:rsidR="000106CC" w:rsidRPr="00AB7BEA" w:rsidRDefault="000106CC" w:rsidP="00FA71DD">
            <w:pPr>
              <w:jc w:val="center"/>
              <w:rPr>
                <w:noProof/>
              </w:rPr>
            </w:pPr>
          </w:p>
        </w:tc>
      </w:tr>
    </w:tbl>
    <w:p w:rsidR="00C327E0" w:rsidRDefault="00C327E0" w:rsidP="00FB378B">
      <w:pPr>
        <w:ind w:firstLine="709"/>
        <w:jc w:val="center"/>
        <w:rPr>
          <w:b/>
          <w:iCs/>
          <w:noProof/>
          <w:sz w:val="28"/>
          <w:szCs w:val="28"/>
        </w:rPr>
      </w:pPr>
    </w:p>
    <w:p w:rsidR="00C327E0" w:rsidRDefault="00C327E0" w:rsidP="00FB378B">
      <w:pPr>
        <w:ind w:firstLine="709"/>
        <w:jc w:val="center"/>
        <w:rPr>
          <w:b/>
          <w:iCs/>
          <w:noProof/>
          <w:sz w:val="28"/>
          <w:szCs w:val="28"/>
        </w:rPr>
      </w:pPr>
    </w:p>
    <w:p w:rsidR="00C327E0" w:rsidRDefault="00C327E0" w:rsidP="00FB378B">
      <w:pPr>
        <w:ind w:firstLine="709"/>
        <w:jc w:val="center"/>
        <w:rPr>
          <w:b/>
          <w:iCs/>
          <w:noProof/>
          <w:sz w:val="28"/>
          <w:szCs w:val="28"/>
        </w:rPr>
      </w:pPr>
      <w:r>
        <w:rPr>
          <w:b/>
          <w:iCs/>
          <w:noProof/>
          <w:sz w:val="28"/>
          <w:szCs w:val="28"/>
        </w:rPr>
        <w:t>И</w:t>
      </w:r>
      <w:r w:rsidRPr="00AC7722">
        <w:rPr>
          <w:b/>
          <w:iCs/>
          <w:noProof/>
          <w:sz w:val="28"/>
          <w:szCs w:val="28"/>
        </w:rPr>
        <w:t>нструкция для участников ЕГЭ</w:t>
      </w:r>
    </w:p>
    <w:p w:rsidR="00C327E0" w:rsidRPr="004D5BE6" w:rsidRDefault="00C327E0" w:rsidP="00AB7BEA">
      <w:pPr>
        <w:rPr>
          <w:b/>
          <w:iCs/>
          <w:noProof/>
          <w:sz w:val="28"/>
          <w:szCs w:val="28"/>
        </w:rPr>
      </w:pPr>
    </w:p>
    <w:p w:rsidR="00C327E0" w:rsidRPr="004D5BE6" w:rsidRDefault="00C327E0" w:rsidP="00CA0002">
      <w:pPr>
        <w:ind w:firstLine="709"/>
        <w:jc w:val="both"/>
        <w:rPr>
          <w:b/>
          <w:sz w:val="28"/>
          <w:szCs w:val="28"/>
        </w:rPr>
      </w:pPr>
      <w:r w:rsidRPr="004D5BE6">
        <w:rPr>
          <w:b/>
          <w:sz w:val="28"/>
          <w:szCs w:val="28"/>
        </w:rPr>
        <w:t xml:space="preserve">Уважаемые участники экзамена! Сегодня </w:t>
      </w:r>
      <w:r w:rsidR="00A06588">
        <w:rPr>
          <w:b/>
          <w:sz w:val="28"/>
          <w:szCs w:val="28"/>
        </w:rPr>
        <w:t>в</w:t>
      </w:r>
      <w:r w:rsidRPr="004D5BE6">
        <w:rPr>
          <w:b/>
          <w:sz w:val="28"/>
          <w:szCs w:val="28"/>
        </w:rPr>
        <w:t xml:space="preserve">ы сдаете экзамен по _______________ </w:t>
      </w:r>
      <w:r w:rsidRPr="004D5BE6">
        <w:rPr>
          <w:sz w:val="28"/>
          <w:szCs w:val="28"/>
        </w:rPr>
        <w:t>(</w:t>
      </w:r>
      <w:r w:rsidRPr="004D5BE6">
        <w:rPr>
          <w:i/>
          <w:iCs/>
          <w:sz w:val="28"/>
          <w:szCs w:val="28"/>
        </w:rPr>
        <w:t>назовите соответствующий</w:t>
      </w:r>
      <w:r w:rsidR="000B60DC">
        <w:rPr>
          <w:i/>
          <w:iCs/>
          <w:sz w:val="28"/>
          <w:szCs w:val="28"/>
        </w:rPr>
        <w:t xml:space="preserve"> учебный предмет</w:t>
      </w:r>
      <w:r w:rsidRPr="004D5BE6">
        <w:rPr>
          <w:i/>
          <w:iCs/>
          <w:sz w:val="28"/>
          <w:szCs w:val="28"/>
        </w:rPr>
        <w:t>)</w:t>
      </w:r>
      <w:r>
        <w:rPr>
          <w:i/>
          <w:iCs/>
          <w:sz w:val="28"/>
          <w:szCs w:val="28"/>
        </w:rPr>
        <w:t xml:space="preserve"> </w:t>
      </w:r>
      <w:r w:rsidRPr="004D5BE6">
        <w:rPr>
          <w:b/>
          <w:sz w:val="28"/>
          <w:szCs w:val="28"/>
        </w:rPr>
        <w:t xml:space="preserve">в форме ЕГЭ. </w:t>
      </w:r>
    </w:p>
    <w:p w:rsidR="00C327E0" w:rsidRPr="004D5BE6" w:rsidRDefault="00C327E0" w:rsidP="00CA0002">
      <w:pPr>
        <w:ind w:firstLine="709"/>
        <w:jc w:val="both"/>
        <w:rPr>
          <w:b/>
          <w:sz w:val="28"/>
          <w:szCs w:val="28"/>
        </w:rPr>
      </w:pPr>
      <w:r w:rsidRPr="004D5BE6">
        <w:rPr>
          <w:b/>
          <w:sz w:val="28"/>
          <w:szCs w:val="28"/>
        </w:rPr>
        <w:t>В целях предупреждения нарушений порядка проведения ЕГЭ в аудиториях ППЭ ведется видеонаблюдение.</w:t>
      </w:r>
    </w:p>
    <w:p w:rsidR="00C327E0" w:rsidRPr="004D5BE6" w:rsidRDefault="00C327E0" w:rsidP="00CA0002">
      <w:pPr>
        <w:ind w:firstLine="709"/>
        <w:jc w:val="both"/>
        <w:rPr>
          <w:b/>
          <w:sz w:val="28"/>
          <w:szCs w:val="28"/>
        </w:rPr>
      </w:pPr>
      <w:r w:rsidRPr="004D5BE6">
        <w:rPr>
          <w:b/>
          <w:sz w:val="28"/>
          <w:szCs w:val="28"/>
        </w:rPr>
        <w:t xml:space="preserve">Во время проведения экзамена вы должны соблюдать порядок проведения ЕГЭ. </w:t>
      </w:r>
    </w:p>
    <w:p w:rsidR="00C327E0" w:rsidRPr="004D5BE6" w:rsidRDefault="00A97CDA" w:rsidP="00CA0002">
      <w:pPr>
        <w:ind w:firstLine="709"/>
        <w:jc w:val="both"/>
        <w:rPr>
          <w:b/>
          <w:sz w:val="28"/>
          <w:szCs w:val="28"/>
        </w:rPr>
      </w:pPr>
      <w:r w:rsidRPr="00A97CDA">
        <w:rPr>
          <w:b/>
          <w:sz w:val="28"/>
          <w:szCs w:val="28"/>
        </w:rPr>
        <w:t>В день проведения экзамена (в период с момента входа в ППЭ и до окончания экзамена) запрещается:</w:t>
      </w:r>
      <w:r w:rsidR="00C327E0" w:rsidRPr="004D5BE6">
        <w:rPr>
          <w:b/>
          <w:sz w:val="28"/>
          <w:szCs w:val="28"/>
        </w:rPr>
        <w:t xml:space="preserve"> </w:t>
      </w:r>
    </w:p>
    <w:p w:rsidR="00C327E0" w:rsidRPr="004D5BE6" w:rsidRDefault="00C327E0" w:rsidP="00AB7BEA">
      <w:pPr>
        <w:ind w:firstLine="709"/>
        <w:jc w:val="both"/>
        <w:rPr>
          <w:b/>
          <w:sz w:val="28"/>
          <w:szCs w:val="28"/>
        </w:rPr>
      </w:pPr>
      <w:r w:rsidRPr="004D5BE6">
        <w:rPr>
          <w:b/>
          <w:sz w:val="28"/>
          <w:szCs w:val="28"/>
        </w:rPr>
        <w:t>иметь при себе средства связи, электронно-вычислительную технику, фото</w:t>
      </w:r>
      <w:r w:rsidR="00954235">
        <w:rPr>
          <w:b/>
          <w:sz w:val="28"/>
          <w:szCs w:val="28"/>
        </w:rPr>
        <w:t>-</w:t>
      </w:r>
      <w:r w:rsidRPr="004D5BE6">
        <w:rPr>
          <w:b/>
          <w:sz w:val="28"/>
          <w:szCs w:val="28"/>
        </w:rPr>
        <w:t>, ауди</w:t>
      </w:r>
      <w:proofErr w:type="gramStart"/>
      <w:r w:rsidRPr="004D5BE6">
        <w:rPr>
          <w:b/>
          <w:sz w:val="28"/>
          <w:szCs w:val="28"/>
        </w:rPr>
        <w:t>о</w:t>
      </w:r>
      <w:r w:rsidR="00954235">
        <w:rPr>
          <w:b/>
          <w:sz w:val="28"/>
          <w:szCs w:val="28"/>
        </w:rPr>
        <w:t>-</w:t>
      </w:r>
      <w:proofErr w:type="gramEnd"/>
      <w:r w:rsidRPr="004D5BE6">
        <w:rPr>
          <w:b/>
          <w:sz w:val="28"/>
          <w:szCs w:val="28"/>
        </w:rPr>
        <w:t xml:space="preserve"> и видеоаппаратуру, справочные материалы, письменные заметки и иные средства </w:t>
      </w:r>
      <w:r w:rsidR="00AB7BEA">
        <w:rPr>
          <w:b/>
          <w:sz w:val="28"/>
          <w:szCs w:val="28"/>
        </w:rPr>
        <w:t>хранения и передачи информации;</w:t>
      </w:r>
    </w:p>
    <w:p w:rsidR="00C327E0" w:rsidRPr="004D5BE6" w:rsidRDefault="00C327E0" w:rsidP="00CA0002">
      <w:pPr>
        <w:ind w:firstLine="709"/>
        <w:jc w:val="both"/>
        <w:rPr>
          <w:b/>
          <w:sz w:val="28"/>
          <w:szCs w:val="28"/>
        </w:rPr>
      </w:pPr>
      <w:r w:rsidRPr="00E975A4">
        <w:rPr>
          <w:b/>
          <w:sz w:val="28"/>
          <w:szCs w:val="28"/>
        </w:rPr>
        <w:t>выносить из аудиторий и ППЭ экзаменационные материалы на бумажном или электронном носителях, фотографировать экзаменационные материалы</w:t>
      </w:r>
      <w:r w:rsidRPr="004D5BE6">
        <w:rPr>
          <w:b/>
          <w:sz w:val="28"/>
          <w:szCs w:val="28"/>
        </w:rPr>
        <w:t>;</w:t>
      </w:r>
    </w:p>
    <w:p w:rsidR="00C327E0" w:rsidRPr="004D5BE6" w:rsidRDefault="00C327E0" w:rsidP="00CA0002">
      <w:pPr>
        <w:ind w:firstLine="709"/>
        <w:jc w:val="both"/>
        <w:rPr>
          <w:b/>
          <w:sz w:val="28"/>
          <w:szCs w:val="28"/>
        </w:rPr>
      </w:pPr>
      <w:r w:rsidRPr="004D5BE6">
        <w:rPr>
          <w:b/>
          <w:sz w:val="28"/>
          <w:szCs w:val="28"/>
        </w:rPr>
        <w:t xml:space="preserve">пользоваться справочными материалами, кроме тех, которые указаны в </w:t>
      </w:r>
      <w:proofErr w:type="gramStart"/>
      <w:r w:rsidRPr="004D5BE6">
        <w:rPr>
          <w:b/>
          <w:sz w:val="28"/>
          <w:szCs w:val="28"/>
        </w:rPr>
        <w:t>тексте</w:t>
      </w:r>
      <w:proofErr w:type="gramEnd"/>
      <w:r w:rsidRPr="004D5BE6">
        <w:rPr>
          <w:b/>
          <w:sz w:val="28"/>
          <w:szCs w:val="28"/>
        </w:rPr>
        <w:t xml:space="preserve"> КИМ;</w:t>
      </w:r>
    </w:p>
    <w:p w:rsidR="00C327E0" w:rsidRPr="004D5BE6" w:rsidRDefault="00C327E0" w:rsidP="00CA0002">
      <w:pPr>
        <w:ind w:firstLine="709"/>
        <w:jc w:val="both"/>
        <w:rPr>
          <w:b/>
          <w:sz w:val="28"/>
          <w:szCs w:val="28"/>
        </w:rPr>
      </w:pPr>
      <w:r w:rsidRPr="004D5BE6">
        <w:rPr>
          <w:b/>
          <w:sz w:val="28"/>
          <w:szCs w:val="28"/>
        </w:rPr>
        <w:t>перемещаться по ППЭ во время экзамена без сопровождения организатора.</w:t>
      </w:r>
    </w:p>
    <w:p w:rsidR="002B53E4" w:rsidRDefault="002B53E4" w:rsidP="00CA0002">
      <w:pPr>
        <w:autoSpaceDE w:val="0"/>
        <w:autoSpaceDN w:val="0"/>
        <w:adjustRightInd w:val="0"/>
        <w:ind w:firstLine="709"/>
        <w:jc w:val="both"/>
        <w:rPr>
          <w:b/>
          <w:sz w:val="28"/>
          <w:szCs w:val="28"/>
        </w:rPr>
      </w:pPr>
      <w:r>
        <w:rPr>
          <w:b/>
          <w:sz w:val="28"/>
          <w:szCs w:val="28"/>
        </w:rPr>
        <w:lastRenderedPageBreak/>
        <w:t>Во время проведения экзамена запрещается:</w:t>
      </w:r>
    </w:p>
    <w:p w:rsidR="002B53E4" w:rsidRDefault="002B53E4" w:rsidP="00CA0002">
      <w:pPr>
        <w:autoSpaceDE w:val="0"/>
        <w:autoSpaceDN w:val="0"/>
        <w:adjustRightInd w:val="0"/>
        <w:ind w:firstLine="709"/>
        <w:jc w:val="both"/>
        <w:rPr>
          <w:b/>
          <w:sz w:val="28"/>
          <w:szCs w:val="28"/>
        </w:rPr>
      </w:pPr>
      <w:r w:rsidRPr="002B53E4">
        <w:rPr>
          <w:b/>
          <w:sz w:val="28"/>
          <w:szCs w:val="28"/>
        </w:rPr>
        <w:t>разговаривать, вставать с мест, пересаживаться, обмениваться любыми материалами и предметами</w:t>
      </w:r>
      <w:r>
        <w:rPr>
          <w:b/>
          <w:sz w:val="28"/>
          <w:szCs w:val="28"/>
        </w:rPr>
        <w:t>.</w:t>
      </w:r>
    </w:p>
    <w:p w:rsidR="00C327E0" w:rsidRPr="004D5BE6" w:rsidRDefault="002B53E4" w:rsidP="00CA0002">
      <w:pPr>
        <w:autoSpaceDE w:val="0"/>
        <w:autoSpaceDN w:val="0"/>
        <w:adjustRightInd w:val="0"/>
        <w:ind w:firstLine="709"/>
        <w:jc w:val="both"/>
        <w:rPr>
          <w:b/>
          <w:sz w:val="28"/>
          <w:szCs w:val="28"/>
          <w:highlight w:val="yellow"/>
          <w:u w:val="single"/>
        </w:rPr>
      </w:pPr>
      <w:r w:rsidRPr="002B53E4">
        <w:rPr>
          <w:b/>
          <w:sz w:val="28"/>
          <w:szCs w:val="28"/>
        </w:rPr>
        <w:t xml:space="preserve"> </w:t>
      </w:r>
      <w:r w:rsidR="00C327E0" w:rsidRPr="004D5BE6">
        <w:rPr>
          <w:b/>
          <w:sz w:val="28"/>
          <w:szCs w:val="28"/>
        </w:rPr>
        <w:t xml:space="preserve">В случае нарушения установленного порядка проведения ЕГЭ </w:t>
      </w:r>
      <w:r w:rsidR="00954235">
        <w:rPr>
          <w:b/>
          <w:sz w:val="28"/>
          <w:szCs w:val="28"/>
        </w:rPr>
        <w:t>в</w:t>
      </w:r>
      <w:r w:rsidR="00C327E0" w:rsidRPr="004D5BE6">
        <w:rPr>
          <w:b/>
          <w:sz w:val="28"/>
          <w:szCs w:val="28"/>
        </w:rPr>
        <w:t xml:space="preserve">ы будете удалены с экзамена. </w:t>
      </w:r>
      <w:proofErr w:type="gramStart"/>
      <w:r w:rsidR="00C327E0" w:rsidRPr="004D5BE6">
        <w:rPr>
          <w:b/>
          <w:sz w:val="28"/>
          <w:szCs w:val="28"/>
        </w:rPr>
        <w:t xml:space="preserve">Участники, нарушившие порядок проведения экзамена повторно к сдаче ЕГЭ в текущем году не допускаются. </w:t>
      </w:r>
      <w:proofErr w:type="gramEnd"/>
    </w:p>
    <w:p w:rsidR="00C327E0" w:rsidRPr="004D5BE6" w:rsidRDefault="00C327E0" w:rsidP="00CA0002">
      <w:pPr>
        <w:ind w:firstLine="709"/>
        <w:jc w:val="both"/>
        <w:rPr>
          <w:b/>
          <w:sz w:val="28"/>
          <w:szCs w:val="28"/>
        </w:rPr>
      </w:pPr>
      <w:r w:rsidRPr="004D5BE6">
        <w:rPr>
          <w:b/>
          <w:sz w:val="28"/>
          <w:szCs w:val="28"/>
        </w:rPr>
        <w:t>В случае нарушения порядка проведения экзамена работниками ППЭ и</w:t>
      </w:r>
      <w:r>
        <w:rPr>
          <w:b/>
          <w:sz w:val="28"/>
          <w:szCs w:val="28"/>
        </w:rPr>
        <w:t>ли</w:t>
      </w:r>
      <w:r w:rsidRPr="004D5BE6">
        <w:rPr>
          <w:b/>
          <w:sz w:val="28"/>
          <w:szCs w:val="28"/>
        </w:rPr>
        <w:t xml:space="preserve"> другими участниками экзамена вы имеете право подать апелляцию о нарушении установленного порядка проведения ЕГЭ. Апелляция о нарушении установленного порядка проведения ЕГЭ подается </w:t>
      </w:r>
      <w:r w:rsidR="00A97CDA" w:rsidRPr="00A97CDA">
        <w:rPr>
          <w:b/>
          <w:sz w:val="28"/>
          <w:szCs w:val="28"/>
        </w:rPr>
        <w:t xml:space="preserve">в день проведения экзамена члену ГЭК </w:t>
      </w:r>
      <w:r w:rsidRPr="004D5BE6">
        <w:rPr>
          <w:b/>
          <w:sz w:val="28"/>
          <w:szCs w:val="28"/>
        </w:rPr>
        <w:t>до выхода из ППЭ.</w:t>
      </w:r>
    </w:p>
    <w:p w:rsidR="00C327E0" w:rsidRDefault="00C327E0" w:rsidP="00CA0002">
      <w:pPr>
        <w:ind w:firstLine="709"/>
        <w:jc w:val="both"/>
        <w:rPr>
          <w:b/>
          <w:sz w:val="28"/>
          <w:szCs w:val="28"/>
        </w:rPr>
      </w:pPr>
      <w:r w:rsidRPr="004D5BE6">
        <w:rPr>
          <w:b/>
          <w:sz w:val="28"/>
          <w:szCs w:val="28"/>
        </w:rPr>
        <w:t xml:space="preserve">Ознакомиться с результатами ЕГЭ вы </w:t>
      </w:r>
      <w:r w:rsidR="000B60DC">
        <w:rPr>
          <w:b/>
          <w:sz w:val="28"/>
          <w:szCs w:val="28"/>
        </w:rPr>
        <w:t>с</w:t>
      </w:r>
      <w:r w:rsidRPr="004D5BE6">
        <w:rPr>
          <w:b/>
          <w:sz w:val="28"/>
          <w:szCs w:val="28"/>
        </w:rPr>
        <w:t xml:space="preserve">можете в образовательной организации или в местах, в которых </w:t>
      </w:r>
      <w:r w:rsidR="00954235">
        <w:rPr>
          <w:b/>
          <w:sz w:val="28"/>
          <w:szCs w:val="28"/>
        </w:rPr>
        <w:t>в</w:t>
      </w:r>
      <w:r w:rsidR="00A97CDA">
        <w:rPr>
          <w:b/>
          <w:sz w:val="28"/>
          <w:szCs w:val="28"/>
        </w:rPr>
        <w:t xml:space="preserve">ы </w:t>
      </w:r>
      <w:r w:rsidRPr="004D5BE6">
        <w:rPr>
          <w:b/>
          <w:sz w:val="28"/>
          <w:szCs w:val="28"/>
        </w:rPr>
        <w:t>были зарегистрированы на сдачу ЕГЭ.</w:t>
      </w:r>
    </w:p>
    <w:p w:rsidR="00C327E0" w:rsidRPr="00A4590D" w:rsidRDefault="00C327E0" w:rsidP="00CA0002">
      <w:pPr>
        <w:ind w:firstLine="709"/>
        <w:jc w:val="both"/>
        <w:rPr>
          <w:i/>
          <w:sz w:val="28"/>
          <w:szCs w:val="28"/>
        </w:rPr>
      </w:pPr>
      <w:r>
        <w:rPr>
          <w:b/>
          <w:sz w:val="28"/>
          <w:szCs w:val="28"/>
        </w:rPr>
        <w:t>Плановая дата ознакомления с результатами: _____________</w:t>
      </w:r>
      <w:r w:rsidRPr="00A4590D">
        <w:rPr>
          <w:b/>
          <w:i/>
          <w:sz w:val="28"/>
          <w:szCs w:val="28"/>
        </w:rPr>
        <w:t>(</w:t>
      </w:r>
      <w:r w:rsidRPr="006B28A7">
        <w:rPr>
          <w:i/>
          <w:sz w:val="28"/>
          <w:szCs w:val="28"/>
        </w:rPr>
        <w:t>назвать д</w:t>
      </w:r>
      <w:r>
        <w:rPr>
          <w:i/>
          <w:sz w:val="28"/>
          <w:szCs w:val="28"/>
        </w:rPr>
        <w:t>ату).</w:t>
      </w:r>
    </w:p>
    <w:p w:rsidR="00AB7BEA" w:rsidRDefault="00C327E0" w:rsidP="00CA0002">
      <w:pPr>
        <w:ind w:firstLine="709"/>
        <w:jc w:val="both"/>
        <w:rPr>
          <w:b/>
          <w:sz w:val="28"/>
          <w:szCs w:val="28"/>
        </w:rPr>
      </w:pPr>
      <w:r w:rsidRPr="004D5BE6">
        <w:rPr>
          <w:b/>
          <w:sz w:val="28"/>
          <w:szCs w:val="28"/>
        </w:rPr>
        <w:t>После получения результатов ЕГЭ вы можете подать апелляцию о несогласии с выставленными баллами. Апелляция подается в течение двух рабочих дней со дня объявления результатов ЕГЭ</w:t>
      </w:r>
      <w:r w:rsidR="00A97CDA">
        <w:rPr>
          <w:b/>
          <w:sz w:val="28"/>
          <w:szCs w:val="28"/>
        </w:rPr>
        <w:t xml:space="preserve">. </w:t>
      </w:r>
    </w:p>
    <w:p w:rsidR="00022AB4" w:rsidRDefault="00A97CDA" w:rsidP="00CA0002">
      <w:pPr>
        <w:ind w:firstLine="709"/>
        <w:jc w:val="both"/>
        <w:rPr>
          <w:b/>
          <w:sz w:val="28"/>
          <w:szCs w:val="28"/>
        </w:rPr>
      </w:pPr>
      <w:r>
        <w:rPr>
          <w:b/>
          <w:sz w:val="28"/>
          <w:szCs w:val="28"/>
        </w:rPr>
        <w:t xml:space="preserve">Апелляция подается в </w:t>
      </w:r>
      <w:r w:rsidRPr="00A97CDA">
        <w:rPr>
          <w:b/>
          <w:sz w:val="28"/>
          <w:szCs w:val="28"/>
        </w:rPr>
        <w:t>образовательн</w:t>
      </w:r>
      <w:r>
        <w:rPr>
          <w:b/>
          <w:sz w:val="28"/>
          <w:szCs w:val="28"/>
        </w:rPr>
        <w:t>ую</w:t>
      </w:r>
      <w:r w:rsidRPr="00A97CDA">
        <w:rPr>
          <w:b/>
          <w:sz w:val="28"/>
          <w:szCs w:val="28"/>
        </w:rPr>
        <w:t xml:space="preserve"> организаци</w:t>
      </w:r>
      <w:r>
        <w:rPr>
          <w:b/>
          <w:sz w:val="28"/>
          <w:szCs w:val="28"/>
        </w:rPr>
        <w:t>ю</w:t>
      </w:r>
      <w:r w:rsidRPr="00A97CDA">
        <w:rPr>
          <w:b/>
          <w:sz w:val="28"/>
          <w:szCs w:val="28"/>
        </w:rPr>
        <w:t xml:space="preserve"> или в места, в которых </w:t>
      </w:r>
      <w:r w:rsidR="00954235">
        <w:rPr>
          <w:b/>
          <w:sz w:val="28"/>
          <w:szCs w:val="28"/>
        </w:rPr>
        <w:t>в</w:t>
      </w:r>
      <w:r w:rsidRPr="00A97CDA">
        <w:rPr>
          <w:b/>
          <w:sz w:val="28"/>
          <w:szCs w:val="28"/>
        </w:rPr>
        <w:t>ы был</w:t>
      </w:r>
      <w:r w:rsidR="00E579F7">
        <w:rPr>
          <w:b/>
          <w:sz w:val="28"/>
          <w:szCs w:val="28"/>
        </w:rPr>
        <w:t>и зарегистрированы на сдачу ЕГЭ</w:t>
      </w:r>
      <w:r w:rsidR="000B60DC">
        <w:rPr>
          <w:b/>
          <w:sz w:val="28"/>
          <w:szCs w:val="28"/>
        </w:rPr>
        <w:t>,</w:t>
      </w:r>
      <w:r w:rsidR="00E579F7">
        <w:rPr>
          <w:b/>
          <w:sz w:val="28"/>
          <w:szCs w:val="28"/>
        </w:rPr>
        <w:t xml:space="preserve"> или </w:t>
      </w:r>
      <w:r w:rsidR="00E579F7" w:rsidRPr="00E579F7">
        <w:rPr>
          <w:b/>
          <w:sz w:val="28"/>
          <w:szCs w:val="28"/>
        </w:rPr>
        <w:t>в иные места, определенные органом исполнительной власти субъекта Российской Федерации, осуществляющим государственное управление в сфере образования.</w:t>
      </w:r>
    </w:p>
    <w:p w:rsidR="00C327E0" w:rsidRPr="004D5BE6" w:rsidRDefault="00022AB4" w:rsidP="00CA0002">
      <w:pPr>
        <w:ind w:firstLine="709"/>
        <w:jc w:val="both"/>
        <w:rPr>
          <w:b/>
          <w:sz w:val="28"/>
          <w:szCs w:val="28"/>
        </w:rPr>
      </w:pPr>
      <w:r>
        <w:rPr>
          <w:b/>
          <w:sz w:val="28"/>
          <w:szCs w:val="28"/>
        </w:rPr>
        <w:t xml:space="preserve">Апелляция по </w:t>
      </w:r>
      <w:r w:rsidRPr="00022AB4">
        <w:rPr>
          <w:b/>
          <w:sz w:val="28"/>
          <w:szCs w:val="28"/>
        </w:rPr>
        <w:t xml:space="preserve">вопросам содержания и структуры заданий по учебным предметам, а также по вопросам, связанным с нарушением </w:t>
      </w:r>
      <w:r>
        <w:rPr>
          <w:b/>
          <w:sz w:val="28"/>
          <w:szCs w:val="28"/>
        </w:rPr>
        <w:t>участником ЕГЭ</w:t>
      </w:r>
      <w:r w:rsidRPr="00022AB4">
        <w:rPr>
          <w:b/>
          <w:sz w:val="28"/>
          <w:szCs w:val="28"/>
        </w:rPr>
        <w:t xml:space="preserve"> требований настоящего Порядка и неправильным офо</w:t>
      </w:r>
      <w:r>
        <w:rPr>
          <w:b/>
          <w:sz w:val="28"/>
          <w:szCs w:val="28"/>
        </w:rPr>
        <w:t>рмлением экзаменационной работы</w:t>
      </w:r>
      <w:r w:rsidR="00D63BC4">
        <w:rPr>
          <w:b/>
          <w:sz w:val="28"/>
          <w:szCs w:val="28"/>
        </w:rPr>
        <w:t>,</w:t>
      </w:r>
      <w:r>
        <w:rPr>
          <w:b/>
          <w:sz w:val="28"/>
          <w:szCs w:val="28"/>
        </w:rPr>
        <w:t xml:space="preserve"> </w:t>
      </w:r>
      <w:r w:rsidRPr="00022AB4">
        <w:t xml:space="preserve"> </w:t>
      </w:r>
      <w:r w:rsidRPr="00022AB4">
        <w:rPr>
          <w:b/>
          <w:sz w:val="28"/>
          <w:szCs w:val="28"/>
        </w:rPr>
        <w:t>не рассматривает</w:t>
      </w:r>
      <w:r>
        <w:rPr>
          <w:b/>
          <w:sz w:val="28"/>
          <w:szCs w:val="28"/>
        </w:rPr>
        <w:t>ся.</w:t>
      </w:r>
      <w:r w:rsidRPr="00022AB4">
        <w:rPr>
          <w:b/>
          <w:sz w:val="28"/>
          <w:szCs w:val="28"/>
        </w:rPr>
        <w:t xml:space="preserve"> </w:t>
      </w:r>
    </w:p>
    <w:p w:rsidR="00C327E0" w:rsidRPr="004D5BE6" w:rsidRDefault="00C327E0" w:rsidP="00CA0002">
      <w:pPr>
        <w:widowControl w:val="0"/>
        <w:ind w:firstLine="709"/>
        <w:jc w:val="both"/>
        <w:rPr>
          <w:b/>
          <w:sz w:val="28"/>
          <w:szCs w:val="28"/>
        </w:rPr>
      </w:pPr>
      <w:r w:rsidRPr="004D5BE6">
        <w:rPr>
          <w:b/>
          <w:sz w:val="28"/>
          <w:szCs w:val="28"/>
        </w:rPr>
        <w:t>Во время экзамена на вашем рабочем столе, помимо экзаменационных материалов, могут находиться только:</w:t>
      </w:r>
    </w:p>
    <w:p w:rsidR="00C327E0" w:rsidRPr="004D5BE6" w:rsidRDefault="00C327E0" w:rsidP="0087077B">
      <w:pPr>
        <w:pStyle w:val="a3"/>
        <w:widowControl w:val="0"/>
        <w:ind w:left="0" w:firstLine="709"/>
        <w:jc w:val="both"/>
        <w:rPr>
          <w:b/>
          <w:sz w:val="28"/>
          <w:szCs w:val="28"/>
        </w:rPr>
      </w:pPr>
      <w:proofErr w:type="spellStart"/>
      <w:r w:rsidRPr="004D5BE6">
        <w:rPr>
          <w:b/>
          <w:sz w:val="28"/>
          <w:szCs w:val="28"/>
        </w:rPr>
        <w:t>гелевая</w:t>
      </w:r>
      <w:proofErr w:type="spellEnd"/>
      <w:r w:rsidRPr="004D5BE6">
        <w:rPr>
          <w:b/>
          <w:sz w:val="28"/>
          <w:szCs w:val="28"/>
        </w:rPr>
        <w:t>, капиллярная или перьевая ручка с чернилами черного цвета;</w:t>
      </w:r>
    </w:p>
    <w:p w:rsidR="0014436F" w:rsidRDefault="00C327E0" w:rsidP="0087077B">
      <w:pPr>
        <w:pStyle w:val="a3"/>
        <w:widowControl w:val="0"/>
        <w:ind w:left="0" w:firstLine="709"/>
        <w:jc w:val="both"/>
        <w:rPr>
          <w:b/>
          <w:sz w:val="28"/>
          <w:szCs w:val="28"/>
        </w:rPr>
      </w:pPr>
      <w:r w:rsidRPr="004D5BE6">
        <w:rPr>
          <w:b/>
          <w:sz w:val="28"/>
          <w:szCs w:val="28"/>
        </w:rPr>
        <w:t>документ, удостоверяющий личность</w:t>
      </w:r>
      <w:r w:rsidR="0014436F">
        <w:rPr>
          <w:b/>
          <w:sz w:val="28"/>
          <w:szCs w:val="28"/>
        </w:rPr>
        <w:t>;</w:t>
      </w:r>
    </w:p>
    <w:p w:rsidR="004D5FF7" w:rsidRPr="0087077B" w:rsidRDefault="0014436F" w:rsidP="0087077B">
      <w:pPr>
        <w:pStyle w:val="a3"/>
        <w:widowControl w:val="0"/>
        <w:ind w:left="0" w:firstLine="709"/>
        <w:jc w:val="both"/>
        <w:rPr>
          <w:b/>
          <w:sz w:val="28"/>
          <w:szCs w:val="28"/>
        </w:rPr>
      </w:pPr>
      <w:r w:rsidRPr="0087077B">
        <w:rPr>
          <w:b/>
          <w:sz w:val="28"/>
          <w:szCs w:val="28"/>
        </w:rPr>
        <w:t>черновик</w:t>
      </w:r>
      <w:r w:rsidR="00D63BC4" w:rsidRPr="0087077B">
        <w:rPr>
          <w:b/>
          <w:sz w:val="28"/>
          <w:szCs w:val="28"/>
        </w:rPr>
        <w:t>и</w:t>
      </w:r>
      <w:r w:rsidR="00EF580F" w:rsidRPr="0087077B">
        <w:rPr>
          <w:b/>
          <w:sz w:val="28"/>
          <w:szCs w:val="28"/>
        </w:rPr>
        <w:t xml:space="preserve"> (в </w:t>
      </w:r>
      <w:proofErr w:type="gramStart"/>
      <w:r w:rsidR="00EF580F" w:rsidRPr="0087077B">
        <w:rPr>
          <w:b/>
          <w:sz w:val="28"/>
          <w:szCs w:val="28"/>
        </w:rPr>
        <w:t>случае</w:t>
      </w:r>
      <w:proofErr w:type="gramEnd"/>
      <w:r w:rsidR="00EF580F" w:rsidRPr="0087077B">
        <w:rPr>
          <w:b/>
          <w:sz w:val="28"/>
          <w:szCs w:val="28"/>
        </w:rPr>
        <w:t xml:space="preserve"> проведения ЕГЭ по иностранным языкам с включенным разделом «Говорение» черновики не выдаются)</w:t>
      </w:r>
      <w:r w:rsidR="004D5FF7" w:rsidRPr="0087077B">
        <w:rPr>
          <w:b/>
          <w:sz w:val="28"/>
          <w:szCs w:val="28"/>
        </w:rPr>
        <w:t>;</w:t>
      </w:r>
    </w:p>
    <w:p w:rsidR="00E866A9" w:rsidRDefault="00CC1D5C" w:rsidP="0087077B">
      <w:pPr>
        <w:pStyle w:val="a3"/>
        <w:widowControl w:val="0"/>
        <w:ind w:left="0" w:firstLine="709"/>
        <w:jc w:val="both"/>
        <w:rPr>
          <w:b/>
          <w:sz w:val="28"/>
          <w:szCs w:val="28"/>
        </w:rPr>
      </w:pPr>
      <w:r w:rsidRPr="00CC1D5C">
        <w:rPr>
          <w:b/>
          <w:sz w:val="28"/>
          <w:szCs w:val="28"/>
        </w:rPr>
        <w:t>уведомление участника ЕГЭ о регистрации на экзамены</w:t>
      </w:r>
      <w:r w:rsidR="000D1E7E">
        <w:rPr>
          <w:b/>
          <w:sz w:val="28"/>
          <w:szCs w:val="28"/>
        </w:rPr>
        <w:t>;</w:t>
      </w:r>
    </w:p>
    <w:p w:rsidR="004D5FF7" w:rsidRPr="004D5FF7" w:rsidRDefault="004D5FF7" w:rsidP="0087077B">
      <w:pPr>
        <w:pStyle w:val="a3"/>
        <w:widowControl w:val="0"/>
        <w:ind w:left="0" w:firstLine="709"/>
        <w:jc w:val="both"/>
        <w:rPr>
          <w:b/>
          <w:sz w:val="28"/>
          <w:szCs w:val="28"/>
        </w:rPr>
      </w:pPr>
      <w:r w:rsidRPr="004D5FF7">
        <w:rPr>
          <w:b/>
          <w:sz w:val="28"/>
          <w:szCs w:val="28"/>
        </w:rPr>
        <w:t>лекарства и питание (при необходимости);</w:t>
      </w:r>
    </w:p>
    <w:p w:rsidR="00C327E0" w:rsidRPr="004D5BE6" w:rsidRDefault="004D5FF7" w:rsidP="0087077B">
      <w:pPr>
        <w:pStyle w:val="a3"/>
        <w:widowControl w:val="0"/>
        <w:ind w:left="0" w:firstLine="709"/>
        <w:jc w:val="both"/>
        <w:rPr>
          <w:b/>
          <w:sz w:val="28"/>
          <w:szCs w:val="28"/>
        </w:rPr>
      </w:pPr>
      <w:proofErr w:type="gramStart"/>
      <w:r w:rsidRPr="004D5FF7">
        <w:rPr>
          <w:b/>
          <w:sz w:val="28"/>
          <w:szCs w:val="28"/>
        </w:rPr>
        <w:t>средства обучения и воспитания (по математике – линейка; по физике – линейка и непрограммируемый калькулятор; по химии – непрограммируемый калькулятор; по географии – линейка, транспортир, непрограммируемый калькулятор)</w:t>
      </w:r>
      <w:r w:rsidR="00954235">
        <w:rPr>
          <w:b/>
          <w:sz w:val="28"/>
          <w:szCs w:val="28"/>
        </w:rPr>
        <w:t>.</w:t>
      </w:r>
      <w:proofErr w:type="gramEnd"/>
    </w:p>
    <w:p w:rsidR="00C327E0" w:rsidRPr="004D5BE6" w:rsidRDefault="00C327E0" w:rsidP="00CA0002">
      <w:pPr>
        <w:ind w:firstLine="709"/>
        <w:jc w:val="both"/>
        <w:rPr>
          <w:i/>
          <w:sz w:val="28"/>
          <w:szCs w:val="28"/>
        </w:rPr>
      </w:pPr>
      <w:r w:rsidRPr="004D5BE6">
        <w:rPr>
          <w:i/>
          <w:sz w:val="28"/>
          <w:szCs w:val="28"/>
        </w:rPr>
        <w:t xml:space="preserve">Организатор обращает внимание участников ЕГЭ на доставочный пакет с </w:t>
      </w:r>
      <w:r>
        <w:rPr>
          <w:i/>
          <w:sz w:val="28"/>
          <w:szCs w:val="28"/>
        </w:rPr>
        <w:t>ЭМ</w:t>
      </w:r>
      <w:r w:rsidRPr="004D5BE6">
        <w:rPr>
          <w:i/>
          <w:sz w:val="28"/>
          <w:szCs w:val="28"/>
        </w:rPr>
        <w:t>.</w:t>
      </w:r>
    </w:p>
    <w:p w:rsidR="00C327E0" w:rsidRPr="004D5BE6" w:rsidRDefault="00C327E0" w:rsidP="00CA0002">
      <w:pPr>
        <w:ind w:firstLine="709"/>
        <w:jc w:val="both"/>
        <w:rPr>
          <w:sz w:val="28"/>
          <w:szCs w:val="28"/>
        </w:rPr>
      </w:pPr>
      <w:r w:rsidRPr="004D5BE6">
        <w:rPr>
          <w:b/>
          <w:sz w:val="28"/>
          <w:szCs w:val="28"/>
        </w:rPr>
        <w:t xml:space="preserve">Экзаменационные материалы в аудиторию поступили в доставочном </w:t>
      </w:r>
      <w:proofErr w:type="gramStart"/>
      <w:r w:rsidRPr="004D5BE6">
        <w:rPr>
          <w:b/>
          <w:sz w:val="28"/>
          <w:szCs w:val="28"/>
        </w:rPr>
        <w:t>пакете</w:t>
      </w:r>
      <w:proofErr w:type="gramEnd"/>
      <w:r w:rsidRPr="004D5BE6">
        <w:rPr>
          <w:b/>
          <w:sz w:val="28"/>
          <w:szCs w:val="28"/>
        </w:rPr>
        <w:t>. Упаковка пакета не нарушена</w:t>
      </w:r>
      <w:r w:rsidR="001C1B57">
        <w:rPr>
          <w:b/>
          <w:sz w:val="28"/>
          <w:szCs w:val="28"/>
        </w:rPr>
        <w:t>.</w:t>
      </w:r>
    </w:p>
    <w:p w:rsidR="00C327E0" w:rsidRPr="004D5BE6" w:rsidRDefault="00C327E0" w:rsidP="00CA0002">
      <w:pPr>
        <w:ind w:firstLine="709"/>
        <w:jc w:val="both"/>
        <w:rPr>
          <w:i/>
          <w:sz w:val="28"/>
          <w:szCs w:val="28"/>
        </w:rPr>
      </w:pPr>
      <w:r w:rsidRPr="004D5BE6">
        <w:rPr>
          <w:sz w:val="28"/>
          <w:szCs w:val="28"/>
        </w:rPr>
        <w:lastRenderedPageBreak/>
        <w:t>(</w:t>
      </w:r>
      <w:proofErr w:type="gramStart"/>
      <w:r w:rsidR="00954235">
        <w:rPr>
          <w:i/>
          <w:sz w:val="28"/>
          <w:szCs w:val="28"/>
        </w:rPr>
        <w:t>П</w:t>
      </w:r>
      <w:r w:rsidRPr="004D5BE6">
        <w:rPr>
          <w:i/>
          <w:sz w:val="28"/>
          <w:szCs w:val="28"/>
        </w:rPr>
        <w:t>родемонстрировать и вскрыть</w:t>
      </w:r>
      <w:proofErr w:type="gramEnd"/>
      <w:r w:rsidRPr="004D5BE6">
        <w:rPr>
          <w:i/>
          <w:sz w:val="28"/>
          <w:szCs w:val="28"/>
        </w:rPr>
        <w:t>, используя ножницы).</w:t>
      </w:r>
    </w:p>
    <w:p w:rsidR="00C327E0" w:rsidRPr="004D5BE6" w:rsidRDefault="00C327E0" w:rsidP="00CA0002">
      <w:pPr>
        <w:ind w:firstLine="709"/>
        <w:jc w:val="both"/>
        <w:rPr>
          <w:b/>
          <w:sz w:val="28"/>
          <w:szCs w:val="28"/>
        </w:rPr>
      </w:pPr>
      <w:r w:rsidRPr="004D5BE6">
        <w:rPr>
          <w:b/>
          <w:sz w:val="28"/>
          <w:szCs w:val="28"/>
        </w:rPr>
        <w:t>В нем находятся индивидуальные комплекты с экзаменационными материалами</w:t>
      </w:r>
      <w:r w:rsidR="008C5723">
        <w:rPr>
          <w:b/>
          <w:sz w:val="28"/>
          <w:szCs w:val="28"/>
        </w:rPr>
        <w:t>, которые сейчас будут вам выданы</w:t>
      </w:r>
      <w:r w:rsidRPr="004D5BE6">
        <w:rPr>
          <w:b/>
          <w:sz w:val="28"/>
          <w:szCs w:val="28"/>
        </w:rPr>
        <w:t>.</w:t>
      </w:r>
    </w:p>
    <w:p w:rsidR="00C327E0" w:rsidRPr="004D5BE6" w:rsidRDefault="00C327E0" w:rsidP="003774BF">
      <w:pPr>
        <w:ind w:firstLine="709"/>
        <w:rPr>
          <w:i/>
          <w:sz w:val="28"/>
          <w:szCs w:val="28"/>
        </w:rPr>
      </w:pPr>
      <w:r w:rsidRPr="004D5BE6">
        <w:rPr>
          <w:i/>
          <w:sz w:val="28"/>
          <w:szCs w:val="28"/>
        </w:rPr>
        <w:t>(</w:t>
      </w:r>
      <w:r w:rsidR="00954235">
        <w:rPr>
          <w:i/>
          <w:sz w:val="28"/>
          <w:szCs w:val="28"/>
        </w:rPr>
        <w:t>О</w:t>
      </w:r>
      <w:r w:rsidRPr="004D5BE6">
        <w:rPr>
          <w:i/>
          <w:sz w:val="28"/>
          <w:szCs w:val="28"/>
        </w:rPr>
        <w:t>рганизатор раздает участникам ИК).</w:t>
      </w:r>
    </w:p>
    <w:p w:rsidR="00C327E0" w:rsidRPr="004D5BE6" w:rsidRDefault="00C327E0" w:rsidP="00CA0002">
      <w:pPr>
        <w:ind w:firstLine="709"/>
        <w:jc w:val="both"/>
        <w:rPr>
          <w:i/>
          <w:sz w:val="28"/>
          <w:szCs w:val="28"/>
        </w:rPr>
      </w:pPr>
      <w:r w:rsidRPr="004D5BE6">
        <w:rPr>
          <w:b/>
          <w:sz w:val="28"/>
          <w:szCs w:val="28"/>
        </w:rPr>
        <w:t>Проверьте целостность своего индивидуального комплекта. Осторожно вскройте пакет, отрывая клапан (справа налево) по линии перфорации</w:t>
      </w:r>
      <w:r w:rsidR="001C1B57">
        <w:rPr>
          <w:b/>
          <w:sz w:val="28"/>
          <w:szCs w:val="28"/>
        </w:rPr>
        <w:t>.</w:t>
      </w:r>
    </w:p>
    <w:p w:rsidR="00C327E0" w:rsidRPr="004D5BE6" w:rsidRDefault="00C327E0" w:rsidP="00CA0002">
      <w:pPr>
        <w:ind w:firstLine="709"/>
        <w:jc w:val="both"/>
        <w:rPr>
          <w:i/>
          <w:sz w:val="28"/>
          <w:szCs w:val="28"/>
        </w:rPr>
      </w:pPr>
      <w:r w:rsidRPr="004D5BE6">
        <w:rPr>
          <w:i/>
          <w:sz w:val="28"/>
          <w:szCs w:val="28"/>
        </w:rPr>
        <w:t>(</w:t>
      </w:r>
      <w:r w:rsidR="00954235">
        <w:rPr>
          <w:i/>
          <w:sz w:val="28"/>
          <w:szCs w:val="28"/>
        </w:rPr>
        <w:t>О</w:t>
      </w:r>
      <w:r w:rsidRPr="004D5BE6">
        <w:rPr>
          <w:i/>
          <w:sz w:val="28"/>
          <w:szCs w:val="28"/>
        </w:rPr>
        <w:t>рганизатор показывает место перфорации на конверте).</w:t>
      </w:r>
    </w:p>
    <w:p w:rsidR="00C327E0" w:rsidRPr="004D5BE6" w:rsidRDefault="00C327E0" w:rsidP="00CA0002">
      <w:pPr>
        <w:ind w:firstLine="709"/>
        <w:jc w:val="both"/>
        <w:rPr>
          <w:b/>
          <w:sz w:val="28"/>
          <w:szCs w:val="28"/>
        </w:rPr>
      </w:pPr>
      <w:r w:rsidRPr="004D5BE6">
        <w:rPr>
          <w:b/>
          <w:sz w:val="28"/>
          <w:szCs w:val="28"/>
        </w:rPr>
        <w:t xml:space="preserve">До </w:t>
      </w:r>
      <w:r>
        <w:rPr>
          <w:b/>
          <w:sz w:val="28"/>
          <w:szCs w:val="28"/>
        </w:rPr>
        <w:t>начала работы с бланками проверьте</w:t>
      </w:r>
      <w:r w:rsidRPr="004D5BE6">
        <w:rPr>
          <w:b/>
          <w:sz w:val="28"/>
          <w:szCs w:val="28"/>
        </w:rPr>
        <w:t xml:space="preserve"> комплектацию</w:t>
      </w:r>
      <w:r>
        <w:rPr>
          <w:b/>
          <w:sz w:val="28"/>
          <w:szCs w:val="28"/>
        </w:rPr>
        <w:t xml:space="preserve"> выданных экзаменационных материалов</w:t>
      </w:r>
      <w:r w:rsidRPr="004D5BE6">
        <w:rPr>
          <w:b/>
          <w:sz w:val="28"/>
          <w:szCs w:val="28"/>
        </w:rPr>
        <w:t xml:space="preserve">. В индивидуальном комплекте: </w:t>
      </w:r>
    </w:p>
    <w:p w:rsidR="00C327E0" w:rsidRPr="004D5BE6" w:rsidRDefault="00C327E0" w:rsidP="00CA0002">
      <w:pPr>
        <w:ind w:firstLine="709"/>
        <w:jc w:val="both"/>
        <w:rPr>
          <w:b/>
          <w:sz w:val="28"/>
          <w:szCs w:val="28"/>
        </w:rPr>
      </w:pPr>
      <w:r w:rsidRPr="004D5BE6">
        <w:rPr>
          <w:b/>
          <w:sz w:val="28"/>
          <w:szCs w:val="28"/>
        </w:rPr>
        <w:t xml:space="preserve">бланк регистрации, </w:t>
      </w:r>
    </w:p>
    <w:p w:rsidR="00C327E0" w:rsidRPr="004D5BE6" w:rsidRDefault="00C327E0" w:rsidP="00CA0002">
      <w:pPr>
        <w:ind w:firstLine="709"/>
        <w:jc w:val="both"/>
        <w:rPr>
          <w:b/>
          <w:sz w:val="28"/>
          <w:szCs w:val="28"/>
        </w:rPr>
      </w:pPr>
      <w:r w:rsidRPr="004D5BE6">
        <w:rPr>
          <w:b/>
          <w:sz w:val="28"/>
          <w:szCs w:val="28"/>
        </w:rPr>
        <w:t>бланк ответов №</w:t>
      </w:r>
      <w:r>
        <w:rPr>
          <w:b/>
          <w:sz w:val="28"/>
          <w:szCs w:val="28"/>
        </w:rPr>
        <w:t xml:space="preserve"> </w:t>
      </w:r>
      <w:r w:rsidRPr="004D5BE6">
        <w:rPr>
          <w:b/>
          <w:sz w:val="28"/>
          <w:szCs w:val="28"/>
        </w:rPr>
        <w:t xml:space="preserve">1, </w:t>
      </w:r>
    </w:p>
    <w:p w:rsidR="00D63BC4" w:rsidRDefault="00C327E0" w:rsidP="00CA0002">
      <w:pPr>
        <w:ind w:firstLine="709"/>
        <w:jc w:val="both"/>
        <w:rPr>
          <w:b/>
          <w:sz w:val="28"/>
          <w:szCs w:val="28"/>
        </w:rPr>
      </w:pPr>
      <w:r w:rsidRPr="004D5BE6">
        <w:rPr>
          <w:b/>
          <w:sz w:val="28"/>
          <w:szCs w:val="28"/>
        </w:rPr>
        <w:t>бланк ответов №</w:t>
      </w:r>
      <w:r>
        <w:rPr>
          <w:b/>
          <w:sz w:val="28"/>
          <w:szCs w:val="28"/>
        </w:rPr>
        <w:t xml:space="preserve"> </w:t>
      </w:r>
      <w:r w:rsidRPr="004D5BE6">
        <w:rPr>
          <w:b/>
          <w:sz w:val="28"/>
          <w:szCs w:val="28"/>
        </w:rPr>
        <w:t>2</w:t>
      </w:r>
      <w:r w:rsidR="00D63BC4">
        <w:rPr>
          <w:b/>
          <w:sz w:val="28"/>
          <w:szCs w:val="28"/>
        </w:rPr>
        <w:t>,</w:t>
      </w:r>
      <w:r w:rsidRPr="004D5BE6">
        <w:rPr>
          <w:b/>
          <w:sz w:val="28"/>
          <w:szCs w:val="28"/>
        </w:rPr>
        <w:t xml:space="preserve"> </w:t>
      </w:r>
    </w:p>
    <w:p w:rsidR="00C327E0" w:rsidRPr="004D5BE6" w:rsidRDefault="00C327E0" w:rsidP="00CA0002">
      <w:pPr>
        <w:ind w:firstLine="709"/>
        <w:jc w:val="both"/>
        <w:rPr>
          <w:b/>
          <w:sz w:val="28"/>
          <w:szCs w:val="28"/>
        </w:rPr>
      </w:pPr>
      <w:r w:rsidRPr="004D5BE6">
        <w:rPr>
          <w:b/>
          <w:sz w:val="28"/>
          <w:szCs w:val="28"/>
        </w:rPr>
        <w:t>КИМ.</w:t>
      </w:r>
    </w:p>
    <w:p w:rsidR="00C327E0" w:rsidRPr="004D5BE6" w:rsidRDefault="00C327E0" w:rsidP="00CA0002">
      <w:pPr>
        <w:ind w:firstLine="709"/>
        <w:jc w:val="both"/>
        <w:rPr>
          <w:b/>
          <w:sz w:val="28"/>
          <w:szCs w:val="28"/>
        </w:rPr>
      </w:pPr>
      <w:r w:rsidRPr="004D5BE6">
        <w:rPr>
          <w:b/>
          <w:sz w:val="28"/>
          <w:szCs w:val="28"/>
        </w:rPr>
        <w:t>Ознакомьтесь с информацией в средней части бланка регистрации по работе с индивидуальным комплектом и убедитесь в правильной комплектации вашего конверта.</w:t>
      </w:r>
    </w:p>
    <w:p w:rsidR="00C327E0" w:rsidRPr="004D5BE6" w:rsidRDefault="00C327E0" w:rsidP="00CA0002">
      <w:pPr>
        <w:suppressAutoHyphens/>
        <w:ind w:firstLine="709"/>
        <w:jc w:val="both"/>
        <w:rPr>
          <w:b/>
          <w:sz w:val="28"/>
          <w:szCs w:val="28"/>
          <w:lang w:eastAsia="zh-CN"/>
        </w:rPr>
      </w:pPr>
      <w:r w:rsidRPr="004D5BE6">
        <w:rPr>
          <w:b/>
          <w:sz w:val="28"/>
          <w:szCs w:val="28"/>
          <w:lang w:eastAsia="zh-CN"/>
        </w:rPr>
        <w:t xml:space="preserve">Проверьте, совпадает ли номер штрих-кода на листе КИМ со </w:t>
      </w:r>
      <w:proofErr w:type="gramStart"/>
      <w:r w:rsidRPr="004D5BE6">
        <w:rPr>
          <w:b/>
          <w:sz w:val="28"/>
          <w:szCs w:val="28"/>
          <w:lang w:eastAsia="zh-CN"/>
        </w:rPr>
        <w:t>штрих-кодом</w:t>
      </w:r>
      <w:proofErr w:type="gramEnd"/>
      <w:r w:rsidRPr="004D5BE6">
        <w:rPr>
          <w:b/>
          <w:sz w:val="28"/>
          <w:szCs w:val="28"/>
          <w:lang w:eastAsia="zh-CN"/>
        </w:rPr>
        <w:t xml:space="preserve"> на конверте индивидуального комплекта. Номер штрих-кода КИМ находится в нижнем левом углу конверта с подписью КИМ.</w:t>
      </w:r>
    </w:p>
    <w:p w:rsidR="00C327E0" w:rsidRPr="004D5BE6" w:rsidRDefault="00C327E0" w:rsidP="00CA0002">
      <w:pPr>
        <w:suppressAutoHyphens/>
        <w:ind w:firstLine="709"/>
        <w:jc w:val="both"/>
        <w:rPr>
          <w:b/>
          <w:sz w:val="28"/>
          <w:szCs w:val="28"/>
          <w:lang w:eastAsia="zh-CN"/>
        </w:rPr>
      </w:pPr>
      <w:r w:rsidRPr="004D5BE6">
        <w:rPr>
          <w:b/>
          <w:sz w:val="28"/>
          <w:szCs w:val="28"/>
          <w:lang w:eastAsia="zh-CN"/>
        </w:rPr>
        <w:t xml:space="preserve">Проверьте, совпадает ли номер штрих-кода на бланке регистрации со </w:t>
      </w:r>
      <w:proofErr w:type="gramStart"/>
      <w:r w:rsidRPr="004D5BE6">
        <w:rPr>
          <w:b/>
          <w:sz w:val="28"/>
          <w:szCs w:val="28"/>
          <w:lang w:eastAsia="zh-CN"/>
        </w:rPr>
        <w:t>штрих-кодом</w:t>
      </w:r>
      <w:proofErr w:type="gramEnd"/>
      <w:r w:rsidRPr="004D5BE6">
        <w:rPr>
          <w:b/>
          <w:sz w:val="28"/>
          <w:szCs w:val="28"/>
          <w:lang w:eastAsia="zh-CN"/>
        </w:rPr>
        <w:t xml:space="preserve"> на конверте индивидуального комплекта. Номер бланка регистрации находится в нижнем правом углу конверта с подписью БР.</w:t>
      </w:r>
    </w:p>
    <w:p w:rsidR="00C327E0" w:rsidRPr="004D5BE6" w:rsidRDefault="00C327E0" w:rsidP="00CA0002">
      <w:pPr>
        <w:suppressAutoHyphens/>
        <w:ind w:firstLine="709"/>
        <w:jc w:val="both"/>
        <w:rPr>
          <w:b/>
          <w:sz w:val="28"/>
          <w:szCs w:val="28"/>
          <w:lang w:eastAsia="zh-CN"/>
        </w:rPr>
      </w:pPr>
      <w:r w:rsidRPr="004D5BE6">
        <w:rPr>
          <w:b/>
          <w:sz w:val="28"/>
          <w:szCs w:val="28"/>
          <w:lang w:eastAsia="zh-CN"/>
        </w:rPr>
        <w:t>Внимательно просмотрите текст КИМ, проверьте качество текста на полиграфические</w:t>
      </w:r>
      <w:r w:rsidR="00D63BC4">
        <w:rPr>
          <w:b/>
          <w:sz w:val="28"/>
          <w:szCs w:val="28"/>
          <w:lang w:eastAsia="zh-CN"/>
        </w:rPr>
        <w:t xml:space="preserve"> </w:t>
      </w:r>
      <w:r w:rsidRPr="004D5BE6">
        <w:rPr>
          <w:b/>
          <w:sz w:val="28"/>
          <w:szCs w:val="28"/>
          <w:lang w:eastAsia="zh-CN"/>
        </w:rPr>
        <w:t>дефекты, количество страниц КИМ.</w:t>
      </w:r>
    </w:p>
    <w:p w:rsidR="00C327E0" w:rsidRPr="004D5BE6" w:rsidRDefault="00C327E0" w:rsidP="003774BF">
      <w:pPr>
        <w:ind w:firstLine="709"/>
        <w:jc w:val="both"/>
        <w:rPr>
          <w:i/>
          <w:sz w:val="28"/>
          <w:szCs w:val="28"/>
        </w:rPr>
      </w:pPr>
      <w:r w:rsidRPr="004D5BE6">
        <w:rPr>
          <w:i/>
          <w:sz w:val="28"/>
          <w:szCs w:val="28"/>
        </w:rPr>
        <w:t xml:space="preserve">При обнаружении несовпадений </w:t>
      </w:r>
      <w:proofErr w:type="gramStart"/>
      <w:r w:rsidRPr="004D5BE6">
        <w:rPr>
          <w:i/>
          <w:sz w:val="28"/>
          <w:szCs w:val="28"/>
        </w:rPr>
        <w:t>штрих-кодов</w:t>
      </w:r>
      <w:proofErr w:type="gramEnd"/>
      <w:r w:rsidRPr="004D5BE6">
        <w:rPr>
          <w:i/>
          <w:sz w:val="28"/>
          <w:szCs w:val="28"/>
        </w:rPr>
        <w:t>, наличия лишних (нехватки) бланков, типографских дефектов заменить индивидуальный комплект</w:t>
      </w:r>
      <w:r w:rsidR="00D63BC4" w:rsidRPr="00D63BC4">
        <w:rPr>
          <w:i/>
          <w:sz w:val="28"/>
          <w:szCs w:val="28"/>
        </w:rPr>
        <w:t xml:space="preserve"> </w:t>
      </w:r>
      <w:r w:rsidR="00D63BC4" w:rsidRPr="004D5BE6">
        <w:rPr>
          <w:i/>
          <w:sz w:val="28"/>
          <w:szCs w:val="28"/>
        </w:rPr>
        <w:t>полностью</w:t>
      </w:r>
      <w:r w:rsidRPr="004D5BE6">
        <w:rPr>
          <w:i/>
          <w:sz w:val="28"/>
          <w:szCs w:val="28"/>
        </w:rPr>
        <w:t>.</w:t>
      </w:r>
    </w:p>
    <w:p w:rsidR="00C327E0" w:rsidRPr="004D5BE6" w:rsidRDefault="00C327E0" w:rsidP="003774BF">
      <w:pPr>
        <w:ind w:firstLine="709"/>
        <w:rPr>
          <w:i/>
          <w:sz w:val="28"/>
          <w:szCs w:val="28"/>
        </w:rPr>
      </w:pPr>
      <w:r w:rsidRPr="004D5BE6">
        <w:rPr>
          <w:i/>
          <w:sz w:val="28"/>
          <w:szCs w:val="28"/>
        </w:rPr>
        <w:t xml:space="preserve">Сделать паузу для проверки участниками </w:t>
      </w:r>
      <w:r w:rsidR="00516870">
        <w:rPr>
          <w:i/>
          <w:sz w:val="28"/>
          <w:szCs w:val="28"/>
        </w:rPr>
        <w:t>комплектации</w:t>
      </w:r>
      <w:r w:rsidR="00516870" w:rsidRPr="004D5BE6">
        <w:rPr>
          <w:i/>
          <w:sz w:val="28"/>
          <w:szCs w:val="28"/>
        </w:rPr>
        <w:t xml:space="preserve"> </w:t>
      </w:r>
      <w:r w:rsidRPr="004D5BE6">
        <w:rPr>
          <w:i/>
          <w:sz w:val="28"/>
          <w:szCs w:val="28"/>
        </w:rPr>
        <w:t>ИК</w:t>
      </w:r>
      <w:r w:rsidR="00D63BC4">
        <w:rPr>
          <w:i/>
          <w:sz w:val="28"/>
          <w:szCs w:val="28"/>
        </w:rPr>
        <w:t>.</w:t>
      </w:r>
    </w:p>
    <w:p w:rsidR="00C327E0" w:rsidRPr="004D5BE6" w:rsidRDefault="00C327E0" w:rsidP="00CA0002">
      <w:pPr>
        <w:ind w:firstLine="709"/>
        <w:rPr>
          <w:i/>
          <w:sz w:val="32"/>
          <w:szCs w:val="28"/>
        </w:rPr>
      </w:pPr>
      <w:r w:rsidRPr="004D5BE6">
        <w:rPr>
          <w:b/>
          <w:sz w:val="28"/>
          <w:szCs w:val="28"/>
        </w:rPr>
        <w:t>Приступаем к заполнению бланка регистрации.</w:t>
      </w:r>
    </w:p>
    <w:p w:rsidR="00C327E0" w:rsidRPr="004D5BE6" w:rsidRDefault="00C327E0" w:rsidP="00CA0002">
      <w:pPr>
        <w:ind w:firstLine="709"/>
        <w:jc w:val="both"/>
        <w:rPr>
          <w:b/>
          <w:i/>
          <w:sz w:val="28"/>
          <w:szCs w:val="28"/>
        </w:rPr>
      </w:pPr>
      <w:r w:rsidRPr="004D5BE6">
        <w:rPr>
          <w:b/>
          <w:sz w:val="28"/>
          <w:szCs w:val="28"/>
          <w:lang w:eastAsia="zh-CN"/>
        </w:rPr>
        <w:t xml:space="preserve">Записывайте буквы и цифры в </w:t>
      </w:r>
      <w:proofErr w:type="gramStart"/>
      <w:r w:rsidRPr="004D5BE6">
        <w:rPr>
          <w:b/>
          <w:sz w:val="28"/>
          <w:szCs w:val="28"/>
          <w:lang w:eastAsia="zh-CN"/>
        </w:rPr>
        <w:t>соответствии</w:t>
      </w:r>
      <w:proofErr w:type="gramEnd"/>
      <w:r w:rsidRPr="004D5BE6">
        <w:rPr>
          <w:b/>
          <w:sz w:val="28"/>
          <w:szCs w:val="28"/>
          <w:lang w:eastAsia="zh-CN"/>
        </w:rPr>
        <w:t xml:space="preserve"> с образцом на бланке. </w:t>
      </w:r>
      <w:r w:rsidRPr="004D5BE6">
        <w:rPr>
          <w:b/>
          <w:sz w:val="28"/>
          <w:szCs w:val="28"/>
        </w:rPr>
        <w:t>Каждая цифра, символ записывается в отдельную клетку.</w:t>
      </w:r>
    </w:p>
    <w:p w:rsidR="00C327E0" w:rsidRDefault="00C327E0" w:rsidP="00CA0002">
      <w:pPr>
        <w:ind w:firstLine="709"/>
        <w:jc w:val="both"/>
        <w:rPr>
          <w:b/>
          <w:sz w:val="28"/>
          <w:szCs w:val="28"/>
          <w:lang w:eastAsia="zh-CN"/>
        </w:rPr>
      </w:pPr>
      <w:r w:rsidRPr="004D5BE6">
        <w:rPr>
          <w:b/>
          <w:sz w:val="28"/>
          <w:szCs w:val="28"/>
          <w:lang w:eastAsia="zh-CN"/>
        </w:rPr>
        <w:t xml:space="preserve">Заполните регистрационные поля в </w:t>
      </w:r>
      <w:proofErr w:type="gramStart"/>
      <w:r w:rsidRPr="004D5BE6">
        <w:rPr>
          <w:b/>
          <w:sz w:val="28"/>
          <w:szCs w:val="28"/>
          <w:lang w:eastAsia="zh-CN"/>
        </w:rPr>
        <w:t>соответствии</w:t>
      </w:r>
      <w:proofErr w:type="gramEnd"/>
      <w:r w:rsidRPr="004D5BE6">
        <w:rPr>
          <w:b/>
          <w:sz w:val="28"/>
          <w:szCs w:val="28"/>
          <w:lang w:eastAsia="zh-CN"/>
        </w:rPr>
        <w:t xml:space="preserve"> с информацией на доске (информационном стенде). </w:t>
      </w:r>
    </w:p>
    <w:p w:rsidR="00C327E0" w:rsidRPr="004D5BE6" w:rsidRDefault="00C327E0" w:rsidP="00CA0002">
      <w:pPr>
        <w:ind w:firstLine="709"/>
        <w:jc w:val="both"/>
        <w:rPr>
          <w:i/>
          <w:sz w:val="28"/>
          <w:szCs w:val="28"/>
          <w:lang w:eastAsia="zh-CN"/>
        </w:rPr>
      </w:pPr>
      <w:r w:rsidRPr="004D5BE6">
        <w:rPr>
          <w:i/>
          <w:sz w:val="28"/>
          <w:szCs w:val="28"/>
          <w:lang w:eastAsia="zh-CN"/>
        </w:rPr>
        <w:t>Обратите внимание участников на доску.</w:t>
      </w:r>
    </w:p>
    <w:p w:rsidR="00C327E0" w:rsidRPr="004D5BE6" w:rsidRDefault="00C327E0" w:rsidP="00CA0002">
      <w:pPr>
        <w:suppressAutoHyphens/>
        <w:ind w:firstLine="709"/>
        <w:jc w:val="both"/>
        <w:rPr>
          <w:b/>
          <w:sz w:val="28"/>
          <w:szCs w:val="28"/>
          <w:lang w:eastAsia="zh-CN"/>
        </w:rPr>
      </w:pPr>
      <w:r w:rsidRPr="004D5BE6">
        <w:rPr>
          <w:b/>
          <w:color w:val="000000"/>
          <w:sz w:val="28"/>
          <w:szCs w:val="28"/>
        </w:rPr>
        <w:t xml:space="preserve">Заполняем код региона, код </w:t>
      </w:r>
      <w:r w:rsidR="005D28E7" w:rsidRPr="004D5BE6">
        <w:rPr>
          <w:b/>
          <w:color w:val="000000"/>
          <w:sz w:val="28"/>
          <w:szCs w:val="28"/>
        </w:rPr>
        <w:t>образовательно</w:t>
      </w:r>
      <w:r w:rsidR="005D28E7">
        <w:rPr>
          <w:b/>
          <w:color w:val="000000"/>
          <w:sz w:val="28"/>
          <w:szCs w:val="28"/>
        </w:rPr>
        <w:t>й</w:t>
      </w:r>
      <w:r w:rsidR="005D28E7" w:rsidRPr="004D5BE6">
        <w:rPr>
          <w:b/>
          <w:color w:val="000000"/>
          <w:sz w:val="28"/>
          <w:szCs w:val="28"/>
        </w:rPr>
        <w:t xml:space="preserve"> </w:t>
      </w:r>
      <w:r w:rsidR="005D28E7">
        <w:rPr>
          <w:b/>
          <w:color w:val="000000"/>
          <w:sz w:val="28"/>
          <w:szCs w:val="28"/>
        </w:rPr>
        <w:t>организации</w:t>
      </w:r>
      <w:r w:rsidRPr="004D5BE6">
        <w:rPr>
          <w:b/>
          <w:color w:val="000000"/>
          <w:sz w:val="28"/>
          <w:szCs w:val="28"/>
        </w:rPr>
        <w:t>, класс, код ППЭ, номер аудитории, код предмета и его название, дату проведения ЕГЭ</w:t>
      </w:r>
      <w:r w:rsidRPr="004D5BE6">
        <w:rPr>
          <w:b/>
          <w:sz w:val="28"/>
          <w:szCs w:val="28"/>
          <w:lang w:eastAsia="zh-CN"/>
        </w:rPr>
        <w:t>. Поля «</w:t>
      </w:r>
      <w:r w:rsidRPr="004D5BE6">
        <w:rPr>
          <w:b/>
          <w:color w:val="000000"/>
          <w:sz w:val="28"/>
          <w:szCs w:val="28"/>
        </w:rPr>
        <w:t xml:space="preserve">код </w:t>
      </w:r>
      <w:r w:rsidR="005D28E7" w:rsidRPr="004D5BE6">
        <w:rPr>
          <w:b/>
          <w:color w:val="000000"/>
          <w:sz w:val="28"/>
          <w:szCs w:val="28"/>
        </w:rPr>
        <w:t>образовательно</w:t>
      </w:r>
      <w:r w:rsidR="005D28E7">
        <w:rPr>
          <w:b/>
          <w:color w:val="000000"/>
          <w:sz w:val="28"/>
          <w:szCs w:val="28"/>
        </w:rPr>
        <w:t>й</w:t>
      </w:r>
      <w:r w:rsidR="005D28E7" w:rsidRPr="004D5BE6">
        <w:rPr>
          <w:b/>
          <w:color w:val="000000"/>
          <w:sz w:val="28"/>
          <w:szCs w:val="28"/>
        </w:rPr>
        <w:t xml:space="preserve"> </w:t>
      </w:r>
      <w:r w:rsidR="005D28E7">
        <w:rPr>
          <w:b/>
          <w:color w:val="000000"/>
          <w:sz w:val="28"/>
          <w:szCs w:val="28"/>
        </w:rPr>
        <w:t>организации</w:t>
      </w:r>
      <w:r w:rsidRPr="004D5BE6">
        <w:rPr>
          <w:b/>
          <w:color w:val="000000"/>
          <w:sz w:val="28"/>
          <w:szCs w:val="28"/>
        </w:rPr>
        <w:t>» и «класс» заполняйте согласно уведомлению</w:t>
      </w:r>
      <w:r>
        <w:rPr>
          <w:b/>
          <w:color w:val="000000"/>
          <w:sz w:val="28"/>
          <w:szCs w:val="28"/>
        </w:rPr>
        <w:t xml:space="preserve"> </w:t>
      </w:r>
      <w:r w:rsidR="00997488">
        <w:rPr>
          <w:b/>
          <w:color w:val="000000"/>
          <w:sz w:val="28"/>
          <w:szCs w:val="28"/>
        </w:rPr>
        <w:t>участника ЕГЭ о регистрации</w:t>
      </w:r>
      <w:r w:rsidRPr="004D5BE6">
        <w:rPr>
          <w:b/>
          <w:color w:val="000000"/>
          <w:sz w:val="28"/>
          <w:szCs w:val="28"/>
        </w:rPr>
        <w:t xml:space="preserve"> на экзамен</w:t>
      </w:r>
      <w:r w:rsidR="00997488">
        <w:rPr>
          <w:b/>
          <w:color w:val="000000"/>
          <w:sz w:val="28"/>
          <w:szCs w:val="28"/>
        </w:rPr>
        <w:t>ы</w:t>
      </w:r>
      <w:r w:rsidRPr="004D5BE6">
        <w:rPr>
          <w:b/>
          <w:color w:val="000000"/>
          <w:sz w:val="28"/>
          <w:szCs w:val="28"/>
        </w:rPr>
        <w:t xml:space="preserve">. </w:t>
      </w:r>
      <w:r w:rsidRPr="004D5BE6">
        <w:rPr>
          <w:b/>
          <w:sz w:val="28"/>
          <w:szCs w:val="28"/>
          <w:lang w:eastAsia="zh-CN"/>
        </w:rPr>
        <w:t>Поля «служебная отметка» и «резерв-1» не заполняются.</w:t>
      </w:r>
    </w:p>
    <w:p w:rsidR="00C327E0" w:rsidRPr="004D5BE6" w:rsidRDefault="00C327E0" w:rsidP="00CA0002">
      <w:pPr>
        <w:suppressAutoHyphens/>
        <w:ind w:firstLine="709"/>
        <w:jc w:val="both"/>
        <w:rPr>
          <w:b/>
          <w:sz w:val="28"/>
          <w:szCs w:val="28"/>
          <w:lang w:eastAsia="zh-CN"/>
        </w:rPr>
      </w:pPr>
      <w:r w:rsidRPr="004D5BE6">
        <w:rPr>
          <w:b/>
          <w:sz w:val="28"/>
          <w:szCs w:val="28"/>
          <w:lang w:eastAsia="zh-CN"/>
        </w:rPr>
        <w:t xml:space="preserve">Заполняем сведения об участнике </w:t>
      </w:r>
      <w:r w:rsidR="001C1B57">
        <w:rPr>
          <w:b/>
          <w:sz w:val="28"/>
          <w:szCs w:val="28"/>
          <w:lang w:eastAsia="zh-CN"/>
        </w:rPr>
        <w:t>ЕГЭ</w:t>
      </w:r>
      <w:r w:rsidRPr="004D5BE6">
        <w:rPr>
          <w:b/>
          <w:sz w:val="28"/>
          <w:szCs w:val="28"/>
          <w:lang w:eastAsia="zh-CN"/>
        </w:rPr>
        <w:t xml:space="preserve">, поля: фамилия, имя, отчество, данные документа, удостоверяющего личность, пол. </w:t>
      </w:r>
    </w:p>
    <w:p w:rsidR="00C327E0" w:rsidRDefault="00C327E0" w:rsidP="003774BF">
      <w:pPr>
        <w:ind w:firstLine="720"/>
        <w:rPr>
          <w:i/>
          <w:sz w:val="28"/>
          <w:szCs w:val="28"/>
        </w:rPr>
      </w:pPr>
      <w:r w:rsidRPr="004D5BE6">
        <w:rPr>
          <w:i/>
          <w:sz w:val="28"/>
          <w:szCs w:val="28"/>
        </w:rPr>
        <w:t xml:space="preserve">Сделать паузу </w:t>
      </w:r>
      <w:r w:rsidR="00474213">
        <w:rPr>
          <w:i/>
          <w:sz w:val="28"/>
          <w:szCs w:val="28"/>
        </w:rPr>
        <w:t>для заполнения участниками бланков регистрации.</w:t>
      </w:r>
    </w:p>
    <w:p w:rsidR="00474213" w:rsidRPr="004D5BE6" w:rsidRDefault="00474213" w:rsidP="00474213">
      <w:pPr>
        <w:ind w:firstLine="720"/>
        <w:jc w:val="both"/>
        <w:rPr>
          <w:i/>
          <w:sz w:val="28"/>
          <w:szCs w:val="28"/>
        </w:rPr>
      </w:pPr>
      <w:r w:rsidRPr="00474213">
        <w:rPr>
          <w:i/>
          <w:sz w:val="28"/>
          <w:szCs w:val="28"/>
        </w:rPr>
        <w:lastRenderedPageBreak/>
        <w:t xml:space="preserve">Организаторы проверяют правильность заполнения </w:t>
      </w:r>
      <w:r>
        <w:rPr>
          <w:i/>
          <w:sz w:val="28"/>
          <w:szCs w:val="28"/>
        </w:rPr>
        <w:t>бланков регистрации</w:t>
      </w:r>
      <w:r w:rsidRPr="00474213">
        <w:rPr>
          <w:i/>
          <w:sz w:val="28"/>
          <w:szCs w:val="28"/>
        </w:rPr>
        <w:t>, соответствие данных участника ЕГЭ в документе, удостоверяющем личность, и в бланке регистрации.</w:t>
      </w:r>
    </w:p>
    <w:p w:rsidR="00C327E0" w:rsidRDefault="00C327E0" w:rsidP="00CA0002">
      <w:pPr>
        <w:suppressAutoHyphens/>
        <w:ind w:firstLine="709"/>
        <w:jc w:val="both"/>
        <w:rPr>
          <w:b/>
          <w:sz w:val="28"/>
          <w:szCs w:val="28"/>
          <w:lang w:eastAsia="zh-CN"/>
        </w:rPr>
      </w:pPr>
      <w:proofErr w:type="gramStart"/>
      <w:r w:rsidRPr="004D5BE6">
        <w:rPr>
          <w:b/>
          <w:sz w:val="28"/>
          <w:szCs w:val="28"/>
          <w:lang w:eastAsia="zh-CN"/>
        </w:rPr>
        <w:t>Поставьте вашу подпись в поле «подпись участника», расположенном в нижней части бланка регистрации.</w:t>
      </w:r>
      <w:proofErr w:type="gramEnd"/>
    </w:p>
    <w:p w:rsidR="001C1B57" w:rsidRPr="00AB7BEA" w:rsidRDefault="00F626CF" w:rsidP="00CA0002">
      <w:pPr>
        <w:suppressAutoHyphens/>
        <w:ind w:firstLine="709"/>
        <w:jc w:val="both"/>
        <w:rPr>
          <w:i/>
          <w:sz w:val="28"/>
          <w:szCs w:val="28"/>
          <w:lang w:eastAsia="zh-CN"/>
        </w:rPr>
      </w:pPr>
      <w:r w:rsidRPr="00AB7BEA">
        <w:rPr>
          <w:i/>
          <w:sz w:val="28"/>
          <w:szCs w:val="28"/>
          <w:lang w:eastAsia="zh-CN"/>
        </w:rPr>
        <w:t>(</w:t>
      </w:r>
      <w:r w:rsidR="00954235">
        <w:rPr>
          <w:i/>
          <w:sz w:val="28"/>
          <w:szCs w:val="28"/>
          <w:lang w:eastAsia="zh-CN"/>
        </w:rPr>
        <w:t xml:space="preserve">В </w:t>
      </w:r>
      <w:r w:rsidRPr="00AB7BEA">
        <w:rPr>
          <w:i/>
          <w:sz w:val="28"/>
          <w:szCs w:val="28"/>
          <w:lang w:eastAsia="zh-CN"/>
        </w:rPr>
        <w:t>случае если участник ЕГЭ отказывается ставить личную подпись в бланке регистрации, организатор в аудитории ставит в бланке регистрации свою подпись)</w:t>
      </w:r>
      <w:r w:rsidR="00D63BC4">
        <w:rPr>
          <w:i/>
          <w:sz w:val="28"/>
          <w:szCs w:val="28"/>
          <w:lang w:eastAsia="zh-CN"/>
        </w:rPr>
        <w:t>.</w:t>
      </w:r>
    </w:p>
    <w:p w:rsidR="00C327E0" w:rsidRPr="004D5BE6" w:rsidRDefault="00C327E0" w:rsidP="00CA0002">
      <w:pPr>
        <w:suppressAutoHyphens/>
        <w:ind w:firstLine="709"/>
        <w:jc w:val="both"/>
        <w:rPr>
          <w:b/>
          <w:sz w:val="28"/>
          <w:szCs w:val="28"/>
          <w:lang w:eastAsia="zh-CN"/>
        </w:rPr>
      </w:pPr>
      <w:r w:rsidRPr="004D5BE6">
        <w:rPr>
          <w:b/>
          <w:sz w:val="28"/>
          <w:szCs w:val="28"/>
          <w:lang w:eastAsia="zh-CN"/>
        </w:rPr>
        <w:t>Приступаем к заполнению регистрационных полей бланков ответов.</w:t>
      </w:r>
    </w:p>
    <w:p w:rsidR="00C327E0" w:rsidRPr="004D5BE6" w:rsidRDefault="00C327E0" w:rsidP="00CA0002">
      <w:pPr>
        <w:suppressAutoHyphens/>
        <w:ind w:firstLine="709"/>
        <w:jc w:val="both"/>
        <w:rPr>
          <w:b/>
          <w:sz w:val="28"/>
          <w:szCs w:val="28"/>
          <w:lang w:eastAsia="zh-CN"/>
        </w:rPr>
      </w:pPr>
      <w:r w:rsidRPr="004D5BE6">
        <w:rPr>
          <w:b/>
          <w:sz w:val="28"/>
          <w:szCs w:val="28"/>
          <w:lang w:eastAsia="zh-CN"/>
        </w:rPr>
        <w:t xml:space="preserve">Регистрационные поля в </w:t>
      </w:r>
      <w:proofErr w:type="gramStart"/>
      <w:r w:rsidRPr="004D5BE6">
        <w:rPr>
          <w:b/>
          <w:sz w:val="28"/>
          <w:szCs w:val="28"/>
          <w:lang w:eastAsia="zh-CN"/>
        </w:rPr>
        <w:t>бланке</w:t>
      </w:r>
      <w:proofErr w:type="gramEnd"/>
      <w:r w:rsidRPr="004D5BE6">
        <w:rPr>
          <w:b/>
          <w:sz w:val="28"/>
          <w:szCs w:val="28"/>
          <w:lang w:eastAsia="zh-CN"/>
        </w:rPr>
        <w:t xml:space="preserve"> ответов №</w:t>
      </w:r>
      <w:r>
        <w:rPr>
          <w:b/>
          <w:sz w:val="28"/>
          <w:szCs w:val="28"/>
          <w:lang w:eastAsia="zh-CN"/>
        </w:rPr>
        <w:t xml:space="preserve"> </w:t>
      </w:r>
      <w:r w:rsidRPr="004D5BE6">
        <w:rPr>
          <w:b/>
          <w:sz w:val="28"/>
          <w:szCs w:val="28"/>
          <w:lang w:eastAsia="zh-CN"/>
        </w:rPr>
        <w:t>1 и бланке ответов №</w:t>
      </w:r>
      <w:r>
        <w:rPr>
          <w:b/>
          <w:sz w:val="28"/>
          <w:szCs w:val="28"/>
          <w:lang w:eastAsia="zh-CN"/>
        </w:rPr>
        <w:t xml:space="preserve"> </w:t>
      </w:r>
      <w:r w:rsidRPr="004D5BE6">
        <w:rPr>
          <w:b/>
          <w:sz w:val="28"/>
          <w:szCs w:val="28"/>
          <w:lang w:eastAsia="zh-CN"/>
        </w:rPr>
        <w:t xml:space="preserve">2 заполняются в соответствии с информацией на доске. </w:t>
      </w:r>
      <w:proofErr w:type="gramStart"/>
      <w:r w:rsidRPr="004D5BE6">
        <w:rPr>
          <w:b/>
          <w:sz w:val="28"/>
          <w:szCs w:val="28"/>
          <w:lang w:eastAsia="zh-CN"/>
        </w:rPr>
        <w:t>Поставьте вашу подпись в поле «подпись участника», расположенном в верхней части бланка ответов № 1.</w:t>
      </w:r>
      <w:proofErr w:type="gramEnd"/>
    </w:p>
    <w:p w:rsidR="00C327E0" w:rsidRDefault="00C327E0" w:rsidP="00CA0002">
      <w:pPr>
        <w:suppressAutoHyphens/>
        <w:ind w:firstLine="709"/>
        <w:jc w:val="both"/>
        <w:rPr>
          <w:b/>
          <w:sz w:val="28"/>
          <w:szCs w:val="28"/>
          <w:lang w:eastAsia="zh-CN"/>
        </w:rPr>
      </w:pPr>
      <w:r w:rsidRPr="004D5BE6">
        <w:rPr>
          <w:b/>
          <w:sz w:val="28"/>
          <w:szCs w:val="28"/>
          <w:lang w:eastAsia="zh-CN"/>
        </w:rPr>
        <w:t>Служебные поля «Резерв» не заполняйте.</w:t>
      </w:r>
    </w:p>
    <w:p w:rsidR="00C327E0" w:rsidRPr="004D5BE6" w:rsidRDefault="00C327E0" w:rsidP="00CA0002">
      <w:pPr>
        <w:suppressAutoHyphens/>
        <w:ind w:firstLine="709"/>
        <w:jc w:val="both"/>
        <w:rPr>
          <w:b/>
          <w:sz w:val="28"/>
          <w:szCs w:val="28"/>
          <w:lang w:eastAsia="zh-CN"/>
        </w:rPr>
      </w:pPr>
      <w:r w:rsidRPr="004D5BE6">
        <w:rPr>
          <w:b/>
          <w:sz w:val="28"/>
          <w:szCs w:val="28"/>
          <w:lang w:eastAsia="zh-CN"/>
        </w:rPr>
        <w:t>Напоминаем основные правила по заполнению бланков ответов.</w:t>
      </w:r>
    </w:p>
    <w:p w:rsidR="00C327E0" w:rsidRPr="004D5BE6" w:rsidRDefault="00C327E0" w:rsidP="00AB7BEA">
      <w:pPr>
        <w:suppressAutoHyphens/>
        <w:ind w:firstLine="709"/>
        <w:jc w:val="both"/>
        <w:rPr>
          <w:b/>
          <w:sz w:val="28"/>
          <w:szCs w:val="28"/>
          <w:lang w:eastAsia="zh-CN"/>
        </w:rPr>
      </w:pPr>
      <w:r w:rsidRPr="004D5BE6">
        <w:rPr>
          <w:b/>
          <w:sz w:val="28"/>
          <w:szCs w:val="28"/>
          <w:lang w:eastAsia="zh-CN"/>
        </w:rPr>
        <w:t xml:space="preserve">При выполнении заданий внимательно читайте инструкции к заданиям, указанные у вас </w:t>
      </w:r>
      <w:r>
        <w:rPr>
          <w:b/>
          <w:sz w:val="28"/>
          <w:szCs w:val="28"/>
          <w:lang w:eastAsia="zh-CN"/>
        </w:rPr>
        <w:t xml:space="preserve">в </w:t>
      </w:r>
      <w:r w:rsidRPr="004D5BE6">
        <w:rPr>
          <w:b/>
          <w:sz w:val="28"/>
          <w:szCs w:val="28"/>
          <w:lang w:eastAsia="zh-CN"/>
        </w:rPr>
        <w:t xml:space="preserve">КИМ. Записывайте ответы в </w:t>
      </w:r>
      <w:proofErr w:type="gramStart"/>
      <w:r w:rsidRPr="004D5BE6">
        <w:rPr>
          <w:b/>
          <w:sz w:val="28"/>
          <w:szCs w:val="28"/>
          <w:lang w:eastAsia="zh-CN"/>
        </w:rPr>
        <w:t>соо</w:t>
      </w:r>
      <w:r w:rsidR="00AB7BEA">
        <w:rPr>
          <w:b/>
          <w:sz w:val="28"/>
          <w:szCs w:val="28"/>
          <w:lang w:eastAsia="zh-CN"/>
        </w:rPr>
        <w:t>тветствии</w:t>
      </w:r>
      <w:proofErr w:type="gramEnd"/>
      <w:r w:rsidR="00AB7BEA">
        <w:rPr>
          <w:b/>
          <w:sz w:val="28"/>
          <w:szCs w:val="28"/>
          <w:lang w:eastAsia="zh-CN"/>
        </w:rPr>
        <w:t xml:space="preserve"> с этими инструкциями.</w:t>
      </w:r>
    </w:p>
    <w:p w:rsidR="00C327E0" w:rsidRDefault="00C327E0" w:rsidP="00CA0002">
      <w:pPr>
        <w:ind w:firstLine="709"/>
        <w:jc w:val="both"/>
        <w:rPr>
          <w:b/>
          <w:color w:val="000000"/>
          <w:sz w:val="28"/>
          <w:szCs w:val="28"/>
        </w:rPr>
      </w:pPr>
      <w:r w:rsidRPr="004D5BE6">
        <w:rPr>
          <w:b/>
          <w:sz w:val="28"/>
          <w:szCs w:val="28"/>
          <w:lang w:eastAsia="zh-CN"/>
        </w:rPr>
        <w:t xml:space="preserve">При выполнении заданий </w:t>
      </w:r>
      <w:r w:rsidR="0014436F">
        <w:rPr>
          <w:b/>
          <w:sz w:val="28"/>
          <w:szCs w:val="28"/>
          <w:lang w:eastAsia="zh-CN"/>
        </w:rPr>
        <w:t>с кратким ответом</w:t>
      </w:r>
      <w:r w:rsidRPr="004D5BE6">
        <w:rPr>
          <w:b/>
          <w:color w:val="000000"/>
          <w:sz w:val="28"/>
          <w:szCs w:val="28"/>
        </w:rPr>
        <w:t xml:space="preserve"> ответ записывайте справа от номера задания </w:t>
      </w:r>
      <w:r w:rsidR="0014436F">
        <w:rPr>
          <w:b/>
          <w:color w:val="000000"/>
          <w:sz w:val="28"/>
          <w:szCs w:val="28"/>
        </w:rPr>
        <w:t>в бланке ответов № 1</w:t>
      </w:r>
      <w:r w:rsidRPr="004D5BE6">
        <w:rPr>
          <w:b/>
          <w:color w:val="000000"/>
          <w:sz w:val="28"/>
          <w:szCs w:val="28"/>
        </w:rPr>
        <w:t>.</w:t>
      </w:r>
    </w:p>
    <w:p w:rsidR="00192ECF" w:rsidRPr="004D5BE6" w:rsidRDefault="00192ECF" w:rsidP="00CA0002">
      <w:pPr>
        <w:ind w:firstLine="709"/>
        <w:jc w:val="both"/>
        <w:rPr>
          <w:b/>
          <w:color w:val="000000"/>
          <w:sz w:val="28"/>
          <w:szCs w:val="28"/>
        </w:rPr>
      </w:pPr>
      <w:r w:rsidRPr="00192ECF">
        <w:rPr>
          <w:b/>
          <w:color w:val="000000"/>
          <w:sz w:val="28"/>
          <w:szCs w:val="28"/>
        </w:rPr>
        <w:t xml:space="preserve">Не разрешается использовать при записи ответа на задания с кратким ответом никаких иных символов, кроме символов кириллицы, латиницы, арабских цифр, запятой и знака </w:t>
      </w:r>
      <w:r w:rsidR="00D63BC4">
        <w:rPr>
          <w:b/>
          <w:color w:val="000000"/>
          <w:sz w:val="28"/>
          <w:szCs w:val="28"/>
        </w:rPr>
        <w:t>«</w:t>
      </w:r>
      <w:r w:rsidRPr="00192ECF">
        <w:rPr>
          <w:b/>
          <w:color w:val="000000"/>
          <w:sz w:val="28"/>
          <w:szCs w:val="28"/>
        </w:rPr>
        <w:t>дефис</w:t>
      </w:r>
      <w:r w:rsidR="00D63BC4">
        <w:rPr>
          <w:b/>
          <w:color w:val="000000"/>
          <w:sz w:val="28"/>
          <w:szCs w:val="28"/>
        </w:rPr>
        <w:t>»</w:t>
      </w:r>
      <w:r w:rsidRPr="00192ECF">
        <w:rPr>
          <w:b/>
          <w:color w:val="000000"/>
          <w:sz w:val="28"/>
          <w:szCs w:val="28"/>
        </w:rPr>
        <w:t xml:space="preserve"> (</w:t>
      </w:r>
      <w:r w:rsidR="00D63BC4">
        <w:rPr>
          <w:b/>
          <w:color w:val="000000"/>
          <w:sz w:val="28"/>
          <w:szCs w:val="28"/>
        </w:rPr>
        <w:t>«</w:t>
      </w:r>
      <w:r w:rsidRPr="00192ECF">
        <w:rPr>
          <w:b/>
          <w:color w:val="000000"/>
          <w:sz w:val="28"/>
          <w:szCs w:val="28"/>
        </w:rPr>
        <w:t>минус</w:t>
      </w:r>
      <w:r w:rsidR="00D63BC4">
        <w:rPr>
          <w:b/>
          <w:color w:val="000000"/>
          <w:sz w:val="28"/>
          <w:szCs w:val="28"/>
        </w:rPr>
        <w:t>»</w:t>
      </w:r>
      <w:r w:rsidRPr="00192ECF">
        <w:rPr>
          <w:b/>
          <w:color w:val="000000"/>
          <w:sz w:val="28"/>
          <w:szCs w:val="28"/>
        </w:rPr>
        <w:t>).</w:t>
      </w:r>
    </w:p>
    <w:p w:rsidR="00C327E0" w:rsidRPr="004D5BE6" w:rsidRDefault="00C327E0" w:rsidP="00CA0002">
      <w:pPr>
        <w:suppressAutoHyphens/>
        <w:ind w:firstLine="709"/>
        <w:jc w:val="both"/>
        <w:rPr>
          <w:b/>
          <w:sz w:val="28"/>
          <w:szCs w:val="28"/>
          <w:lang w:eastAsia="zh-CN"/>
        </w:rPr>
      </w:pPr>
      <w:r w:rsidRPr="004D5BE6">
        <w:rPr>
          <w:b/>
          <w:sz w:val="28"/>
          <w:szCs w:val="28"/>
          <w:lang w:eastAsia="zh-CN"/>
        </w:rPr>
        <w:t>Вы можете заменить ошибочный ответ.</w:t>
      </w:r>
    </w:p>
    <w:p w:rsidR="00C327E0" w:rsidRPr="004D5BE6" w:rsidRDefault="00C327E0" w:rsidP="00CA0002">
      <w:pPr>
        <w:ind w:firstLine="709"/>
        <w:jc w:val="both"/>
        <w:rPr>
          <w:b/>
          <w:color w:val="000000"/>
          <w:sz w:val="28"/>
          <w:szCs w:val="28"/>
        </w:rPr>
      </w:pPr>
      <w:r w:rsidRPr="004D5BE6">
        <w:rPr>
          <w:b/>
          <w:color w:val="000000"/>
          <w:sz w:val="28"/>
          <w:szCs w:val="28"/>
        </w:rPr>
        <w:t xml:space="preserve">Для этого в соответствующее поле области замены ошибочных ответов на задания </w:t>
      </w:r>
      <w:r w:rsidR="0014436F">
        <w:rPr>
          <w:b/>
          <w:color w:val="000000"/>
          <w:sz w:val="28"/>
          <w:szCs w:val="28"/>
        </w:rPr>
        <w:t>с кратким ответом</w:t>
      </w:r>
      <w:r w:rsidRPr="004D5BE6">
        <w:rPr>
          <w:b/>
          <w:color w:val="000000"/>
          <w:sz w:val="28"/>
          <w:szCs w:val="28"/>
        </w:rPr>
        <w:t xml:space="preserve"> следует внести номер </w:t>
      </w:r>
      <w:r w:rsidR="0014436F" w:rsidRPr="0014436F">
        <w:rPr>
          <w:b/>
          <w:color w:val="000000"/>
          <w:sz w:val="28"/>
          <w:szCs w:val="28"/>
        </w:rPr>
        <w:t>задания, ответ на который следует исправить</w:t>
      </w:r>
      <w:r w:rsidRPr="004D5BE6">
        <w:rPr>
          <w:b/>
          <w:color w:val="000000"/>
          <w:sz w:val="28"/>
          <w:szCs w:val="28"/>
        </w:rPr>
        <w:t xml:space="preserve">, а в строку клеточек </w:t>
      </w:r>
      <w:r w:rsidR="00192ECF" w:rsidRPr="00192ECF">
        <w:rPr>
          <w:b/>
          <w:color w:val="000000"/>
          <w:sz w:val="28"/>
          <w:szCs w:val="28"/>
        </w:rPr>
        <w:t>записать новое значение верного ответа на указанное задание</w:t>
      </w:r>
      <w:r w:rsidRPr="004D5BE6">
        <w:rPr>
          <w:b/>
          <w:color w:val="000000"/>
          <w:sz w:val="28"/>
          <w:szCs w:val="28"/>
        </w:rPr>
        <w:t xml:space="preserve">. </w:t>
      </w:r>
    </w:p>
    <w:p w:rsidR="00C327E0" w:rsidRDefault="00C327E0" w:rsidP="00CA0002">
      <w:pPr>
        <w:ind w:firstLine="709"/>
        <w:jc w:val="both"/>
        <w:rPr>
          <w:b/>
          <w:color w:val="000000"/>
          <w:sz w:val="28"/>
          <w:szCs w:val="28"/>
        </w:rPr>
      </w:pPr>
      <w:r w:rsidRPr="004D5BE6">
        <w:rPr>
          <w:b/>
          <w:sz w:val="28"/>
          <w:szCs w:val="28"/>
        </w:rPr>
        <w:t xml:space="preserve">Обращаем ваше внимание, </w:t>
      </w:r>
      <w:r w:rsidR="00D63BC4">
        <w:rPr>
          <w:b/>
          <w:sz w:val="28"/>
          <w:szCs w:val="28"/>
        </w:rPr>
        <w:t xml:space="preserve">что </w:t>
      </w:r>
      <w:r w:rsidRPr="004D5BE6">
        <w:rPr>
          <w:b/>
          <w:sz w:val="28"/>
          <w:szCs w:val="28"/>
        </w:rPr>
        <w:t>на бланках ответов №</w:t>
      </w:r>
      <w:r>
        <w:rPr>
          <w:b/>
          <w:sz w:val="28"/>
          <w:szCs w:val="28"/>
        </w:rPr>
        <w:t xml:space="preserve"> </w:t>
      </w:r>
      <w:r w:rsidRPr="004D5BE6">
        <w:rPr>
          <w:b/>
          <w:sz w:val="28"/>
          <w:szCs w:val="28"/>
        </w:rPr>
        <w:t>1 и №</w:t>
      </w:r>
      <w:r>
        <w:rPr>
          <w:b/>
          <w:sz w:val="28"/>
          <w:szCs w:val="28"/>
        </w:rPr>
        <w:t xml:space="preserve"> </w:t>
      </w:r>
      <w:r w:rsidRPr="004D5BE6">
        <w:rPr>
          <w:b/>
          <w:sz w:val="28"/>
          <w:szCs w:val="28"/>
        </w:rPr>
        <w:t xml:space="preserve">2 запрещается </w:t>
      </w:r>
      <w:r w:rsidRPr="004D5BE6">
        <w:rPr>
          <w:b/>
          <w:color w:val="000000"/>
          <w:sz w:val="28"/>
          <w:szCs w:val="28"/>
        </w:rPr>
        <w:t xml:space="preserve">делать какие-либо записи и пометки, не относящиеся к ответам на задания, в том числе </w:t>
      </w:r>
      <w:r>
        <w:rPr>
          <w:b/>
          <w:color w:val="000000"/>
          <w:sz w:val="28"/>
          <w:szCs w:val="28"/>
        </w:rPr>
        <w:t xml:space="preserve">содержащие </w:t>
      </w:r>
      <w:r w:rsidRPr="004D5BE6">
        <w:rPr>
          <w:b/>
          <w:color w:val="000000"/>
          <w:sz w:val="28"/>
          <w:szCs w:val="28"/>
        </w:rPr>
        <w:t>информацию о личности участника ЕГЭ.</w:t>
      </w:r>
      <w:r>
        <w:rPr>
          <w:b/>
          <w:color w:val="000000"/>
          <w:sz w:val="28"/>
          <w:szCs w:val="28"/>
        </w:rPr>
        <w:t xml:space="preserve"> Вы можете делать пометки в </w:t>
      </w:r>
      <w:proofErr w:type="gramStart"/>
      <w:r>
        <w:rPr>
          <w:b/>
          <w:color w:val="000000"/>
          <w:sz w:val="28"/>
          <w:szCs w:val="28"/>
        </w:rPr>
        <w:t>черновиках</w:t>
      </w:r>
      <w:proofErr w:type="gramEnd"/>
      <w:r>
        <w:rPr>
          <w:b/>
          <w:color w:val="000000"/>
          <w:sz w:val="28"/>
          <w:szCs w:val="28"/>
        </w:rPr>
        <w:t xml:space="preserve"> и КИМ. </w:t>
      </w:r>
      <w:r w:rsidR="00D63BC4">
        <w:rPr>
          <w:b/>
          <w:color w:val="000000"/>
          <w:sz w:val="28"/>
          <w:szCs w:val="28"/>
        </w:rPr>
        <w:t xml:space="preserve">Также обращаем </w:t>
      </w:r>
      <w:r>
        <w:rPr>
          <w:b/>
          <w:color w:val="000000"/>
          <w:sz w:val="28"/>
          <w:szCs w:val="28"/>
        </w:rPr>
        <w:t xml:space="preserve">ваше внимание на то, что ответы, записанные в </w:t>
      </w:r>
      <w:proofErr w:type="gramStart"/>
      <w:r>
        <w:rPr>
          <w:b/>
          <w:color w:val="000000"/>
          <w:sz w:val="28"/>
          <w:szCs w:val="28"/>
        </w:rPr>
        <w:t>черновиках</w:t>
      </w:r>
      <w:proofErr w:type="gramEnd"/>
      <w:r>
        <w:rPr>
          <w:b/>
          <w:color w:val="000000"/>
          <w:sz w:val="28"/>
          <w:szCs w:val="28"/>
        </w:rPr>
        <w:t xml:space="preserve"> и КИМ, не проверяются. </w:t>
      </w:r>
    </w:p>
    <w:p w:rsidR="00C327E0" w:rsidRDefault="00C327E0" w:rsidP="00CA0002">
      <w:pPr>
        <w:ind w:firstLine="709"/>
        <w:jc w:val="both"/>
        <w:rPr>
          <w:b/>
          <w:sz w:val="28"/>
          <w:szCs w:val="28"/>
          <w:lang w:eastAsia="zh-CN"/>
        </w:rPr>
      </w:pPr>
      <w:r>
        <w:rPr>
          <w:b/>
          <w:sz w:val="28"/>
          <w:szCs w:val="28"/>
          <w:lang w:eastAsia="zh-CN"/>
        </w:rPr>
        <w:t>По всем вопросам, связанным с проведением экзамена (за исключением вопросов по содержанию КИМ)</w:t>
      </w:r>
      <w:r w:rsidR="00D63BC4">
        <w:rPr>
          <w:b/>
          <w:sz w:val="28"/>
          <w:szCs w:val="28"/>
          <w:lang w:eastAsia="zh-CN"/>
        </w:rPr>
        <w:t>,</w:t>
      </w:r>
      <w:r>
        <w:rPr>
          <w:b/>
          <w:sz w:val="28"/>
          <w:szCs w:val="28"/>
          <w:lang w:eastAsia="zh-CN"/>
        </w:rPr>
        <w:t xml:space="preserve"> вы можете обращаться к нам. В случае необходимости выхода из аудитории оставьте ваши экзаменационные материалы </w:t>
      </w:r>
      <w:r w:rsidR="00C706EA">
        <w:rPr>
          <w:b/>
          <w:sz w:val="28"/>
          <w:szCs w:val="28"/>
          <w:lang w:eastAsia="zh-CN"/>
        </w:rPr>
        <w:t xml:space="preserve">и черновики </w:t>
      </w:r>
      <w:r w:rsidR="00F626CF" w:rsidRPr="00AB7BEA">
        <w:rPr>
          <w:b/>
          <w:sz w:val="28"/>
          <w:szCs w:val="28"/>
          <w:u w:val="single"/>
          <w:lang w:eastAsia="zh-CN"/>
        </w:rPr>
        <w:t>на своем рабочем столе</w:t>
      </w:r>
      <w:r>
        <w:rPr>
          <w:b/>
          <w:sz w:val="28"/>
          <w:szCs w:val="28"/>
          <w:lang w:eastAsia="zh-CN"/>
        </w:rPr>
        <w:t xml:space="preserve">. </w:t>
      </w:r>
      <w:r w:rsidR="00C706EA" w:rsidRPr="00C706EA">
        <w:rPr>
          <w:b/>
          <w:sz w:val="28"/>
          <w:szCs w:val="28"/>
          <w:lang w:eastAsia="zh-CN"/>
        </w:rPr>
        <w:t xml:space="preserve">Организатор проверит комплектность оставленных вами экзаменационных материалов и черновиков, после чего вы сможете выйти из аудитории. </w:t>
      </w:r>
      <w:r>
        <w:rPr>
          <w:b/>
          <w:sz w:val="28"/>
          <w:szCs w:val="28"/>
          <w:lang w:eastAsia="zh-CN"/>
        </w:rPr>
        <w:t xml:space="preserve">На территории пункта вас будет сопровождать организатор. </w:t>
      </w:r>
    </w:p>
    <w:p w:rsidR="00C327E0" w:rsidRPr="004D5BE6" w:rsidRDefault="00C327E0" w:rsidP="00CA0002">
      <w:pPr>
        <w:ind w:firstLine="709"/>
        <w:jc w:val="both"/>
        <w:rPr>
          <w:b/>
          <w:color w:val="000000"/>
          <w:sz w:val="28"/>
          <w:szCs w:val="28"/>
        </w:rPr>
      </w:pPr>
      <w:r>
        <w:rPr>
          <w:b/>
          <w:sz w:val="28"/>
          <w:szCs w:val="28"/>
          <w:lang w:eastAsia="zh-CN"/>
        </w:rPr>
        <w:t xml:space="preserve">В случае плохого самочувствия незамедлительно обращайтесь к нам. В пункте присутствует медицинский работник. Напоминаем, что по </w:t>
      </w:r>
      <w:r>
        <w:rPr>
          <w:b/>
          <w:sz w:val="28"/>
          <w:szCs w:val="28"/>
          <w:lang w:eastAsia="zh-CN"/>
        </w:rPr>
        <w:lastRenderedPageBreak/>
        <w:t xml:space="preserve">состоянию здоровья вы можете </w:t>
      </w:r>
      <w:r w:rsidR="00D63BC4">
        <w:rPr>
          <w:b/>
          <w:sz w:val="28"/>
          <w:szCs w:val="28"/>
          <w:lang w:eastAsia="zh-CN"/>
        </w:rPr>
        <w:t xml:space="preserve">досрочно </w:t>
      </w:r>
      <w:r>
        <w:rPr>
          <w:b/>
          <w:sz w:val="28"/>
          <w:szCs w:val="28"/>
          <w:lang w:eastAsia="zh-CN"/>
        </w:rPr>
        <w:t>завершить экзамен и прийти на пересдачу.</w:t>
      </w:r>
    </w:p>
    <w:p w:rsidR="00C327E0" w:rsidRPr="004D5BE6" w:rsidRDefault="00C327E0" w:rsidP="00CA0002">
      <w:pPr>
        <w:suppressAutoHyphens/>
        <w:ind w:firstLine="709"/>
        <w:jc w:val="both"/>
        <w:rPr>
          <w:b/>
          <w:sz w:val="28"/>
          <w:szCs w:val="28"/>
          <w:lang w:eastAsia="zh-CN"/>
        </w:rPr>
      </w:pPr>
      <w:r w:rsidRPr="004D5BE6">
        <w:rPr>
          <w:b/>
          <w:sz w:val="28"/>
          <w:szCs w:val="28"/>
          <w:lang w:eastAsia="zh-CN"/>
        </w:rPr>
        <w:t>Инструктаж закончен. Вы можете приступать к выполнению заданий.</w:t>
      </w:r>
      <w:r>
        <w:rPr>
          <w:b/>
          <w:sz w:val="28"/>
          <w:szCs w:val="28"/>
          <w:lang w:eastAsia="zh-CN"/>
        </w:rPr>
        <w:t xml:space="preserve"> </w:t>
      </w:r>
    </w:p>
    <w:p w:rsidR="00C327E0" w:rsidRPr="004D5BE6" w:rsidRDefault="00C327E0" w:rsidP="00CA0002">
      <w:pPr>
        <w:suppressAutoHyphens/>
        <w:ind w:firstLine="709"/>
        <w:jc w:val="both"/>
        <w:rPr>
          <w:b/>
          <w:sz w:val="28"/>
          <w:szCs w:val="28"/>
          <w:lang w:eastAsia="zh-CN"/>
        </w:rPr>
      </w:pPr>
      <w:r w:rsidRPr="004D5BE6">
        <w:rPr>
          <w:b/>
          <w:sz w:val="28"/>
          <w:szCs w:val="28"/>
          <w:lang w:eastAsia="zh-CN"/>
        </w:rPr>
        <w:t xml:space="preserve">Начало экзамена: </w:t>
      </w:r>
      <w:r w:rsidRPr="004D5BE6">
        <w:rPr>
          <w:i/>
          <w:sz w:val="28"/>
          <w:szCs w:val="28"/>
          <w:lang w:eastAsia="zh-CN"/>
        </w:rPr>
        <w:t>(объявить время начала экзамена</w:t>
      </w:r>
      <w:r w:rsidR="00954235">
        <w:rPr>
          <w:i/>
          <w:sz w:val="28"/>
          <w:szCs w:val="28"/>
          <w:lang w:eastAsia="zh-CN"/>
        </w:rPr>
        <w:t>.</w:t>
      </w:r>
      <w:r w:rsidRPr="004D5BE6">
        <w:rPr>
          <w:i/>
          <w:sz w:val="28"/>
          <w:szCs w:val="28"/>
          <w:lang w:eastAsia="zh-CN"/>
        </w:rPr>
        <w:t>)</w:t>
      </w:r>
    </w:p>
    <w:p w:rsidR="00C327E0" w:rsidRPr="004D5BE6" w:rsidRDefault="00C327E0" w:rsidP="00CA0002">
      <w:pPr>
        <w:suppressAutoHyphens/>
        <w:ind w:firstLine="709"/>
        <w:jc w:val="both"/>
        <w:rPr>
          <w:b/>
          <w:sz w:val="28"/>
          <w:szCs w:val="28"/>
          <w:lang w:eastAsia="zh-CN"/>
        </w:rPr>
      </w:pPr>
      <w:r w:rsidRPr="004D5BE6">
        <w:rPr>
          <w:b/>
          <w:sz w:val="28"/>
          <w:szCs w:val="28"/>
          <w:lang w:eastAsia="zh-CN"/>
        </w:rPr>
        <w:t xml:space="preserve">Окончание экзамена: </w:t>
      </w:r>
      <w:r w:rsidRPr="004D5BE6">
        <w:rPr>
          <w:i/>
          <w:sz w:val="28"/>
          <w:szCs w:val="28"/>
          <w:lang w:eastAsia="zh-CN"/>
        </w:rPr>
        <w:t>(указать время</w:t>
      </w:r>
      <w:r w:rsidR="00954235">
        <w:rPr>
          <w:i/>
          <w:sz w:val="28"/>
          <w:szCs w:val="28"/>
          <w:lang w:eastAsia="zh-CN"/>
        </w:rPr>
        <w:t>.</w:t>
      </w:r>
      <w:r w:rsidRPr="004D5BE6">
        <w:rPr>
          <w:i/>
          <w:sz w:val="28"/>
          <w:szCs w:val="28"/>
          <w:lang w:eastAsia="zh-CN"/>
        </w:rPr>
        <w:t>)</w:t>
      </w:r>
    </w:p>
    <w:p w:rsidR="00C327E0" w:rsidRPr="004D5BE6" w:rsidRDefault="00C327E0" w:rsidP="00CA0002">
      <w:pPr>
        <w:suppressAutoHyphens/>
        <w:ind w:firstLine="709"/>
        <w:jc w:val="both"/>
        <w:rPr>
          <w:i/>
          <w:sz w:val="28"/>
          <w:szCs w:val="28"/>
          <w:lang w:eastAsia="zh-CN"/>
        </w:rPr>
      </w:pPr>
      <w:r w:rsidRPr="004D5BE6">
        <w:rPr>
          <w:i/>
          <w:sz w:val="28"/>
          <w:szCs w:val="28"/>
          <w:lang w:eastAsia="zh-CN"/>
        </w:rPr>
        <w:t xml:space="preserve">Запишите на доске время начала и окончания экзамена. </w:t>
      </w:r>
    </w:p>
    <w:p w:rsidR="00C327E0" w:rsidRPr="004D5BE6" w:rsidRDefault="00C327E0" w:rsidP="00CA0002">
      <w:pPr>
        <w:suppressAutoHyphens/>
        <w:ind w:firstLine="709"/>
        <w:jc w:val="both"/>
        <w:rPr>
          <w:i/>
          <w:sz w:val="28"/>
          <w:szCs w:val="28"/>
          <w:lang w:eastAsia="zh-CN"/>
        </w:rPr>
      </w:pPr>
      <w:r w:rsidRPr="004D5BE6">
        <w:rPr>
          <w:i/>
          <w:sz w:val="28"/>
          <w:szCs w:val="28"/>
          <w:lang w:eastAsia="zh-CN"/>
        </w:rPr>
        <w:t>Время, отведенное на инструктаж и заполнение регистрационных частей бланков ЕГЭ, в общее время экзамена не включается.</w:t>
      </w:r>
    </w:p>
    <w:p w:rsidR="00AB7BEA" w:rsidRDefault="00C327E0" w:rsidP="00CA0002">
      <w:pPr>
        <w:suppressAutoHyphens/>
        <w:ind w:firstLine="709"/>
        <w:jc w:val="both"/>
        <w:rPr>
          <w:b/>
          <w:sz w:val="28"/>
          <w:szCs w:val="28"/>
          <w:lang w:eastAsia="zh-CN"/>
        </w:rPr>
      </w:pPr>
      <w:r w:rsidRPr="004D5BE6">
        <w:rPr>
          <w:b/>
          <w:sz w:val="28"/>
          <w:szCs w:val="28"/>
          <w:lang w:eastAsia="zh-CN"/>
        </w:rPr>
        <w:t>Не забывайте переносить ответы из черновика в бланк ответов.</w:t>
      </w:r>
    </w:p>
    <w:p w:rsidR="00D63BC4" w:rsidRPr="0087077B" w:rsidRDefault="00C327E0" w:rsidP="0087077B">
      <w:pPr>
        <w:suppressAutoHyphens/>
        <w:ind w:firstLine="709"/>
        <w:jc w:val="both"/>
        <w:rPr>
          <w:b/>
          <w:sz w:val="28"/>
          <w:szCs w:val="28"/>
          <w:lang w:eastAsia="zh-CN"/>
        </w:rPr>
      </w:pPr>
      <w:r w:rsidRPr="004D5BE6">
        <w:rPr>
          <w:b/>
          <w:sz w:val="28"/>
          <w:szCs w:val="28"/>
          <w:lang w:eastAsia="zh-CN"/>
        </w:rPr>
        <w:t>Желаем удачи!</w:t>
      </w:r>
    </w:p>
    <w:p w:rsidR="0087077B" w:rsidRDefault="0087077B" w:rsidP="00CA0002">
      <w:pPr>
        <w:tabs>
          <w:tab w:val="left" w:pos="10206"/>
        </w:tabs>
        <w:suppressAutoHyphens/>
        <w:ind w:firstLine="709"/>
        <w:jc w:val="both"/>
        <w:rPr>
          <w:i/>
          <w:sz w:val="28"/>
          <w:szCs w:val="28"/>
          <w:lang w:eastAsia="zh-CN"/>
        </w:rPr>
      </w:pPr>
    </w:p>
    <w:p w:rsidR="00C327E0" w:rsidRPr="004D5BE6" w:rsidRDefault="00C327E0" w:rsidP="00CA0002">
      <w:pPr>
        <w:tabs>
          <w:tab w:val="left" w:pos="10206"/>
        </w:tabs>
        <w:suppressAutoHyphens/>
        <w:ind w:firstLine="709"/>
        <w:jc w:val="both"/>
        <w:rPr>
          <w:i/>
          <w:sz w:val="28"/>
          <w:szCs w:val="28"/>
          <w:lang w:eastAsia="zh-CN"/>
        </w:rPr>
      </w:pPr>
      <w:r w:rsidRPr="004D5BE6">
        <w:rPr>
          <w:i/>
          <w:sz w:val="28"/>
          <w:szCs w:val="28"/>
          <w:lang w:eastAsia="zh-CN"/>
        </w:rPr>
        <w:t>За 30 минут до окончания экзамена необходимо объявить</w:t>
      </w:r>
      <w:r w:rsidR="00D63BC4">
        <w:rPr>
          <w:i/>
          <w:sz w:val="28"/>
          <w:szCs w:val="28"/>
          <w:lang w:eastAsia="zh-CN"/>
        </w:rPr>
        <w:t>:</w:t>
      </w:r>
    </w:p>
    <w:p w:rsidR="00C327E0" w:rsidRPr="004D5BE6" w:rsidRDefault="00C327E0" w:rsidP="00CA0002">
      <w:pPr>
        <w:suppressAutoHyphens/>
        <w:ind w:firstLine="709"/>
        <w:jc w:val="both"/>
        <w:rPr>
          <w:b/>
          <w:sz w:val="28"/>
          <w:szCs w:val="28"/>
          <w:lang w:eastAsia="zh-CN"/>
        </w:rPr>
      </w:pPr>
      <w:r w:rsidRPr="004D5BE6">
        <w:rPr>
          <w:b/>
          <w:sz w:val="28"/>
          <w:szCs w:val="28"/>
          <w:lang w:eastAsia="zh-CN"/>
        </w:rPr>
        <w:t xml:space="preserve">До окончания экзамена осталось 30 минут. </w:t>
      </w:r>
    </w:p>
    <w:p w:rsidR="00C327E0" w:rsidRPr="004D5BE6" w:rsidRDefault="00C327E0" w:rsidP="00CA0002">
      <w:pPr>
        <w:tabs>
          <w:tab w:val="left" w:pos="10206"/>
        </w:tabs>
        <w:suppressAutoHyphens/>
        <w:ind w:firstLine="709"/>
        <w:jc w:val="both"/>
        <w:rPr>
          <w:b/>
          <w:sz w:val="28"/>
          <w:szCs w:val="28"/>
          <w:lang w:eastAsia="zh-CN"/>
        </w:rPr>
      </w:pPr>
      <w:r w:rsidRPr="004D5BE6">
        <w:rPr>
          <w:b/>
          <w:sz w:val="28"/>
          <w:szCs w:val="28"/>
          <w:lang w:eastAsia="zh-CN"/>
        </w:rPr>
        <w:t>Не забывайте переносить ответы из текста работы и черновика в бланки ответов.</w:t>
      </w:r>
    </w:p>
    <w:p w:rsidR="00D63BC4" w:rsidRDefault="00D63BC4" w:rsidP="0087077B">
      <w:pPr>
        <w:tabs>
          <w:tab w:val="left" w:pos="10206"/>
        </w:tabs>
        <w:suppressAutoHyphens/>
        <w:jc w:val="both"/>
        <w:rPr>
          <w:i/>
          <w:sz w:val="28"/>
          <w:szCs w:val="28"/>
          <w:lang w:eastAsia="zh-CN"/>
        </w:rPr>
      </w:pPr>
    </w:p>
    <w:p w:rsidR="00C327E0" w:rsidRPr="004D5BE6" w:rsidRDefault="00C327E0" w:rsidP="00CA0002">
      <w:pPr>
        <w:tabs>
          <w:tab w:val="left" w:pos="10206"/>
        </w:tabs>
        <w:suppressAutoHyphens/>
        <w:ind w:firstLine="709"/>
        <w:jc w:val="both"/>
        <w:rPr>
          <w:i/>
          <w:sz w:val="28"/>
          <w:szCs w:val="28"/>
          <w:lang w:eastAsia="zh-CN"/>
        </w:rPr>
      </w:pPr>
      <w:r w:rsidRPr="004D5BE6">
        <w:rPr>
          <w:i/>
          <w:sz w:val="28"/>
          <w:szCs w:val="28"/>
          <w:lang w:eastAsia="zh-CN"/>
        </w:rPr>
        <w:t>За 5 минут до окончания экзамена необходимо объявить</w:t>
      </w:r>
      <w:r w:rsidR="00D63BC4">
        <w:rPr>
          <w:i/>
          <w:sz w:val="28"/>
          <w:szCs w:val="28"/>
          <w:lang w:eastAsia="zh-CN"/>
        </w:rPr>
        <w:t>:</w:t>
      </w:r>
    </w:p>
    <w:p w:rsidR="00C327E0" w:rsidRPr="004D5BE6" w:rsidRDefault="00C327E0" w:rsidP="00CA0002">
      <w:pPr>
        <w:tabs>
          <w:tab w:val="left" w:pos="10206"/>
        </w:tabs>
        <w:suppressAutoHyphens/>
        <w:ind w:firstLine="709"/>
        <w:jc w:val="both"/>
        <w:rPr>
          <w:b/>
          <w:sz w:val="28"/>
          <w:szCs w:val="28"/>
          <w:lang w:eastAsia="zh-CN"/>
        </w:rPr>
      </w:pPr>
      <w:r w:rsidRPr="004D5BE6">
        <w:rPr>
          <w:b/>
          <w:sz w:val="28"/>
          <w:szCs w:val="28"/>
          <w:lang w:eastAsia="zh-CN"/>
        </w:rPr>
        <w:t>До окончания экзамена осталось 5 минут.</w:t>
      </w:r>
    </w:p>
    <w:p w:rsidR="00D63BC4" w:rsidRDefault="00D63BC4" w:rsidP="00CA0002">
      <w:pPr>
        <w:tabs>
          <w:tab w:val="left" w:pos="10206"/>
        </w:tabs>
        <w:suppressAutoHyphens/>
        <w:ind w:firstLine="709"/>
        <w:rPr>
          <w:i/>
          <w:sz w:val="28"/>
          <w:szCs w:val="28"/>
          <w:lang w:eastAsia="zh-CN"/>
        </w:rPr>
      </w:pPr>
    </w:p>
    <w:p w:rsidR="00C327E0" w:rsidRPr="004D5BE6" w:rsidRDefault="00C327E0" w:rsidP="00CA0002">
      <w:pPr>
        <w:tabs>
          <w:tab w:val="left" w:pos="10206"/>
        </w:tabs>
        <w:suppressAutoHyphens/>
        <w:ind w:firstLine="709"/>
        <w:rPr>
          <w:i/>
          <w:sz w:val="28"/>
          <w:szCs w:val="28"/>
          <w:lang w:eastAsia="zh-CN"/>
        </w:rPr>
      </w:pPr>
      <w:r w:rsidRPr="004D5BE6">
        <w:rPr>
          <w:i/>
          <w:sz w:val="28"/>
          <w:szCs w:val="28"/>
          <w:lang w:eastAsia="zh-CN"/>
        </w:rPr>
        <w:t>По окончани</w:t>
      </w:r>
      <w:r w:rsidR="00D63BC4">
        <w:rPr>
          <w:i/>
          <w:sz w:val="28"/>
          <w:szCs w:val="28"/>
          <w:lang w:eastAsia="zh-CN"/>
        </w:rPr>
        <w:t>и</w:t>
      </w:r>
      <w:r w:rsidRPr="004D5BE6">
        <w:rPr>
          <w:i/>
          <w:sz w:val="28"/>
          <w:szCs w:val="28"/>
          <w:lang w:eastAsia="zh-CN"/>
        </w:rPr>
        <w:t xml:space="preserve"> времени экзамена объявить</w:t>
      </w:r>
      <w:r>
        <w:rPr>
          <w:i/>
          <w:sz w:val="28"/>
          <w:szCs w:val="28"/>
          <w:lang w:eastAsia="zh-CN"/>
        </w:rPr>
        <w:t>:</w:t>
      </w:r>
    </w:p>
    <w:p w:rsidR="00C327E0" w:rsidRPr="004D5BE6" w:rsidRDefault="00C327E0" w:rsidP="00CA0002">
      <w:pPr>
        <w:suppressAutoHyphens/>
        <w:ind w:firstLine="709"/>
        <w:jc w:val="both"/>
        <w:rPr>
          <w:b/>
          <w:sz w:val="28"/>
          <w:szCs w:val="28"/>
          <w:lang w:eastAsia="zh-CN"/>
        </w:rPr>
      </w:pPr>
      <w:r w:rsidRPr="004D5BE6">
        <w:rPr>
          <w:b/>
          <w:sz w:val="28"/>
          <w:szCs w:val="28"/>
          <w:lang w:eastAsia="zh-CN"/>
        </w:rPr>
        <w:t xml:space="preserve">Экзамен окончен. </w:t>
      </w:r>
      <w:r w:rsidR="00D63BC4">
        <w:rPr>
          <w:b/>
          <w:sz w:val="28"/>
          <w:szCs w:val="28"/>
          <w:lang w:eastAsia="zh-CN"/>
        </w:rPr>
        <w:t>В</w:t>
      </w:r>
      <w:r w:rsidR="00D63BC4" w:rsidRPr="004D5BE6">
        <w:rPr>
          <w:b/>
          <w:sz w:val="28"/>
          <w:szCs w:val="28"/>
          <w:lang w:eastAsia="zh-CN"/>
        </w:rPr>
        <w:t xml:space="preserve">ложите </w:t>
      </w:r>
      <w:r w:rsidRPr="004D5BE6">
        <w:rPr>
          <w:b/>
          <w:sz w:val="28"/>
          <w:szCs w:val="28"/>
          <w:lang w:eastAsia="zh-CN"/>
        </w:rPr>
        <w:t>КИМ в конверт индивидуального комплекта.</w:t>
      </w:r>
      <w:r w:rsidR="00192ECF">
        <w:rPr>
          <w:b/>
          <w:sz w:val="28"/>
          <w:szCs w:val="28"/>
          <w:lang w:eastAsia="zh-CN"/>
        </w:rPr>
        <w:t xml:space="preserve"> </w:t>
      </w:r>
    </w:p>
    <w:p w:rsidR="00D63BC4" w:rsidRDefault="00D63BC4" w:rsidP="00CA0002">
      <w:pPr>
        <w:suppressAutoHyphens/>
        <w:ind w:firstLine="709"/>
        <w:rPr>
          <w:i/>
          <w:sz w:val="28"/>
          <w:szCs w:val="28"/>
          <w:lang w:eastAsia="zh-CN"/>
        </w:rPr>
      </w:pPr>
    </w:p>
    <w:p w:rsidR="00C327E0" w:rsidRPr="00FC472B" w:rsidRDefault="00C327E0" w:rsidP="00CA0002">
      <w:pPr>
        <w:suppressAutoHyphens/>
        <w:ind w:firstLine="709"/>
        <w:rPr>
          <w:i/>
          <w:sz w:val="28"/>
          <w:szCs w:val="28"/>
          <w:lang w:eastAsia="zh-CN"/>
        </w:rPr>
      </w:pPr>
      <w:r w:rsidRPr="004D5BE6">
        <w:rPr>
          <w:i/>
          <w:sz w:val="28"/>
          <w:szCs w:val="28"/>
          <w:lang w:eastAsia="zh-CN"/>
        </w:rPr>
        <w:t xml:space="preserve">Организаторы осуществляют сбор экзаменационных материалов </w:t>
      </w:r>
      <w:r w:rsidR="007A30F8">
        <w:rPr>
          <w:i/>
          <w:sz w:val="28"/>
          <w:szCs w:val="28"/>
          <w:lang w:eastAsia="zh-CN"/>
        </w:rPr>
        <w:t xml:space="preserve">с рабочих мест участников ЕГЭ </w:t>
      </w:r>
      <w:r w:rsidRPr="004D5BE6">
        <w:rPr>
          <w:i/>
          <w:sz w:val="28"/>
          <w:szCs w:val="28"/>
          <w:lang w:eastAsia="zh-CN"/>
        </w:rPr>
        <w:t xml:space="preserve">в организованном </w:t>
      </w:r>
      <w:proofErr w:type="gramStart"/>
      <w:r w:rsidRPr="004D5BE6">
        <w:rPr>
          <w:i/>
          <w:sz w:val="28"/>
          <w:szCs w:val="28"/>
          <w:lang w:eastAsia="zh-CN"/>
        </w:rPr>
        <w:t>порядке</w:t>
      </w:r>
      <w:proofErr w:type="gramEnd"/>
      <w:r w:rsidR="00192ECF">
        <w:rPr>
          <w:i/>
          <w:sz w:val="28"/>
          <w:szCs w:val="28"/>
          <w:lang w:eastAsia="zh-CN"/>
        </w:rPr>
        <w:t>.</w:t>
      </w:r>
    </w:p>
    <w:p w:rsidR="00C327E0" w:rsidRPr="00AC7722" w:rsidRDefault="00C327E0" w:rsidP="00FB378B">
      <w:pPr>
        <w:rPr>
          <w:sz w:val="28"/>
          <w:szCs w:val="28"/>
        </w:rPr>
      </w:pPr>
    </w:p>
    <w:p w:rsidR="00C327E0" w:rsidRPr="00AC7722" w:rsidRDefault="00C327E0" w:rsidP="00FB378B">
      <w:pPr>
        <w:ind w:firstLine="709"/>
        <w:jc w:val="both"/>
        <w:rPr>
          <w:color w:val="000000"/>
          <w:sz w:val="28"/>
          <w:szCs w:val="28"/>
        </w:rPr>
      </w:pPr>
    </w:p>
    <w:p w:rsidR="00C327E0" w:rsidRPr="00AC7722" w:rsidRDefault="00C327E0" w:rsidP="00FB378B">
      <w:pPr>
        <w:tabs>
          <w:tab w:val="left" w:pos="993"/>
        </w:tabs>
        <w:jc w:val="both"/>
        <w:rPr>
          <w:sz w:val="28"/>
          <w:szCs w:val="28"/>
        </w:rPr>
        <w:sectPr w:rsidR="00C327E0" w:rsidRPr="00AC7722" w:rsidSect="00BC041A">
          <w:headerReference w:type="default" r:id="rId9"/>
          <w:footerReference w:type="default" r:id="rId10"/>
          <w:footerReference w:type="first" r:id="rId11"/>
          <w:pgSz w:w="11906" w:h="16838" w:code="9"/>
          <w:pgMar w:top="851" w:right="1133" w:bottom="1134" w:left="1276" w:header="709" w:footer="709" w:gutter="0"/>
          <w:pgNumType w:start="0"/>
          <w:cols w:space="708"/>
          <w:titlePg/>
          <w:docGrid w:linePitch="360"/>
        </w:sectPr>
      </w:pPr>
    </w:p>
    <w:p w:rsidR="00C327E0" w:rsidRPr="00AC7722" w:rsidRDefault="00C327E0" w:rsidP="00AB7BEA">
      <w:pPr>
        <w:pStyle w:val="1"/>
        <w:numPr>
          <w:ilvl w:val="0"/>
          <w:numId w:val="0"/>
        </w:numPr>
      </w:pPr>
      <w:bookmarkStart w:id="28" w:name="_Toc412211641"/>
      <w:r w:rsidRPr="00AC7722">
        <w:lastRenderedPageBreak/>
        <w:t xml:space="preserve">Приложение </w:t>
      </w:r>
      <w:r>
        <w:t>2</w:t>
      </w:r>
      <w:r w:rsidRPr="00AC7722">
        <w:t xml:space="preserve">. </w:t>
      </w:r>
      <w:r>
        <w:t>Памятка о п</w:t>
      </w:r>
      <w:r w:rsidRPr="00AC7722">
        <w:t>равила</w:t>
      </w:r>
      <w:r>
        <w:t>х</w:t>
      </w:r>
      <w:r w:rsidRPr="00AC7722">
        <w:t xml:space="preserve"> проведения </w:t>
      </w:r>
      <w:r>
        <w:t>ЕГЭ</w:t>
      </w:r>
      <w:r w:rsidRPr="00AC7722">
        <w:t xml:space="preserve"> в </w:t>
      </w:r>
      <w:r w:rsidR="00914C4F">
        <w:t>2015</w:t>
      </w:r>
      <w:r w:rsidRPr="00AC7722">
        <w:t xml:space="preserve"> году (для ознакомления участников ЕГЭ/</w:t>
      </w:r>
      <w:r w:rsidR="00933247">
        <w:t xml:space="preserve"> родителей (</w:t>
      </w:r>
      <w:r w:rsidRPr="00AC7722">
        <w:t>законных представителей</w:t>
      </w:r>
      <w:r w:rsidR="00933247">
        <w:t>)</w:t>
      </w:r>
      <w:r w:rsidRPr="00AC7722">
        <w:t xml:space="preserve"> под </w:t>
      </w:r>
      <w:r w:rsidR="00A35F42">
        <w:t>роспись</w:t>
      </w:r>
      <w:r w:rsidRPr="00AC7722">
        <w:t>)</w:t>
      </w:r>
      <w:bookmarkEnd w:id="28"/>
    </w:p>
    <w:p w:rsidR="00C327E0" w:rsidRPr="00AC7722" w:rsidRDefault="00C327E0" w:rsidP="00FB378B">
      <w:pPr>
        <w:jc w:val="center"/>
        <w:rPr>
          <w:b/>
          <w:sz w:val="28"/>
          <w:szCs w:val="28"/>
        </w:rPr>
      </w:pPr>
    </w:p>
    <w:p w:rsidR="00C327E0" w:rsidRPr="00AC7722" w:rsidRDefault="00C327E0" w:rsidP="00FB378B">
      <w:pPr>
        <w:jc w:val="center"/>
        <w:rPr>
          <w:b/>
          <w:sz w:val="28"/>
          <w:szCs w:val="28"/>
        </w:rPr>
      </w:pPr>
      <w:r w:rsidRPr="00AC7722">
        <w:rPr>
          <w:b/>
          <w:sz w:val="28"/>
          <w:szCs w:val="28"/>
        </w:rPr>
        <w:t xml:space="preserve">Информация для участников </w:t>
      </w:r>
      <w:r>
        <w:rPr>
          <w:b/>
          <w:sz w:val="28"/>
          <w:szCs w:val="28"/>
        </w:rPr>
        <w:t xml:space="preserve">ЕГЭ </w:t>
      </w:r>
      <w:r w:rsidRPr="00AC7722">
        <w:rPr>
          <w:b/>
          <w:sz w:val="28"/>
          <w:szCs w:val="28"/>
        </w:rPr>
        <w:t>и их родителей / законных представителей</w:t>
      </w:r>
    </w:p>
    <w:p w:rsidR="00C327E0" w:rsidRPr="00AC7722" w:rsidRDefault="00C327E0" w:rsidP="00FB378B">
      <w:pPr>
        <w:jc w:val="center"/>
        <w:rPr>
          <w:b/>
          <w:sz w:val="28"/>
          <w:szCs w:val="28"/>
        </w:rPr>
      </w:pPr>
    </w:p>
    <w:p w:rsidR="00C327E0" w:rsidRPr="00AC7722" w:rsidRDefault="00C327E0" w:rsidP="00FB378B">
      <w:pPr>
        <w:pStyle w:val="a3"/>
        <w:ind w:left="0" w:firstLine="709"/>
        <w:jc w:val="both"/>
        <w:rPr>
          <w:sz w:val="28"/>
          <w:szCs w:val="28"/>
        </w:rPr>
      </w:pPr>
      <w:r w:rsidRPr="00AC7722">
        <w:rPr>
          <w:sz w:val="28"/>
          <w:szCs w:val="28"/>
        </w:rPr>
        <w:t>1. В целях обеспечения безопасности, обеспечения порядка и предотвращения фактов нарушения порядка проведения ЕГЭ пункты проведения экзамен</w:t>
      </w:r>
      <w:r w:rsidR="002F6AE3">
        <w:rPr>
          <w:sz w:val="28"/>
          <w:szCs w:val="28"/>
        </w:rPr>
        <w:t>ов</w:t>
      </w:r>
      <w:r w:rsidRPr="00AC7722">
        <w:rPr>
          <w:sz w:val="28"/>
          <w:szCs w:val="28"/>
        </w:rPr>
        <w:t xml:space="preserve"> (ППЭ) в </w:t>
      </w:r>
      <w:r w:rsidR="00914C4F">
        <w:rPr>
          <w:sz w:val="28"/>
          <w:szCs w:val="28"/>
        </w:rPr>
        <w:t>2015</w:t>
      </w:r>
      <w:r w:rsidRPr="00AC7722">
        <w:rPr>
          <w:sz w:val="28"/>
          <w:szCs w:val="28"/>
        </w:rPr>
        <w:t xml:space="preserve"> году оборудуются стационарными и переносными металлоискателями; ППЭ и аудитории</w:t>
      </w:r>
      <w:r w:rsidR="00045B1E" w:rsidRPr="00045B1E">
        <w:t xml:space="preserve"> </w:t>
      </w:r>
      <w:r w:rsidR="00045B1E" w:rsidRPr="00045B1E">
        <w:rPr>
          <w:sz w:val="28"/>
          <w:szCs w:val="28"/>
        </w:rPr>
        <w:t>ППЭ</w:t>
      </w:r>
      <w:r w:rsidRPr="00AC7722">
        <w:rPr>
          <w:sz w:val="28"/>
          <w:szCs w:val="28"/>
        </w:rPr>
        <w:t xml:space="preserve"> оборудуются </w:t>
      </w:r>
      <w:r w:rsidR="007039AE">
        <w:rPr>
          <w:sz w:val="28"/>
          <w:szCs w:val="28"/>
        </w:rPr>
        <w:t>средствами</w:t>
      </w:r>
      <w:r w:rsidRPr="00AC7722">
        <w:rPr>
          <w:sz w:val="28"/>
          <w:szCs w:val="28"/>
        </w:rPr>
        <w:t xml:space="preserve"> видеонаблюдения; по решению государственной экзаменационной комиссии</w:t>
      </w:r>
      <w:r w:rsidR="00045B1E">
        <w:rPr>
          <w:sz w:val="28"/>
          <w:szCs w:val="28"/>
        </w:rPr>
        <w:t xml:space="preserve"> субъекта Российской Федерации</w:t>
      </w:r>
      <w:r w:rsidRPr="00AC7722">
        <w:rPr>
          <w:sz w:val="28"/>
          <w:szCs w:val="28"/>
        </w:rPr>
        <w:t xml:space="preserve"> (ГЭК) ППЭ оборудуются системами подавления сигналов подвижной связи.</w:t>
      </w:r>
    </w:p>
    <w:p w:rsidR="00C327E0" w:rsidRPr="00AC7722" w:rsidRDefault="00C327E0" w:rsidP="00FB378B">
      <w:pPr>
        <w:pStyle w:val="a3"/>
        <w:ind w:left="0" w:firstLine="709"/>
        <w:jc w:val="both"/>
        <w:rPr>
          <w:sz w:val="28"/>
          <w:szCs w:val="28"/>
        </w:rPr>
      </w:pPr>
      <w:r w:rsidRPr="00AC7722">
        <w:rPr>
          <w:sz w:val="28"/>
          <w:szCs w:val="28"/>
        </w:rPr>
        <w:t>2. В день экзамена участник ЕГЭ должен прибыть в ППЭ не менее чем за 45 минут до его начала.</w:t>
      </w:r>
      <w:r w:rsidR="006958A5">
        <w:rPr>
          <w:sz w:val="28"/>
          <w:szCs w:val="28"/>
        </w:rPr>
        <w:t xml:space="preserve"> Запуск участников в ППЭ начинается за час до </w:t>
      </w:r>
      <w:r w:rsidR="00FD591B">
        <w:rPr>
          <w:sz w:val="28"/>
          <w:szCs w:val="28"/>
        </w:rPr>
        <w:t xml:space="preserve">начала </w:t>
      </w:r>
      <w:r w:rsidR="006958A5">
        <w:rPr>
          <w:sz w:val="28"/>
          <w:szCs w:val="28"/>
        </w:rPr>
        <w:t>экзамена.</w:t>
      </w:r>
    </w:p>
    <w:p w:rsidR="00EA0303" w:rsidRDefault="00C327E0" w:rsidP="00FB378B">
      <w:pPr>
        <w:pStyle w:val="a3"/>
        <w:ind w:left="0" w:firstLine="709"/>
        <w:jc w:val="both"/>
        <w:rPr>
          <w:sz w:val="28"/>
          <w:szCs w:val="28"/>
        </w:rPr>
      </w:pPr>
      <w:r w:rsidRPr="00AC7722">
        <w:rPr>
          <w:sz w:val="28"/>
          <w:szCs w:val="28"/>
        </w:rPr>
        <w:t xml:space="preserve">3. Допуск участников ЕГЭ в ППЭ осуществляется при наличии у них документов, удостоверяющих их личность, и при наличии их в списках распределения в данный ППЭ. </w:t>
      </w:r>
    </w:p>
    <w:p w:rsidR="0067634A" w:rsidRDefault="00C327E0" w:rsidP="00AB7BEA">
      <w:pPr>
        <w:pStyle w:val="a3"/>
        <w:ind w:left="0" w:firstLine="709"/>
        <w:jc w:val="both"/>
        <w:rPr>
          <w:sz w:val="28"/>
          <w:szCs w:val="28"/>
        </w:rPr>
      </w:pPr>
      <w:r w:rsidRPr="00AC7722">
        <w:rPr>
          <w:sz w:val="28"/>
          <w:szCs w:val="28"/>
        </w:rPr>
        <w:t xml:space="preserve">Внимание! </w:t>
      </w:r>
      <w:proofErr w:type="gramStart"/>
      <w:r w:rsidRPr="00AC7722">
        <w:rPr>
          <w:sz w:val="28"/>
          <w:szCs w:val="28"/>
        </w:rPr>
        <w:t>Свидетельство о рождении документом, удост</w:t>
      </w:r>
      <w:r w:rsidR="00AB7BEA">
        <w:rPr>
          <w:sz w:val="28"/>
          <w:szCs w:val="28"/>
        </w:rPr>
        <w:t>оверяющим личность, не является (п</w:t>
      </w:r>
      <w:r>
        <w:rPr>
          <w:sz w:val="28"/>
          <w:szCs w:val="28"/>
        </w:rPr>
        <w:t xml:space="preserve">римерный перечень часто используемых документов, удостоверяющих личность, приведен в </w:t>
      </w:r>
      <w:r w:rsidR="00954235">
        <w:rPr>
          <w:sz w:val="28"/>
          <w:szCs w:val="28"/>
        </w:rPr>
        <w:t>П</w:t>
      </w:r>
      <w:r>
        <w:rPr>
          <w:sz w:val="28"/>
          <w:szCs w:val="28"/>
        </w:rPr>
        <w:t>риложении 11.</w:t>
      </w:r>
      <w:proofErr w:type="gramEnd"/>
      <w:r>
        <w:rPr>
          <w:sz w:val="28"/>
          <w:szCs w:val="28"/>
        </w:rPr>
        <w:t xml:space="preserve"> </w:t>
      </w:r>
      <w:proofErr w:type="gramStart"/>
      <w:r>
        <w:rPr>
          <w:sz w:val="28"/>
          <w:szCs w:val="28"/>
        </w:rPr>
        <w:t>При отсутствии у участника ЕГЭ документа, удостоверяющего личность, предупредите администрацию образовательной организации</w:t>
      </w:r>
      <w:r w:rsidR="00AB7BEA">
        <w:rPr>
          <w:sz w:val="28"/>
          <w:szCs w:val="28"/>
        </w:rPr>
        <w:t>)</w:t>
      </w:r>
      <w:r>
        <w:rPr>
          <w:sz w:val="28"/>
          <w:szCs w:val="28"/>
        </w:rPr>
        <w:t xml:space="preserve">. </w:t>
      </w:r>
      <w:proofErr w:type="gramEnd"/>
    </w:p>
    <w:p w:rsidR="0067634A" w:rsidRDefault="0067634A" w:rsidP="00FB378B">
      <w:pPr>
        <w:pStyle w:val="a3"/>
        <w:ind w:left="0" w:firstLine="709"/>
        <w:jc w:val="both"/>
        <w:rPr>
          <w:sz w:val="28"/>
          <w:szCs w:val="28"/>
        </w:rPr>
      </w:pPr>
      <w:r w:rsidRPr="0067634A">
        <w:rPr>
          <w:sz w:val="28"/>
          <w:szCs w:val="28"/>
        </w:rPr>
        <w:t>В случае отсутствия по объективным причинам у обучающегося документа, удостоверяющего личность, он допускается в ППЭ после письменного подтверждения его личности сопровождающим от образовательной организации</w:t>
      </w:r>
      <w:r>
        <w:rPr>
          <w:sz w:val="28"/>
          <w:szCs w:val="28"/>
        </w:rPr>
        <w:t>.</w:t>
      </w:r>
    </w:p>
    <w:p w:rsidR="00C327E0" w:rsidRPr="00AC7722" w:rsidRDefault="0067634A" w:rsidP="00FB378B">
      <w:pPr>
        <w:pStyle w:val="a3"/>
        <w:ind w:left="0" w:firstLine="709"/>
        <w:jc w:val="both"/>
        <w:rPr>
          <w:sz w:val="28"/>
          <w:szCs w:val="28"/>
        </w:rPr>
      </w:pPr>
      <w:r w:rsidRPr="0067634A">
        <w:rPr>
          <w:sz w:val="28"/>
          <w:szCs w:val="28"/>
        </w:rPr>
        <w:t xml:space="preserve"> В случае отсутствия документа, удостоверяющего личность, у выпускника прошлых лет, </w:t>
      </w:r>
      <w:r w:rsidR="00EA0303" w:rsidRPr="0067634A">
        <w:rPr>
          <w:sz w:val="28"/>
          <w:szCs w:val="28"/>
        </w:rPr>
        <w:t xml:space="preserve">в ППЭ </w:t>
      </w:r>
      <w:r w:rsidRPr="0067634A">
        <w:rPr>
          <w:sz w:val="28"/>
          <w:szCs w:val="28"/>
        </w:rPr>
        <w:t>он не допускается.</w:t>
      </w:r>
    </w:p>
    <w:p w:rsidR="002F7AA2" w:rsidRDefault="00C327E0" w:rsidP="00FB378B">
      <w:pPr>
        <w:pStyle w:val="a3"/>
        <w:ind w:left="0" w:firstLine="709"/>
        <w:jc w:val="both"/>
        <w:rPr>
          <w:sz w:val="28"/>
          <w:szCs w:val="28"/>
        </w:rPr>
      </w:pPr>
      <w:r w:rsidRPr="00AC7722">
        <w:rPr>
          <w:sz w:val="28"/>
          <w:szCs w:val="28"/>
        </w:rPr>
        <w:t xml:space="preserve">4. </w:t>
      </w:r>
      <w:r w:rsidR="006D5CFB" w:rsidRPr="006D5CFB">
        <w:rPr>
          <w:sz w:val="28"/>
          <w:szCs w:val="28"/>
        </w:rPr>
        <w:t xml:space="preserve">В день проведения экзамена (в период с момента входа в ППЭ и до окончания экзамена) в ППЭ </w:t>
      </w:r>
      <w:r w:rsidR="006D5CFB" w:rsidRPr="00AC7722">
        <w:rPr>
          <w:sz w:val="28"/>
          <w:szCs w:val="28"/>
        </w:rPr>
        <w:t>участник</w:t>
      </w:r>
      <w:r w:rsidR="006D5CFB">
        <w:rPr>
          <w:sz w:val="28"/>
          <w:szCs w:val="28"/>
        </w:rPr>
        <w:t>ам</w:t>
      </w:r>
      <w:r w:rsidR="006D5CFB" w:rsidRPr="00AC7722">
        <w:rPr>
          <w:sz w:val="28"/>
          <w:szCs w:val="28"/>
        </w:rPr>
        <w:t xml:space="preserve"> ЕГЭ </w:t>
      </w:r>
      <w:r w:rsidR="006D5CFB" w:rsidRPr="006D5CFB">
        <w:rPr>
          <w:sz w:val="28"/>
          <w:szCs w:val="28"/>
        </w:rPr>
        <w:t>запрещается</w:t>
      </w:r>
      <w:r w:rsidRPr="00AC7722">
        <w:rPr>
          <w:sz w:val="28"/>
          <w:szCs w:val="28"/>
        </w:rPr>
        <w:t xml:space="preserve"> </w:t>
      </w:r>
      <w:r w:rsidRPr="00E21417">
        <w:rPr>
          <w:sz w:val="28"/>
          <w:szCs w:val="28"/>
        </w:rPr>
        <w:t>иметь при себе</w:t>
      </w:r>
      <w:r w:rsidRPr="00AC7722">
        <w:rPr>
          <w:sz w:val="28"/>
          <w:szCs w:val="28"/>
        </w:rPr>
        <w:t xml:space="preserve"> средства связи, электронно-вычислительную технику, фото</w:t>
      </w:r>
      <w:r w:rsidR="00954235">
        <w:rPr>
          <w:sz w:val="28"/>
          <w:szCs w:val="28"/>
        </w:rPr>
        <w:t>-</w:t>
      </w:r>
      <w:r w:rsidRPr="00AC7722">
        <w:rPr>
          <w:sz w:val="28"/>
          <w:szCs w:val="28"/>
        </w:rPr>
        <w:t>, ауди</w:t>
      </w:r>
      <w:proofErr w:type="gramStart"/>
      <w:r w:rsidRPr="00AC7722">
        <w:rPr>
          <w:sz w:val="28"/>
          <w:szCs w:val="28"/>
        </w:rPr>
        <w:t>о</w:t>
      </w:r>
      <w:r w:rsidR="00954235">
        <w:rPr>
          <w:sz w:val="28"/>
          <w:szCs w:val="28"/>
        </w:rPr>
        <w:t>-</w:t>
      </w:r>
      <w:proofErr w:type="gramEnd"/>
      <w:r w:rsidRPr="00AC7722">
        <w:rPr>
          <w:sz w:val="28"/>
          <w:szCs w:val="28"/>
        </w:rPr>
        <w:t xml:space="preserve"> и видеоаппаратуру, справочные материалы, письменные заметки и иные средства хранения и передачи информации</w:t>
      </w:r>
      <w:r w:rsidR="006D5CFB">
        <w:rPr>
          <w:sz w:val="28"/>
          <w:szCs w:val="28"/>
        </w:rPr>
        <w:t>,</w:t>
      </w:r>
      <w:r w:rsidRPr="00AC7722">
        <w:rPr>
          <w:sz w:val="28"/>
          <w:szCs w:val="28"/>
        </w:rPr>
        <w:t xml:space="preserve"> </w:t>
      </w:r>
      <w:r w:rsidR="006D5CFB" w:rsidRPr="006D5CFB">
        <w:rPr>
          <w:sz w:val="28"/>
          <w:szCs w:val="28"/>
        </w:rPr>
        <w:t xml:space="preserve">выносить из аудиторий и ППЭ экзаменационные материалы на бумажном или электронном носителях, фотографировать экзаменационные </w:t>
      </w:r>
      <w:r w:rsidR="00EA0303" w:rsidRPr="006D5CFB">
        <w:rPr>
          <w:sz w:val="28"/>
          <w:szCs w:val="28"/>
        </w:rPr>
        <w:t>материалы</w:t>
      </w:r>
      <w:r w:rsidR="00EA0303">
        <w:rPr>
          <w:sz w:val="28"/>
          <w:szCs w:val="28"/>
        </w:rPr>
        <w:t xml:space="preserve">. </w:t>
      </w:r>
    </w:p>
    <w:p w:rsidR="00C327E0" w:rsidRPr="0087077B" w:rsidRDefault="00EA0303" w:rsidP="00FB378B">
      <w:pPr>
        <w:pStyle w:val="a3"/>
        <w:ind w:left="0" w:firstLine="709"/>
        <w:jc w:val="both"/>
        <w:rPr>
          <w:sz w:val="28"/>
          <w:szCs w:val="28"/>
        </w:rPr>
      </w:pPr>
      <w:r>
        <w:rPr>
          <w:sz w:val="28"/>
          <w:szCs w:val="28"/>
        </w:rPr>
        <w:t>Рекомендуем</w:t>
      </w:r>
      <w:r w:rsidR="00C327E0">
        <w:rPr>
          <w:sz w:val="28"/>
          <w:szCs w:val="28"/>
        </w:rPr>
        <w:t xml:space="preserve"> взять с собой на экзамен только необходимые вещи. </w:t>
      </w:r>
      <w:r>
        <w:rPr>
          <w:sz w:val="28"/>
          <w:szCs w:val="28"/>
        </w:rPr>
        <w:t xml:space="preserve">Иные </w:t>
      </w:r>
      <w:r w:rsidR="00C327E0">
        <w:rPr>
          <w:sz w:val="28"/>
          <w:szCs w:val="28"/>
        </w:rPr>
        <w:t>л</w:t>
      </w:r>
      <w:r w:rsidR="00C327E0" w:rsidRPr="00AC7722">
        <w:rPr>
          <w:sz w:val="28"/>
          <w:szCs w:val="28"/>
        </w:rPr>
        <w:t xml:space="preserve">ичные вещи участники ЕГЭ обязаны оставить в специально выделенном </w:t>
      </w:r>
      <w:r w:rsidR="00997488">
        <w:rPr>
          <w:sz w:val="28"/>
          <w:szCs w:val="28"/>
        </w:rPr>
        <w:t xml:space="preserve">в </w:t>
      </w:r>
      <w:r w:rsidR="00997488" w:rsidRPr="0087077B">
        <w:rPr>
          <w:sz w:val="28"/>
          <w:szCs w:val="28"/>
        </w:rPr>
        <w:t>ППЭ</w:t>
      </w:r>
      <w:r w:rsidR="002F080D" w:rsidRPr="0087077B">
        <w:rPr>
          <w:sz w:val="28"/>
          <w:szCs w:val="28"/>
        </w:rPr>
        <w:t xml:space="preserve"> </w:t>
      </w:r>
      <w:r w:rsidR="00A35F42" w:rsidRPr="0087077B">
        <w:rPr>
          <w:sz w:val="28"/>
          <w:szCs w:val="28"/>
        </w:rPr>
        <w:t>месте (</w:t>
      </w:r>
      <w:r w:rsidR="00997488" w:rsidRPr="0087077B">
        <w:rPr>
          <w:sz w:val="28"/>
          <w:szCs w:val="28"/>
        </w:rPr>
        <w:t>помещении</w:t>
      </w:r>
      <w:r w:rsidR="00A35F42" w:rsidRPr="0087077B">
        <w:rPr>
          <w:sz w:val="28"/>
          <w:szCs w:val="28"/>
        </w:rPr>
        <w:t>)</w:t>
      </w:r>
      <w:r w:rsidR="00997488" w:rsidRPr="0087077B">
        <w:rPr>
          <w:sz w:val="28"/>
          <w:szCs w:val="28"/>
        </w:rPr>
        <w:t xml:space="preserve"> для хранения личных вещей участников ЕГЭ</w:t>
      </w:r>
      <w:r w:rsidR="006A6331" w:rsidRPr="0087077B">
        <w:rPr>
          <w:sz w:val="28"/>
          <w:szCs w:val="28"/>
        </w:rPr>
        <w:t xml:space="preserve">. </w:t>
      </w:r>
      <w:r w:rsidR="00C66DD1" w:rsidRPr="0087077B">
        <w:rPr>
          <w:sz w:val="28"/>
          <w:szCs w:val="28"/>
        </w:rPr>
        <w:t xml:space="preserve">Указанное место для личных вещей участников ЕГЭ организуется до установленной рамки стационарного металлоискателя или </w:t>
      </w:r>
      <w:r w:rsidR="00C66DD1" w:rsidRPr="0087077B">
        <w:rPr>
          <w:sz w:val="28"/>
          <w:szCs w:val="28"/>
        </w:rPr>
        <w:lastRenderedPageBreak/>
        <w:t>до места проведения уполномоченными лицами работ с использованием переносного металлоискателя.</w:t>
      </w:r>
    </w:p>
    <w:p w:rsidR="00C327E0" w:rsidRPr="0087077B" w:rsidRDefault="00C327E0" w:rsidP="00FB378B">
      <w:pPr>
        <w:widowControl w:val="0"/>
        <w:ind w:firstLine="709"/>
        <w:contextualSpacing/>
        <w:jc w:val="both"/>
        <w:rPr>
          <w:sz w:val="28"/>
          <w:szCs w:val="28"/>
        </w:rPr>
      </w:pPr>
      <w:r w:rsidRPr="0087077B">
        <w:rPr>
          <w:color w:val="000000"/>
          <w:sz w:val="28"/>
          <w:szCs w:val="28"/>
        </w:rPr>
        <w:t xml:space="preserve">5. </w:t>
      </w:r>
      <w:r w:rsidRPr="0087077B">
        <w:rPr>
          <w:sz w:val="28"/>
          <w:szCs w:val="28"/>
        </w:rPr>
        <w:t xml:space="preserve">Участники ЕГЭ занимают рабочие места в аудитории в соответствии со списками распределения. Изменение рабочего места </w:t>
      </w:r>
      <w:r w:rsidR="00EA0303" w:rsidRPr="0087077B">
        <w:rPr>
          <w:sz w:val="28"/>
          <w:szCs w:val="28"/>
        </w:rPr>
        <w:t>запрещено</w:t>
      </w:r>
      <w:r w:rsidRPr="0087077B">
        <w:rPr>
          <w:sz w:val="28"/>
          <w:szCs w:val="28"/>
        </w:rPr>
        <w:t>.</w:t>
      </w:r>
    </w:p>
    <w:p w:rsidR="00C327E0" w:rsidRPr="0087077B" w:rsidRDefault="00C327E0" w:rsidP="00FB378B">
      <w:pPr>
        <w:widowControl w:val="0"/>
        <w:ind w:firstLine="709"/>
        <w:contextualSpacing/>
        <w:jc w:val="both"/>
        <w:rPr>
          <w:sz w:val="28"/>
          <w:szCs w:val="28"/>
        </w:rPr>
      </w:pPr>
      <w:r w:rsidRPr="0087077B">
        <w:rPr>
          <w:color w:val="000000"/>
          <w:sz w:val="28"/>
          <w:szCs w:val="28"/>
        </w:rPr>
        <w:t>6. Во время экзамена участник</w:t>
      </w:r>
      <w:r w:rsidR="00BB0828" w:rsidRPr="0087077B">
        <w:rPr>
          <w:color w:val="000000"/>
          <w:sz w:val="28"/>
          <w:szCs w:val="28"/>
        </w:rPr>
        <w:t>ам</w:t>
      </w:r>
      <w:r w:rsidRPr="0087077B">
        <w:rPr>
          <w:color w:val="000000"/>
          <w:sz w:val="28"/>
          <w:szCs w:val="28"/>
        </w:rPr>
        <w:t xml:space="preserve"> ЕГЭ </w:t>
      </w:r>
      <w:r w:rsidR="00BB0828" w:rsidRPr="0087077B">
        <w:rPr>
          <w:color w:val="000000"/>
          <w:sz w:val="28"/>
          <w:szCs w:val="28"/>
        </w:rPr>
        <w:t>запрещается</w:t>
      </w:r>
      <w:r w:rsidRPr="0087077B">
        <w:rPr>
          <w:sz w:val="28"/>
          <w:szCs w:val="28"/>
        </w:rPr>
        <w:t xml:space="preserve"> </w:t>
      </w:r>
      <w:r w:rsidRPr="0087077B">
        <w:rPr>
          <w:color w:val="000000"/>
          <w:sz w:val="28"/>
          <w:szCs w:val="28"/>
        </w:rPr>
        <w:t>общаться друг с другом,</w:t>
      </w:r>
      <w:r w:rsidRPr="0087077B">
        <w:rPr>
          <w:sz w:val="28"/>
          <w:szCs w:val="28"/>
        </w:rPr>
        <w:t xml:space="preserve"> </w:t>
      </w:r>
      <w:r w:rsidRPr="0087077B">
        <w:rPr>
          <w:color w:val="000000"/>
          <w:sz w:val="28"/>
          <w:szCs w:val="28"/>
        </w:rPr>
        <w:t>свободно перемещаться по аудитории и ППЭ</w:t>
      </w:r>
      <w:r w:rsidR="00BB0828" w:rsidRPr="0087077B">
        <w:rPr>
          <w:color w:val="000000"/>
          <w:sz w:val="28"/>
          <w:szCs w:val="28"/>
        </w:rPr>
        <w:t>,</w:t>
      </w:r>
      <w:r w:rsidRPr="0087077B">
        <w:rPr>
          <w:sz w:val="28"/>
          <w:szCs w:val="28"/>
        </w:rPr>
        <w:t xml:space="preserve"> </w:t>
      </w:r>
      <w:r w:rsidRPr="0087077B">
        <w:rPr>
          <w:color w:val="000000"/>
          <w:sz w:val="28"/>
          <w:szCs w:val="28"/>
        </w:rPr>
        <w:t>выходить из аудитории без разрешения организатора.</w:t>
      </w:r>
    </w:p>
    <w:p w:rsidR="00C327E0" w:rsidRPr="0087077B" w:rsidRDefault="00C327E0" w:rsidP="00FB378B">
      <w:pPr>
        <w:widowControl w:val="0"/>
        <w:ind w:firstLine="709"/>
        <w:contextualSpacing/>
        <w:jc w:val="both"/>
        <w:rPr>
          <w:sz w:val="28"/>
          <w:szCs w:val="28"/>
        </w:rPr>
      </w:pPr>
      <w:r w:rsidRPr="0087077B">
        <w:rPr>
          <w:color w:val="000000"/>
          <w:sz w:val="28"/>
          <w:szCs w:val="28"/>
        </w:rPr>
        <w:t>При выходе из аудитории во время экзамена участник ЕГЭ должен оставить экзаменационные материалы и черновики на рабочем столе.</w:t>
      </w:r>
    </w:p>
    <w:p w:rsidR="00C327E0" w:rsidRPr="0087077B" w:rsidRDefault="00C327E0" w:rsidP="00FB378B">
      <w:pPr>
        <w:autoSpaceDE w:val="0"/>
        <w:autoSpaceDN w:val="0"/>
        <w:adjustRightInd w:val="0"/>
        <w:ind w:firstLine="709"/>
        <w:contextualSpacing/>
        <w:jc w:val="both"/>
        <w:rPr>
          <w:sz w:val="28"/>
          <w:szCs w:val="28"/>
          <w:u w:val="single"/>
        </w:rPr>
      </w:pPr>
      <w:r w:rsidRPr="0087077B">
        <w:rPr>
          <w:sz w:val="28"/>
          <w:szCs w:val="28"/>
        </w:rPr>
        <w:t xml:space="preserve">7. Участники ЕГЭ, допустившие нарушение указанных требований или </w:t>
      </w:r>
      <w:r w:rsidR="00EA0303" w:rsidRPr="0087077B">
        <w:rPr>
          <w:sz w:val="28"/>
          <w:szCs w:val="28"/>
        </w:rPr>
        <w:t xml:space="preserve"> </w:t>
      </w:r>
      <w:r w:rsidRPr="0087077B">
        <w:rPr>
          <w:sz w:val="28"/>
          <w:szCs w:val="28"/>
        </w:rPr>
        <w:t xml:space="preserve">иное нарушение установленного </w:t>
      </w:r>
      <w:r w:rsidR="00954235" w:rsidRPr="0087077B">
        <w:rPr>
          <w:sz w:val="28"/>
          <w:szCs w:val="28"/>
        </w:rPr>
        <w:t>П</w:t>
      </w:r>
      <w:r w:rsidRPr="0087077B">
        <w:rPr>
          <w:sz w:val="28"/>
          <w:szCs w:val="28"/>
        </w:rPr>
        <w:t xml:space="preserve">орядка проведения </w:t>
      </w:r>
      <w:r w:rsidR="00337758" w:rsidRPr="0087077B">
        <w:rPr>
          <w:sz w:val="28"/>
          <w:szCs w:val="28"/>
        </w:rPr>
        <w:t>ГИА</w:t>
      </w:r>
      <w:r w:rsidRPr="0087077B">
        <w:rPr>
          <w:sz w:val="28"/>
          <w:szCs w:val="28"/>
        </w:rPr>
        <w:t xml:space="preserve">, удаляются с экзамена. По данному факту лицами, ответственными за проведение ЕГЭ в ППЭ, составляется </w:t>
      </w:r>
      <w:r w:rsidR="00954235" w:rsidRPr="0087077B">
        <w:rPr>
          <w:sz w:val="28"/>
          <w:szCs w:val="28"/>
        </w:rPr>
        <w:t>А</w:t>
      </w:r>
      <w:r w:rsidRPr="0087077B">
        <w:rPr>
          <w:sz w:val="28"/>
          <w:szCs w:val="28"/>
        </w:rPr>
        <w:t xml:space="preserve">кт, который передаётся на рассмотрение председателю ГЭК. Если факт нарушения участником ЕГЭ порядка проведения экзамена подтверждается, председатель ГЭК принимает решение об аннулировании результатов участника ЕГЭ по соответствующему </w:t>
      </w:r>
      <w:r w:rsidR="00EA0303" w:rsidRPr="0087077B">
        <w:rPr>
          <w:sz w:val="28"/>
          <w:szCs w:val="28"/>
        </w:rPr>
        <w:t xml:space="preserve">учебному </w:t>
      </w:r>
      <w:r w:rsidRPr="0087077B">
        <w:rPr>
          <w:sz w:val="28"/>
          <w:szCs w:val="28"/>
        </w:rPr>
        <w:t xml:space="preserve">предмету. </w:t>
      </w:r>
      <w:proofErr w:type="gramStart"/>
      <w:r w:rsidRPr="0087077B">
        <w:rPr>
          <w:sz w:val="28"/>
          <w:szCs w:val="28"/>
        </w:rPr>
        <w:t xml:space="preserve">К дальнейшей сдаче экзамена по этому предмету участник </w:t>
      </w:r>
      <w:r w:rsidR="006D5CFB" w:rsidRPr="0087077B">
        <w:rPr>
          <w:sz w:val="28"/>
          <w:szCs w:val="28"/>
        </w:rPr>
        <w:t xml:space="preserve">ЕГЭ </w:t>
      </w:r>
      <w:r w:rsidRPr="0087077B">
        <w:rPr>
          <w:sz w:val="28"/>
          <w:szCs w:val="28"/>
        </w:rPr>
        <w:t>в текущем году не допускается.</w:t>
      </w:r>
      <w:proofErr w:type="gramEnd"/>
    </w:p>
    <w:p w:rsidR="00C327E0" w:rsidRPr="0087077B" w:rsidRDefault="00C327E0" w:rsidP="00FB378B">
      <w:pPr>
        <w:widowControl w:val="0"/>
        <w:ind w:firstLine="709"/>
        <w:contextualSpacing/>
        <w:jc w:val="both"/>
        <w:rPr>
          <w:sz w:val="28"/>
          <w:szCs w:val="28"/>
        </w:rPr>
      </w:pPr>
      <w:r w:rsidRPr="0087077B">
        <w:rPr>
          <w:sz w:val="28"/>
          <w:szCs w:val="28"/>
        </w:rPr>
        <w:t xml:space="preserve">8. Экзаменационная работа выполняется </w:t>
      </w:r>
      <w:proofErr w:type="spellStart"/>
      <w:r w:rsidRPr="0087077B">
        <w:rPr>
          <w:sz w:val="28"/>
          <w:szCs w:val="28"/>
        </w:rPr>
        <w:t>гелевой</w:t>
      </w:r>
      <w:proofErr w:type="spellEnd"/>
      <w:r w:rsidRPr="0087077B">
        <w:rPr>
          <w:sz w:val="28"/>
          <w:szCs w:val="28"/>
        </w:rPr>
        <w:t xml:space="preserve">, капиллярной или перьевой ручками с чернилами черного цвета. </w:t>
      </w:r>
    </w:p>
    <w:p w:rsidR="00EA0303" w:rsidRDefault="00C327E0" w:rsidP="00FB378B">
      <w:pPr>
        <w:widowControl w:val="0"/>
        <w:ind w:firstLine="709"/>
        <w:contextualSpacing/>
        <w:jc w:val="both"/>
        <w:rPr>
          <w:sz w:val="28"/>
          <w:szCs w:val="28"/>
        </w:rPr>
      </w:pPr>
      <w:r w:rsidRPr="0087077B">
        <w:rPr>
          <w:sz w:val="28"/>
          <w:szCs w:val="28"/>
        </w:rPr>
        <w:t>9. Участник ЕГЭ может при выполнении работы использовать черновики и делать пометки в КИМ</w:t>
      </w:r>
      <w:proofErr w:type="gramStart"/>
      <w:r w:rsidRPr="0087077B">
        <w:rPr>
          <w:sz w:val="28"/>
          <w:szCs w:val="28"/>
        </w:rPr>
        <w:t>.</w:t>
      </w:r>
      <w:proofErr w:type="gramEnd"/>
      <w:r w:rsidRPr="0087077B">
        <w:rPr>
          <w:sz w:val="28"/>
          <w:szCs w:val="28"/>
        </w:rPr>
        <w:t xml:space="preserve"> </w:t>
      </w:r>
      <w:r w:rsidR="00EF580F" w:rsidRPr="0087077B">
        <w:rPr>
          <w:sz w:val="28"/>
          <w:szCs w:val="28"/>
        </w:rPr>
        <w:t>(</w:t>
      </w:r>
      <w:proofErr w:type="gramStart"/>
      <w:r w:rsidR="00EF580F" w:rsidRPr="0087077B">
        <w:rPr>
          <w:sz w:val="28"/>
          <w:szCs w:val="28"/>
        </w:rPr>
        <w:t>в</w:t>
      </w:r>
      <w:proofErr w:type="gramEnd"/>
      <w:r w:rsidR="00EF580F" w:rsidRPr="0087077B">
        <w:rPr>
          <w:sz w:val="28"/>
          <w:szCs w:val="28"/>
        </w:rPr>
        <w:t xml:space="preserve"> случае проведения ЕГЭ по иностранным языкам с включенным разделом «Говорение» черновики не выдаются);</w:t>
      </w:r>
    </w:p>
    <w:p w:rsidR="00C327E0" w:rsidRPr="00AC7722" w:rsidRDefault="00C327E0" w:rsidP="00FB378B">
      <w:pPr>
        <w:widowControl w:val="0"/>
        <w:ind w:firstLine="709"/>
        <w:contextualSpacing/>
        <w:jc w:val="both"/>
        <w:rPr>
          <w:sz w:val="28"/>
          <w:szCs w:val="28"/>
        </w:rPr>
      </w:pPr>
      <w:r w:rsidRPr="00AC7722">
        <w:rPr>
          <w:sz w:val="28"/>
          <w:szCs w:val="28"/>
        </w:rPr>
        <w:t xml:space="preserve">Внимание! </w:t>
      </w:r>
      <w:r w:rsidRPr="002D1BB9">
        <w:rPr>
          <w:sz w:val="28"/>
          <w:szCs w:val="28"/>
        </w:rPr>
        <w:t xml:space="preserve">Черновики и КИМ не </w:t>
      </w:r>
      <w:proofErr w:type="gramStart"/>
      <w:r w:rsidRPr="002D1BB9">
        <w:rPr>
          <w:sz w:val="28"/>
          <w:szCs w:val="28"/>
        </w:rPr>
        <w:t xml:space="preserve">проверяются </w:t>
      </w:r>
      <w:r w:rsidRPr="00AC7722">
        <w:rPr>
          <w:sz w:val="28"/>
          <w:szCs w:val="28"/>
        </w:rPr>
        <w:t>и записи в них не учитываются</w:t>
      </w:r>
      <w:proofErr w:type="gramEnd"/>
      <w:r w:rsidRPr="00AC7722">
        <w:rPr>
          <w:sz w:val="28"/>
          <w:szCs w:val="28"/>
        </w:rPr>
        <w:t xml:space="preserve"> при обработке! </w:t>
      </w:r>
    </w:p>
    <w:p w:rsidR="00C327E0" w:rsidRPr="00AC7722" w:rsidRDefault="00C327E0" w:rsidP="00FB378B">
      <w:pPr>
        <w:widowControl w:val="0"/>
        <w:ind w:firstLine="709"/>
        <w:contextualSpacing/>
        <w:jc w:val="both"/>
        <w:rPr>
          <w:sz w:val="28"/>
          <w:szCs w:val="28"/>
        </w:rPr>
      </w:pPr>
      <w:r w:rsidRPr="00AC7722">
        <w:rPr>
          <w:sz w:val="28"/>
          <w:szCs w:val="28"/>
        </w:rPr>
        <w:t>10. Участник ЕГЭ, который по состоянию здоровья или другим объективным причинам не может завершить выполнение экзаменационной работы, имеет право досрочно</w:t>
      </w:r>
      <w:r w:rsidR="00EA0303">
        <w:rPr>
          <w:sz w:val="28"/>
          <w:szCs w:val="28"/>
        </w:rPr>
        <w:t xml:space="preserve"> сдать экзаменационные материалы и</w:t>
      </w:r>
      <w:r w:rsidRPr="00AC7722">
        <w:rPr>
          <w:sz w:val="28"/>
          <w:szCs w:val="28"/>
        </w:rPr>
        <w:t xml:space="preserve"> покинуть аудиторию. </w:t>
      </w:r>
      <w:r w:rsidR="00EA0303">
        <w:rPr>
          <w:sz w:val="28"/>
          <w:szCs w:val="28"/>
        </w:rPr>
        <w:t>В этом случае в</w:t>
      </w:r>
      <w:r w:rsidR="00914544" w:rsidRPr="00914544">
        <w:rPr>
          <w:sz w:val="28"/>
          <w:szCs w:val="28"/>
        </w:rPr>
        <w:t xml:space="preserve"> присутствии медицинского работника и член</w:t>
      </w:r>
      <w:r w:rsidR="00140799">
        <w:rPr>
          <w:sz w:val="28"/>
          <w:szCs w:val="28"/>
        </w:rPr>
        <w:t>ов</w:t>
      </w:r>
      <w:r w:rsidR="00914544" w:rsidRPr="00914544">
        <w:rPr>
          <w:sz w:val="28"/>
          <w:szCs w:val="28"/>
        </w:rPr>
        <w:t xml:space="preserve"> ГЭК составляется </w:t>
      </w:r>
      <w:r w:rsidR="00954235">
        <w:rPr>
          <w:sz w:val="28"/>
          <w:szCs w:val="28"/>
        </w:rPr>
        <w:t>А</w:t>
      </w:r>
      <w:r w:rsidR="00914544" w:rsidRPr="00914544">
        <w:rPr>
          <w:sz w:val="28"/>
          <w:szCs w:val="28"/>
        </w:rPr>
        <w:t xml:space="preserve">кт о досрочном завершении экзамена по объективным причинам. Организатор ставит в </w:t>
      </w:r>
      <w:proofErr w:type="gramStart"/>
      <w:r w:rsidR="00914544" w:rsidRPr="00914544">
        <w:rPr>
          <w:sz w:val="28"/>
          <w:szCs w:val="28"/>
        </w:rPr>
        <w:t>бланке</w:t>
      </w:r>
      <w:proofErr w:type="gramEnd"/>
      <w:r w:rsidR="00914544" w:rsidRPr="00914544">
        <w:rPr>
          <w:sz w:val="28"/>
          <w:szCs w:val="28"/>
        </w:rPr>
        <w:t xml:space="preserve"> регистрации участника ЕГЭ соответствующую отметку. </w:t>
      </w:r>
      <w:r w:rsidRPr="00AC7722">
        <w:rPr>
          <w:sz w:val="28"/>
          <w:szCs w:val="28"/>
        </w:rPr>
        <w:t>В дальнейшем участник ЕГЭ</w:t>
      </w:r>
      <w:r w:rsidR="00EA0303">
        <w:rPr>
          <w:sz w:val="28"/>
          <w:szCs w:val="28"/>
        </w:rPr>
        <w:t xml:space="preserve"> </w:t>
      </w:r>
      <w:r w:rsidRPr="00AC7722">
        <w:rPr>
          <w:sz w:val="28"/>
          <w:szCs w:val="28"/>
        </w:rPr>
        <w:t xml:space="preserve">сможет сдать экзамен по данному предмету в дополнительные сроки. </w:t>
      </w:r>
    </w:p>
    <w:p w:rsidR="00C327E0" w:rsidRPr="00AC7722" w:rsidRDefault="00C327E0" w:rsidP="00FB378B">
      <w:pPr>
        <w:widowControl w:val="0"/>
        <w:ind w:firstLine="709"/>
        <w:contextualSpacing/>
        <w:jc w:val="both"/>
        <w:rPr>
          <w:sz w:val="28"/>
          <w:szCs w:val="28"/>
        </w:rPr>
      </w:pPr>
      <w:r w:rsidRPr="00AC7722">
        <w:rPr>
          <w:sz w:val="28"/>
          <w:szCs w:val="28"/>
        </w:rPr>
        <w:t>11. Участник ЕГЭ, завершивший выполнение экзаменационной работы</w:t>
      </w:r>
      <w:r>
        <w:rPr>
          <w:sz w:val="28"/>
          <w:szCs w:val="28"/>
        </w:rPr>
        <w:t xml:space="preserve"> раньше установленного времени окончания экзамена</w:t>
      </w:r>
      <w:r w:rsidRPr="00AC7722">
        <w:rPr>
          <w:sz w:val="28"/>
          <w:szCs w:val="28"/>
        </w:rPr>
        <w:t xml:space="preserve">, имеет право </w:t>
      </w:r>
      <w:proofErr w:type="gramStart"/>
      <w:r w:rsidRPr="00AC7722">
        <w:rPr>
          <w:sz w:val="28"/>
          <w:szCs w:val="28"/>
        </w:rPr>
        <w:t>сдать ее организаторам и покинуть</w:t>
      </w:r>
      <w:proofErr w:type="gramEnd"/>
      <w:r w:rsidRPr="00AC7722">
        <w:rPr>
          <w:sz w:val="28"/>
          <w:szCs w:val="28"/>
        </w:rPr>
        <w:t xml:space="preserve"> ППЭ, не дожидаясь завершения окончания экзамена</w:t>
      </w:r>
      <w:r>
        <w:rPr>
          <w:sz w:val="28"/>
          <w:szCs w:val="28"/>
        </w:rPr>
        <w:t>.</w:t>
      </w:r>
    </w:p>
    <w:p w:rsidR="00C327E0" w:rsidRPr="00AC7722" w:rsidRDefault="00C327E0" w:rsidP="00FB378B">
      <w:pPr>
        <w:widowControl w:val="0"/>
        <w:ind w:firstLine="709"/>
        <w:contextualSpacing/>
        <w:jc w:val="both"/>
        <w:rPr>
          <w:sz w:val="28"/>
          <w:szCs w:val="28"/>
        </w:rPr>
      </w:pPr>
      <w:r w:rsidRPr="00AC7722">
        <w:rPr>
          <w:sz w:val="28"/>
          <w:szCs w:val="28"/>
        </w:rPr>
        <w:t>12. Результаты экзаменов по каждому предмету утверждаются, изменяются и (или) аннулируются председател</w:t>
      </w:r>
      <w:r w:rsidR="00EA0303">
        <w:rPr>
          <w:sz w:val="28"/>
          <w:szCs w:val="28"/>
        </w:rPr>
        <w:t>ем</w:t>
      </w:r>
      <w:r w:rsidRPr="00AC7722">
        <w:rPr>
          <w:sz w:val="28"/>
          <w:szCs w:val="28"/>
        </w:rPr>
        <w:t xml:space="preserve"> ГЭК</w:t>
      </w:r>
      <w:r w:rsidR="002F4D1E">
        <w:rPr>
          <w:sz w:val="28"/>
          <w:szCs w:val="28"/>
        </w:rPr>
        <w:t xml:space="preserve"> (заместител</w:t>
      </w:r>
      <w:r w:rsidR="00EA0303">
        <w:rPr>
          <w:sz w:val="28"/>
          <w:szCs w:val="28"/>
        </w:rPr>
        <w:t>ем</w:t>
      </w:r>
      <w:r w:rsidR="002F4D1E">
        <w:rPr>
          <w:sz w:val="28"/>
          <w:szCs w:val="28"/>
        </w:rPr>
        <w:t xml:space="preserve"> председателя ГЭК)</w:t>
      </w:r>
      <w:r w:rsidRPr="00AC7722">
        <w:rPr>
          <w:sz w:val="28"/>
          <w:szCs w:val="28"/>
        </w:rPr>
        <w:t xml:space="preserve">. </w:t>
      </w:r>
      <w:r>
        <w:rPr>
          <w:sz w:val="28"/>
          <w:szCs w:val="28"/>
        </w:rPr>
        <w:t xml:space="preserve">Изменение результатов возможно в </w:t>
      </w:r>
      <w:proofErr w:type="gramStart"/>
      <w:r>
        <w:rPr>
          <w:sz w:val="28"/>
          <w:szCs w:val="28"/>
        </w:rPr>
        <w:t>случае</w:t>
      </w:r>
      <w:proofErr w:type="gramEnd"/>
      <w:r>
        <w:rPr>
          <w:sz w:val="28"/>
          <w:szCs w:val="28"/>
        </w:rPr>
        <w:t xml:space="preserve"> проведения перепроверки экзаменационных работ. О проведении перепроверки  </w:t>
      </w:r>
      <w:r w:rsidR="006958A5">
        <w:rPr>
          <w:sz w:val="28"/>
          <w:szCs w:val="28"/>
        </w:rPr>
        <w:t>сообщается дополнительно</w:t>
      </w:r>
      <w:r>
        <w:rPr>
          <w:sz w:val="28"/>
          <w:szCs w:val="28"/>
        </w:rPr>
        <w:t>. Аннулирование</w:t>
      </w:r>
      <w:r w:rsidR="006958A5">
        <w:rPr>
          <w:sz w:val="28"/>
          <w:szCs w:val="28"/>
        </w:rPr>
        <w:t xml:space="preserve"> результатов</w:t>
      </w:r>
      <w:r>
        <w:rPr>
          <w:sz w:val="28"/>
          <w:szCs w:val="28"/>
        </w:rPr>
        <w:t xml:space="preserve"> возможно в </w:t>
      </w:r>
      <w:proofErr w:type="gramStart"/>
      <w:r>
        <w:rPr>
          <w:sz w:val="28"/>
          <w:szCs w:val="28"/>
        </w:rPr>
        <w:t>случае</w:t>
      </w:r>
      <w:proofErr w:type="gramEnd"/>
      <w:r>
        <w:rPr>
          <w:sz w:val="28"/>
          <w:szCs w:val="28"/>
        </w:rPr>
        <w:t xml:space="preserve"> выявления нарушений при проведении экзамена. Если нарушение было </w:t>
      </w:r>
      <w:r>
        <w:rPr>
          <w:sz w:val="28"/>
          <w:szCs w:val="28"/>
        </w:rPr>
        <w:lastRenderedPageBreak/>
        <w:t xml:space="preserve">совершено участником ЕГЭ, его результаты аннулируются без предоставления возможности пересдать экзамен в текущем </w:t>
      </w:r>
      <w:r w:rsidR="00A9470C">
        <w:rPr>
          <w:sz w:val="28"/>
          <w:szCs w:val="28"/>
        </w:rPr>
        <w:t xml:space="preserve"> </w:t>
      </w:r>
      <w:r>
        <w:rPr>
          <w:sz w:val="28"/>
          <w:szCs w:val="28"/>
        </w:rPr>
        <w:t xml:space="preserve">году. </w:t>
      </w:r>
    </w:p>
    <w:p w:rsidR="00C327E0" w:rsidRDefault="00C327E0" w:rsidP="005034B8">
      <w:pPr>
        <w:widowControl w:val="0"/>
        <w:ind w:firstLine="709"/>
        <w:contextualSpacing/>
        <w:jc w:val="both"/>
        <w:rPr>
          <w:sz w:val="28"/>
          <w:szCs w:val="28"/>
        </w:rPr>
      </w:pPr>
      <w:r w:rsidRPr="00AC7722">
        <w:rPr>
          <w:sz w:val="28"/>
          <w:szCs w:val="28"/>
        </w:rPr>
        <w:t>1</w:t>
      </w:r>
      <w:r w:rsidR="00FA71DD">
        <w:rPr>
          <w:sz w:val="28"/>
          <w:szCs w:val="28"/>
        </w:rPr>
        <w:t>3</w:t>
      </w:r>
      <w:r w:rsidRPr="00AC7722">
        <w:rPr>
          <w:sz w:val="28"/>
          <w:szCs w:val="28"/>
        </w:rPr>
        <w:t>. Ознакомление участников ЕГЭ с полученными ими результатами ЕГЭ по</w:t>
      </w:r>
      <w:r w:rsidR="00A9470C">
        <w:rPr>
          <w:sz w:val="28"/>
          <w:szCs w:val="28"/>
        </w:rPr>
        <w:t xml:space="preserve"> соответствующему</w:t>
      </w:r>
      <w:r w:rsidRPr="00AC7722">
        <w:rPr>
          <w:sz w:val="28"/>
          <w:szCs w:val="28"/>
        </w:rPr>
        <w:t xml:space="preserve"> </w:t>
      </w:r>
      <w:r w:rsidR="00A9470C">
        <w:rPr>
          <w:sz w:val="28"/>
          <w:szCs w:val="28"/>
        </w:rPr>
        <w:t>учебному</w:t>
      </w:r>
      <w:r w:rsidR="00A9470C" w:rsidRPr="00AC7722">
        <w:rPr>
          <w:sz w:val="28"/>
          <w:szCs w:val="28"/>
        </w:rPr>
        <w:t xml:space="preserve"> </w:t>
      </w:r>
      <w:r w:rsidRPr="00AC7722">
        <w:rPr>
          <w:sz w:val="28"/>
          <w:szCs w:val="28"/>
        </w:rPr>
        <w:t>предмету осуществляется не позднее трех рабочих дней со дня их утверждения председателем ГЭК</w:t>
      </w:r>
      <w:r w:rsidR="00007926">
        <w:rPr>
          <w:sz w:val="28"/>
          <w:szCs w:val="28"/>
        </w:rPr>
        <w:t xml:space="preserve"> (</w:t>
      </w:r>
      <w:r w:rsidR="00007926" w:rsidRPr="00007926">
        <w:rPr>
          <w:sz w:val="28"/>
          <w:szCs w:val="28"/>
        </w:rPr>
        <w:t>заместител</w:t>
      </w:r>
      <w:r w:rsidR="00007926">
        <w:rPr>
          <w:sz w:val="28"/>
          <w:szCs w:val="28"/>
        </w:rPr>
        <w:t>ем</w:t>
      </w:r>
      <w:r w:rsidR="00007926" w:rsidRPr="00007926">
        <w:rPr>
          <w:sz w:val="28"/>
          <w:szCs w:val="28"/>
        </w:rPr>
        <w:t xml:space="preserve"> председателя ГЭК</w:t>
      </w:r>
      <w:r w:rsidR="00007926">
        <w:rPr>
          <w:sz w:val="28"/>
          <w:szCs w:val="28"/>
        </w:rPr>
        <w:t>)</w:t>
      </w:r>
      <w:r w:rsidRPr="00AC7722">
        <w:rPr>
          <w:sz w:val="28"/>
          <w:szCs w:val="28"/>
        </w:rPr>
        <w:t xml:space="preserve">. </w:t>
      </w:r>
    </w:p>
    <w:p w:rsidR="00C327E0" w:rsidRPr="00AC7722" w:rsidRDefault="00C327E0" w:rsidP="005034B8">
      <w:pPr>
        <w:widowControl w:val="0"/>
        <w:ind w:firstLine="709"/>
        <w:contextualSpacing/>
        <w:jc w:val="both"/>
        <w:rPr>
          <w:sz w:val="28"/>
          <w:szCs w:val="28"/>
        </w:rPr>
      </w:pPr>
      <w:r>
        <w:rPr>
          <w:sz w:val="28"/>
          <w:szCs w:val="28"/>
        </w:rPr>
        <w:t>1</w:t>
      </w:r>
      <w:r w:rsidR="00FA71DD">
        <w:rPr>
          <w:sz w:val="28"/>
          <w:szCs w:val="28"/>
        </w:rPr>
        <w:t>4</w:t>
      </w:r>
      <w:r>
        <w:rPr>
          <w:sz w:val="28"/>
          <w:szCs w:val="28"/>
        </w:rPr>
        <w:t xml:space="preserve">. </w:t>
      </w:r>
      <w:r w:rsidRPr="00AC7722">
        <w:rPr>
          <w:sz w:val="28"/>
          <w:szCs w:val="28"/>
        </w:rPr>
        <w:t>Резу</w:t>
      </w:r>
      <w:r w:rsidR="002F7AA2">
        <w:rPr>
          <w:sz w:val="28"/>
          <w:szCs w:val="28"/>
        </w:rPr>
        <w:t xml:space="preserve">льтаты экзаменов действительны </w:t>
      </w:r>
      <w:r>
        <w:rPr>
          <w:sz w:val="28"/>
          <w:szCs w:val="28"/>
        </w:rPr>
        <w:t>ч</w:t>
      </w:r>
      <w:r w:rsidR="002F7AA2">
        <w:rPr>
          <w:sz w:val="28"/>
          <w:szCs w:val="28"/>
        </w:rPr>
        <w:t>етыре</w:t>
      </w:r>
      <w:r w:rsidRPr="00AC7722">
        <w:rPr>
          <w:sz w:val="28"/>
          <w:szCs w:val="28"/>
        </w:rPr>
        <w:t xml:space="preserve"> года</w:t>
      </w:r>
      <w:r>
        <w:rPr>
          <w:sz w:val="28"/>
          <w:szCs w:val="28"/>
        </w:rPr>
        <w:t xml:space="preserve"> следующих за годом получения таких результатов</w:t>
      </w:r>
      <w:r w:rsidRPr="00AC7722">
        <w:rPr>
          <w:sz w:val="28"/>
          <w:szCs w:val="28"/>
        </w:rPr>
        <w:t>.</w:t>
      </w:r>
    </w:p>
    <w:p w:rsidR="00615FDB" w:rsidRPr="002F7AA2" w:rsidRDefault="00C327E0" w:rsidP="00615FDB">
      <w:pPr>
        <w:widowControl w:val="0"/>
        <w:ind w:firstLine="709"/>
        <w:contextualSpacing/>
        <w:jc w:val="both"/>
        <w:rPr>
          <w:sz w:val="28"/>
          <w:szCs w:val="28"/>
        </w:rPr>
      </w:pPr>
      <w:r w:rsidRPr="00AC7722">
        <w:rPr>
          <w:sz w:val="28"/>
          <w:szCs w:val="28"/>
        </w:rPr>
        <w:t>1</w:t>
      </w:r>
      <w:r w:rsidR="00FA71DD">
        <w:rPr>
          <w:sz w:val="28"/>
          <w:szCs w:val="28"/>
        </w:rPr>
        <w:t>5</w:t>
      </w:r>
      <w:r w:rsidRPr="00AC7722">
        <w:rPr>
          <w:sz w:val="28"/>
          <w:szCs w:val="28"/>
        </w:rPr>
        <w:t xml:space="preserve">. </w:t>
      </w:r>
      <w:r w:rsidR="00615FDB" w:rsidRPr="00A35F42">
        <w:rPr>
          <w:sz w:val="28"/>
          <w:szCs w:val="28"/>
        </w:rPr>
        <w:t xml:space="preserve">В случае если участник ГИА получил на ГИА неудовлетворительные результаты по </w:t>
      </w:r>
      <w:r w:rsidR="00615FDB">
        <w:rPr>
          <w:sz w:val="28"/>
          <w:szCs w:val="28"/>
        </w:rPr>
        <w:t>одному из обязательных</w:t>
      </w:r>
      <w:r w:rsidR="00615FDB" w:rsidRPr="00A35F42">
        <w:rPr>
          <w:sz w:val="28"/>
          <w:szCs w:val="28"/>
        </w:rPr>
        <w:t xml:space="preserve"> учебных предметов, он имеет право </w:t>
      </w:r>
      <w:r w:rsidR="00615FDB">
        <w:rPr>
          <w:sz w:val="28"/>
          <w:szCs w:val="28"/>
        </w:rPr>
        <w:t>сдать повторно</w:t>
      </w:r>
      <w:r w:rsidR="00615FDB" w:rsidRPr="00A35F42">
        <w:rPr>
          <w:sz w:val="28"/>
          <w:szCs w:val="28"/>
        </w:rPr>
        <w:t xml:space="preserve"> данный предмет на любом этапе проведения экзаменов в текущем году не более одного раза.</w:t>
      </w:r>
    </w:p>
    <w:p w:rsidR="002F7AA2" w:rsidRDefault="006D5CFB" w:rsidP="006D5CFB">
      <w:pPr>
        <w:widowControl w:val="0"/>
        <w:ind w:firstLine="709"/>
        <w:contextualSpacing/>
        <w:jc w:val="both"/>
        <w:rPr>
          <w:sz w:val="28"/>
          <w:szCs w:val="28"/>
        </w:rPr>
      </w:pPr>
      <w:proofErr w:type="gramStart"/>
      <w:r w:rsidRPr="006D5CFB">
        <w:rPr>
          <w:sz w:val="28"/>
          <w:szCs w:val="28"/>
        </w:rPr>
        <w:t>Обучающимся и выпускникам прошлых лет, получившим неудовлетворительный результат по предметам по выбору, также предоставляется право пройти ГИА по соответствующим учебным предметам не ранее 1 сентября текущего года в сроки и в формах, устанавливаемых Порядком.</w:t>
      </w:r>
      <w:proofErr w:type="gramEnd"/>
    </w:p>
    <w:p w:rsidR="009868BB" w:rsidRDefault="00615FDB" w:rsidP="00FB378B">
      <w:pPr>
        <w:widowControl w:val="0"/>
        <w:ind w:firstLine="709"/>
        <w:contextualSpacing/>
        <w:jc w:val="both"/>
        <w:rPr>
          <w:sz w:val="28"/>
          <w:szCs w:val="28"/>
        </w:rPr>
      </w:pPr>
      <w:proofErr w:type="gramStart"/>
      <w:r>
        <w:rPr>
          <w:sz w:val="28"/>
          <w:szCs w:val="28"/>
        </w:rPr>
        <w:t>О</w:t>
      </w:r>
      <w:r w:rsidRPr="006D5CFB">
        <w:rPr>
          <w:sz w:val="28"/>
          <w:szCs w:val="28"/>
        </w:rPr>
        <w:t>бучающимся, не прошедшим ГИА или получившим на ГИА неудовлетворительные результаты более чем по одному обязательному учебному предмету, либо получившим повторно неудовлетворительный результат по одному из этих предметов на ГИА в дополнительные сроки, предоставляется право пройти ГИА по соответствующим учебным предметам не ранее 1 сентября текущего года в сроки и в формах, устанавливаемых Порядком</w:t>
      </w:r>
      <w:r>
        <w:rPr>
          <w:sz w:val="28"/>
          <w:szCs w:val="28"/>
        </w:rPr>
        <w:t>.</w:t>
      </w:r>
      <w:proofErr w:type="gramEnd"/>
      <w:r>
        <w:t xml:space="preserve"> </w:t>
      </w:r>
      <w:r w:rsidRPr="006D5CFB">
        <w:rPr>
          <w:sz w:val="28"/>
          <w:szCs w:val="28"/>
        </w:rPr>
        <w:t>Для прохождения повторной ГИА указанные лица восстанавливаются в организации, осуществляющей образовательную деятельность, на срок, необходимый для прохождения ГИА.</w:t>
      </w:r>
    </w:p>
    <w:p w:rsidR="00C327E0" w:rsidRDefault="00C327E0" w:rsidP="00FB378B">
      <w:pPr>
        <w:widowControl w:val="0"/>
        <w:ind w:firstLine="709"/>
        <w:contextualSpacing/>
        <w:jc w:val="both"/>
        <w:rPr>
          <w:sz w:val="28"/>
          <w:szCs w:val="28"/>
        </w:rPr>
      </w:pPr>
      <w:r w:rsidRPr="00AC7722">
        <w:rPr>
          <w:sz w:val="28"/>
          <w:szCs w:val="28"/>
        </w:rPr>
        <w:t xml:space="preserve">Участник ЕГЭ имеет право подать апелляцию о нарушении установленного </w:t>
      </w:r>
      <w:r w:rsidR="00954235">
        <w:rPr>
          <w:sz w:val="28"/>
          <w:szCs w:val="28"/>
        </w:rPr>
        <w:t>П</w:t>
      </w:r>
      <w:r w:rsidRPr="00AC7722">
        <w:rPr>
          <w:sz w:val="28"/>
          <w:szCs w:val="28"/>
        </w:rPr>
        <w:t xml:space="preserve">орядка проведения </w:t>
      </w:r>
      <w:r w:rsidR="00337758">
        <w:rPr>
          <w:sz w:val="28"/>
          <w:szCs w:val="28"/>
        </w:rPr>
        <w:t>ГИА</w:t>
      </w:r>
      <w:r w:rsidRPr="00AC7722">
        <w:rPr>
          <w:sz w:val="28"/>
          <w:szCs w:val="28"/>
        </w:rPr>
        <w:t xml:space="preserve"> и (или) о несогласии с выставленными баллами в конфликтную комиссию.</w:t>
      </w:r>
    </w:p>
    <w:p w:rsidR="002B5A21" w:rsidRPr="00AC7722" w:rsidRDefault="002B5A21" w:rsidP="00FB378B">
      <w:pPr>
        <w:widowControl w:val="0"/>
        <w:ind w:firstLine="709"/>
        <w:contextualSpacing/>
        <w:jc w:val="both"/>
        <w:rPr>
          <w:sz w:val="28"/>
          <w:szCs w:val="28"/>
        </w:rPr>
      </w:pPr>
      <w:r w:rsidRPr="002B5A21">
        <w:rPr>
          <w:sz w:val="28"/>
          <w:szCs w:val="28"/>
        </w:rPr>
        <w:t>Конфликтная комиссия не рассматривает апелляции по вопросам содержания и структуры заданий по учебным предметам, а также по вопросам, связанным с нарушением обучающимся, выпускником прошлых лет требований настоящего Порядка и неправильным оформлением экзаменационной работы.</w:t>
      </w:r>
    </w:p>
    <w:p w:rsidR="00C327E0" w:rsidRPr="00AC7722" w:rsidRDefault="00C327E0" w:rsidP="00FB378B">
      <w:pPr>
        <w:widowControl w:val="0"/>
        <w:ind w:firstLine="709"/>
        <w:contextualSpacing/>
        <w:jc w:val="both"/>
        <w:rPr>
          <w:sz w:val="28"/>
          <w:szCs w:val="28"/>
        </w:rPr>
      </w:pPr>
      <w:r w:rsidRPr="00AC7722">
        <w:rPr>
          <w:sz w:val="28"/>
          <w:szCs w:val="28"/>
        </w:rPr>
        <w:t>1</w:t>
      </w:r>
      <w:r w:rsidR="00FA71DD">
        <w:rPr>
          <w:sz w:val="28"/>
          <w:szCs w:val="28"/>
        </w:rPr>
        <w:t>6</w:t>
      </w:r>
      <w:r w:rsidRPr="00AC7722">
        <w:rPr>
          <w:sz w:val="28"/>
          <w:szCs w:val="28"/>
        </w:rPr>
        <w:t xml:space="preserve">. Апелляцию о нарушении установленного порядка проведения экзамена участник ЕГЭ подает в день проведения экзамена члену ГЭК, не покидая ППЭ. </w:t>
      </w:r>
    </w:p>
    <w:p w:rsidR="00C327E0" w:rsidRPr="00AC7722" w:rsidRDefault="00C327E0" w:rsidP="00FB378B">
      <w:pPr>
        <w:widowControl w:val="0"/>
        <w:ind w:firstLine="709"/>
        <w:contextualSpacing/>
        <w:jc w:val="both"/>
        <w:rPr>
          <w:sz w:val="28"/>
          <w:szCs w:val="28"/>
        </w:rPr>
      </w:pPr>
      <w:r w:rsidRPr="00AC7722">
        <w:rPr>
          <w:sz w:val="28"/>
          <w:szCs w:val="28"/>
        </w:rPr>
        <w:t>1</w:t>
      </w:r>
      <w:r w:rsidR="00FA71DD">
        <w:rPr>
          <w:sz w:val="28"/>
          <w:szCs w:val="28"/>
        </w:rPr>
        <w:t>7</w:t>
      </w:r>
      <w:r w:rsidRPr="00AC7722">
        <w:rPr>
          <w:sz w:val="28"/>
          <w:szCs w:val="28"/>
        </w:rPr>
        <w:t xml:space="preserve">. Апелляция о несогласии с выставленными баллами подается в течение двух рабочих дней со дня объявления результатов экзамена по соответствующему </w:t>
      </w:r>
      <w:r w:rsidR="00A9470C">
        <w:rPr>
          <w:sz w:val="28"/>
          <w:szCs w:val="28"/>
        </w:rPr>
        <w:t xml:space="preserve">учебному </w:t>
      </w:r>
      <w:r>
        <w:rPr>
          <w:sz w:val="28"/>
          <w:szCs w:val="28"/>
        </w:rPr>
        <w:t xml:space="preserve">предмету. Обучающиеся подают апелляцию о несогласии с выставленными баллами в образовательную </w:t>
      </w:r>
      <w:r>
        <w:rPr>
          <w:color w:val="000000"/>
          <w:sz w:val="28"/>
          <w:szCs w:val="28"/>
        </w:rPr>
        <w:t xml:space="preserve">организацию, </w:t>
      </w:r>
      <w:r>
        <w:rPr>
          <w:sz w:val="28"/>
          <w:szCs w:val="28"/>
        </w:rPr>
        <w:t>которой они были допущены к ГИА, выпускники прошлых лет –</w:t>
      </w:r>
      <w:r w:rsidR="00A9470C">
        <w:rPr>
          <w:sz w:val="28"/>
          <w:szCs w:val="28"/>
        </w:rPr>
        <w:t xml:space="preserve"> </w:t>
      </w:r>
      <w:r>
        <w:rPr>
          <w:sz w:val="28"/>
          <w:szCs w:val="28"/>
        </w:rPr>
        <w:t>в места, в которых они были зарегистрированы на сдачу ЕГЭ</w:t>
      </w:r>
      <w:r w:rsidR="00403120">
        <w:rPr>
          <w:sz w:val="28"/>
          <w:szCs w:val="28"/>
        </w:rPr>
        <w:t xml:space="preserve">, </w:t>
      </w:r>
      <w:r w:rsidR="00403120" w:rsidRPr="00403120">
        <w:rPr>
          <w:sz w:val="28"/>
          <w:szCs w:val="28"/>
        </w:rPr>
        <w:t xml:space="preserve">а также в иные места, определенные органом исполнительной власти субъекта Российской </w:t>
      </w:r>
      <w:r w:rsidR="00403120" w:rsidRPr="00403120">
        <w:rPr>
          <w:sz w:val="28"/>
          <w:szCs w:val="28"/>
        </w:rPr>
        <w:lastRenderedPageBreak/>
        <w:t>Федерации, осуществляющим государственное управление в сфере образования.</w:t>
      </w:r>
    </w:p>
    <w:p w:rsidR="00C327E0" w:rsidRDefault="00FA71DD" w:rsidP="00FB378B">
      <w:pPr>
        <w:widowControl w:val="0"/>
        <w:ind w:firstLine="709"/>
        <w:contextualSpacing/>
        <w:jc w:val="both"/>
        <w:rPr>
          <w:sz w:val="28"/>
          <w:szCs w:val="28"/>
        </w:rPr>
      </w:pPr>
      <w:r>
        <w:rPr>
          <w:sz w:val="28"/>
          <w:szCs w:val="28"/>
        </w:rPr>
        <w:t>18</w:t>
      </w:r>
      <w:r w:rsidR="00C327E0" w:rsidRPr="00AC7722">
        <w:rPr>
          <w:sz w:val="28"/>
          <w:szCs w:val="28"/>
        </w:rPr>
        <w:t>. Участники ЕГЭ заблаговременно информируются о времени, месте и порядке рассмотрения апелляций.</w:t>
      </w:r>
    </w:p>
    <w:p w:rsidR="00403120" w:rsidRPr="00AC7722" w:rsidRDefault="00403120" w:rsidP="00FB378B">
      <w:pPr>
        <w:widowControl w:val="0"/>
        <w:ind w:firstLine="709"/>
        <w:contextualSpacing/>
        <w:jc w:val="both"/>
        <w:rPr>
          <w:sz w:val="28"/>
          <w:szCs w:val="28"/>
        </w:rPr>
      </w:pPr>
      <w:r w:rsidRPr="00403120">
        <w:rPr>
          <w:sz w:val="28"/>
          <w:szCs w:val="28"/>
        </w:rPr>
        <w:t>Обучающийся, выпускник прошлых лет и (или) его родители (законные представители) при желании присутствуют при рассмотрении апелляции.</w:t>
      </w:r>
    </w:p>
    <w:p w:rsidR="002B5A21" w:rsidRPr="002B5A21" w:rsidRDefault="00FA71DD" w:rsidP="002B5A21">
      <w:pPr>
        <w:widowControl w:val="0"/>
        <w:ind w:firstLine="709"/>
        <w:contextualSpacing/>
        <w:jc w:val="both"/>
        <w:rPr>
          <w:sz w:val="28"/>
          <w:szCs w:val="28"/>
        </w:rPr>
      </w:pPr>
      <w:r>
        <w:rPr>
          <w:sz w:val="28"/>
          <w:szCs w:val="28"/>
        </w:rPr>
        <w:t>19</w:t>
      </w:r>
      <w:r w:rsidR="00C327E0" w:rsidRPr="00AC7722">
        <w:rPr>
          <w:sz w:val="28"/>
          <w:szCs w:val="28"/>
        </w:rPr>
        <w:t xml:space="preserve">. </w:t>
      </w:r>
      <w:r w:rsidR="002B5A21" w:rsidRPr="002B5A21">
        <w:rPr>
          <w:sz w:val="28"/>
          <w:szCs w:val="28"/>
        </w:rPr>
        <w:t xml:space="preserve">При рассмотрении апелляции о нарушении устанавливаемого </w:t>
      </w:r>
      <w:r w:rsidR="00954235">
        <w:rPr>
          <w:sz w:val="28"/>
          <w:szCs w:val="28"/>
        </w:rPr>
        <w:t>П</w:t>
      </w:r>
      <w:r w:rsidR="002B5A21" w:rsidRPr="002B5A21">
        <w:rPr>
          <w:sz w:val="28"/>
          <w:szCs w:val="28"/>
        </w:rPr>
        <w:t xml:space="preserve">орядка проведения ГИА конфликтная комиссия </w:t>
      </w:r>
      <w:proofErr w:type="gramStart"/>
      <w:r w:rsidR="002B5A21" w:rsidRPr="002B5A21">
        <w:rPr>
          <w:sz w:val="28"/>
          <w:szCs w:val="28"/>
        </w:rPr>
        <w:t>рассматривает апелляцию и заключение о результатах проверки и выносит</w:t>
      </w:r>
      <w:proofErr w:type="gramEnd"/>
      <w:r w:rsidR="002B5A21" w:rsidRPr="002B5A21">
        <w:rPr>
          <w:sz w:val="28"/>
          <w:szCs w:val="28"/>
        </w:rPr>
        <w:t xml:space="preserve"> одно из решений:</w:t>
      </w:r>
    </w:p>
    <w:p w:rsidR="002B5A21" w:rsidRPr="002B5A21" w:rsidRDefault="002B5A21" w:rsidP="002B5A21">
      <w:pPr>
        <w:widowControl w:val="0"/>
        <w:ind w:firstLine="709"/>
        <w:contextualSpacing/>
        <w:jc w:val="both"/>
        <w:rPr>
          <w:sz w:val="28"/>
          <w:szCs w:val="28"/>
        </w:rPr>
      </w:pPr>
      <w:r w:rsidRPr="002B5A21">
        <w:rPr>
          <w:sz w:val="28"/>
          <w:szCs w:val="28"/>
        </w:rPr>
        <w:t>об отклонении апелляции;</w:t>
      </w:r>
    </w:p>
    <w:p w:rsidR="002B5A21" w:rsidRPr="002B5A21" w:rsidRDefault="002B5A21" w:rsidP="002B5A21">
      <w:pPr>
        <w:widowControl w:val="0"/>
        <w:ind w:firstLine="709"/>
        <w:contextualSpacing/>
        <w:jc w:val="both"/>
        <w:rPr>
          <w:sz w:val="28"/>
          <w:szCs w:val="28"/>
        </w:rPr>
      </w:pPr>
      <w:r w:rsidRPr="002B5A21">
        <w:rPr>
          <w:sz w:val="28"/>
          <w:szCs w:val="28"/>
        </w:rPr>
        <w:t>об удовлетворении апелляции.</w:t>
      </w:r>
    </w:p>
    <w:p w:rsidR="002B5A21" w:rsidRDefault="002B5A21" w:rsidP="002B5A21">
      <w:pPr>
        <w:widowControl w:val="0"/>
        <w:ind w:firstLine="709"/>
        <w:contextualSpacing/>
        <w:jc w:val="both"/>
        <w:rPr>
          <w:sz w:val="28"/>
          <w:szCs w:val="28"/>
        </w:rPr>
      </w:pPr>
      <w:r w:rsidRPr="002B5A21">
        <w:rPr>
          <w:sz w:val="28"/>
          <w:szCs w:val="28"/>
        </w:rPr>
        <w:t xml:space="preserve">При удовлетворении апелляции результат </w:t>
      </w:r>
      <w:r w:rsidR="008379B2">
        <w:rPr>
          <w:sz w:val="28"/>
          <w:szCs w:val="28"/>
        </w:rPr>
        <w:t>ЕГЭ</w:t>
      </w:r>
      <w:r w:rsidRPr="002B5A21">
        <w:rPr>
          <w:sz w:val="28"/>
          <w:szCs w:val="28"/>
        </w:rPr>
        <w:t xml:space="preserve">, по процедуре которого </w:t>
      </w:r>
      <w:r>
        <w:rPr>
          <w:sz w:val="28"/>
          <w:szCs w:val="28"/>
        </w:rPr>
        <w:t>участником ЕГЭ</w:t>
      </w:r>
      <w:r w:rsidRPr="002B5A21">
        <w:rPr>
          <w:sz w:val="28"/>
          <w:szCs w:val="28"/>
        </w:rPr>
        <w:t xml:space="preserve"> была подана апелляция, </w:t>
      </w:r>
      <w:proofErr w:type="gramStart"/>
      <w:r w:rsidRPr="002B5A21">
        <w:rPr>
          <w:sz w:val="28"/>
          <w:szCs w:val="28"/>
        </w:rPr>
        <w:t xml:space="preserve">аннулируется и </w:t>
      </w:r>
      <w:r>
        <w:rPr>
          <w:sz w:val="28"/>
          <w:szCs w:val="28"/>
        </w:rPr>
        <w:t>участнику ЕГЭ</w:t>
      </w:r>
      <w:r w:rsidRPr="002B5A21">
        <w:rPr>
          <w:sz w:val="28"/>
          <w:szCs w:val="28"/>
        </w:rPr>
        <w:t xml:space="preserve"> предоставляется</w:t>
      </w:r>
      <w:proofErr w:type="gramEnd"/>
      <w:r w:rsidRPr="002B5A21">
        <w:rPr>
          <w:sz w:val="28"/>
          <w:szCs w:val="28"/>
        </w:rPr>
        <w:t xml:space="preserve"> возможность сдать экзамен по учебному предмету в иной день, предусмотрен</w:t>
      </w:r>
      <w:r>
        <w:rPr>
          <w:sz w:val="28"/>
          <w:szCs w:val="28"/>
        </w:rPr>
        <w:t>ный расписаниями проведения ЕГЭ</w:t>
      </w:r>
      <w:r w:rsidRPr="002B5A21">
        <w:rPr>
          <w:sz w:val="28"/>
          <w:szCs w:val="28"/>
        </w:rPr>
        <w:t>.</w:t>
      </w:r>
    </w:p>
    <w:p w:rsidR="00C327E0" w:rsidRPr="00AC7722" w:rsidRDefault="00C327E0" w:rsidP="00FB378B">
      <w:pPr>
        <w:widowControl w:val="0"/>
        <w:ind w:firstLine="709"/>
        <w:contextualSpacing/>
        <w:jc w:val="both"/>
        <w:rPr>
          <w:sz w:val="28"/>
          <w:szCs w:val="28"/>
        </w:rPr>
      </w:pPr>
      <w:r w:rsidRPr="00AC7722">
        <w:rPr>
          <w:sz w:val="28"/>
          <w:szCs w:val="28"/>
        </w:rPr>
        <w:t>2</w:t>
      </w:r>
      <w:r w:rsidR="00FA71DD">
        <w:rPr>
          <w:sz w:val="28"/>
          <w:szCs w:val="28"/>
        </w:rPr>
        <w:t>0</w:t>
      </w:r>
      <w:r w:rsidRPr="00AC7722">
        <w:rPr>
          <w:sz w:val="28"/>
          <w:szCs w:val="28"/>
        </w:rPr>
        <w:t xml:space="preserve">. </w:t>
      </w:r>
      <w:proofErr w:type="gramStart"/>
      <w:r w:rsidRPr="00AC7722">
        <w:rPr>
          <w:sz w:val="28"/>
          <w:szCs w:val="28"/>
        </w:rPr>
        <w:t xml:space="preserve">При установлении фактов нарушения установленного порядка проведения экзамена, которые могли повлечь за собой искажение результатов экзаменов всех участников ЕГЭ, председатель ГЭК </w:t>
      </w:r>
      <w:r w:rsidR="00007926">
        <w:rPr>
          <w:sz w:val="28"/>
          <w:szCs w:val="28"/>
        </w:rPr>
        <w:t xml:space="preserve">(заместитель председателя ГЭК) </w:t>
      </w:r>
      <w:r w:rsidRPr="00AC7722">
        <w:rPr>
          <w:sz w:val="28"/>
          <w:szCs w:val="28"/>
        </w:rPr>
        <w:t xml:space="preserve">принимает решение об аннулировании результатов </w:t>
      </w:r>
      <w:r w:rsidR="008379B2">
        <w:rPr>
          <w:sz w:val="28"/>
          <w:szCs w:val="28"/>
        </w:rPr>
        <w:t>ЕГЭ</w:t>
      </w:r>
      <w:r w:rsidRPr="00AC7722">
        <w:rPr>
          <w:sz w:val="28"/>
          <w:szCs w:val="28"/>
        </w:rPr>
        <w:t xml:space="preserve"> по соответствующему учебному предмету для всех участников ЕГЭ и о допуске к экзаменам в дополнительные сроки участников ЕГЭ, непричастных к фактам выявленных нарушений. </w:t>
      </w:r>
      <w:proofErr w:type="gramEnd"/>
    </w:p>
    <w:p w:rsidR="002B5A21" w:rsidRPr="002B5A21" w:rsidRDefault="00C327E0" w:rsidP="002B5A21">
      <w:pPr>
        <w:widowControl w:val="0"/>
        <w:ind w:firstLine="709"/>
        <w:contextualSpacing/>
        <w:jc w:val="both"/>
        <w:rPr>
          <w:sz w:val="28"/>
          <w:szCs w:val="28"/>
        </w:rPr>
      </w:pPr>
      <w:r w:rsidRPr="00AC7722">
        <w:rPr>
          <w:sz w:val="28"/>
          <w:szCs w:val="28"/>
        </w:rPr>
        <w:t>2</w:t>
      </w:r>
      <w:r w:rsidR="00FA71DD">
        <w:rPr>
          <w:sz w:val="28"/>
          <w:szCs w:val="28"/>
        </w:rPr>
        <w:t>1</w:t>
      </w:r>
      <w:r w:rsidRPr="00AC7722">
        <w:rPr>
          <w:sz w:val="28"/>
          <w:szCs w:val="28"/>
        </w:rPr>
        <w:t xml:space="preserve">. </w:t>
      </w:r>
      <w:r w:rsidR="002B5A21" w:rsidRPr="002B5A21">
        <w:rPr>
          <w:sz w:val="28"/>
          <w:szCs w:val="28"/>
        </w:rPr>
        <w:t xml:space="preserve">При рассмотрении апелляции о несогласии с выставленными баллами конфликтная комиссия запрашивает распечатанные изображения экзаменационной работы, электронные носители, содержащие файлы с цифровой аудиозаписью устных ответов </w:t>
      </w:r>
      <w:r w:rsidR="002B5A21">
        <w:rPr>
          <w:sz w:val="28"/>
          <w:szCs w:val="28"/>
        </w:rPr>
        <w:t>участников ЕГЭ</w:t>
      </w:r>
      <w:r w:rsidR="002B5A21" w:rsidRPr="002B5A21">
        <w:rPr>
          <w:sz w:val="28"/>
          <w:szCs w:val="28"/>
        </w:rPr>
        <w:t>, копии протоколов проверки экзаменационной раб</w:t>
      </w:r>
      <w:r w:rsidR="002B5A21">
        <w:rPr>
          <w:sz w:val="28"/>
          <w:szCs w:val="28"/>
        </w:rPr>
        <w:t>оты предметной комиссией и КИМ участников ЕГЭ</w:t>
      </w:r>
      <w:r w:rsidR="002B5A21" w:rsidRPr="002B5A21">
        <w:rPr>
          <w:sz w:val="28"/>
          <w:szCs w:val="28"/>
        </w:rPr>
        <w:t>, подавши</w:t>
      </w:r>
      <w:r w:rsidR="002B5A21">
        <w:rPr>
          <w:sz w:val="28"/>
          <w:szCs w:val="28"/>
        </w:rPr>
        <w:t>х</w:t>
      </w:r>
      <w:r w:rsidR="002B5A21" w:rsidRPr="002B5A21">
        <w:rPr>
          <w:sz w:val="28"/>
          <w:szCs w:val="28"/>
        </w:rPr>
        <w:t xml:space="preserve"> апелляцию.</w:t>
      </w:r>
    </w:p>
    <w:p w:rsidR="002B5A21" w:rsidRDefault="002B5A21" w:rsidP="002B5A21">
      <w:pPr>
        <w:widowControl w:val="0"/>
        <w:ind w:firstLine="709"/>
        <w:contextualSpacing/>
        <w:jc w:val="both"/>
        <w:rPr>
          <w:sz w:val="28"/>
          <w:szCs w:val="28"/>
        </w:rPr>
      </w:pPr>
      <w:r w:rsidRPr="002B5A21">
        <w:rPr>
          <w:sz w:val="28"/>
          <w:szCs w:val="28"/>
        </w:rPr>
        <w:t xml:space="preserve">Указанные материалы предъявляются </w:t>
      </w:r>
      <w:r>
        <w:rPr>
          <w:sz w:val="28"/>
          <w:szCs w:val="28"/>
        </w:rPr>
        <w:t>участникам ЕГЭ</w:t>
      </w:r>
      <w:r w:rsidRPr="002B5A21">
        <w:rPr>
          <w:sz w:val="28"/>
          <w:szCs w:val="28"/>
        </w:rPr>
        <w:t xml:space="preserve"> (в </w:t>
      </w:r>
      <w:proofErr w:type="gramStart"/>
      <w:r w:rsidRPr="002B5A21">
        <w:rPr>
          <w:sz w:val="28"/>
          <w:szCs w:val="28"/>
        </w:rPr>
        <w:t>случае</w:t>
      </w:r>
      <w:proofErr w:type="gramEnd"/>
      <w:r w:rsidRPr="002B5A21">
        <w:rPr>
          <w:sz w:val="28"/>
          <w:szCs w:val="28"/>
        </w:rPr>
        <w:t xml:space="preserve"> его участия в рассмотрении апелляции). </w:t>
      </w:r>
    </w:p>
    <w:p w:rsidR="002B5A21" w:rsidRPr="002B5A21" w:rsidRDefault="002B5A21" w:rsidP="002B5A21">
      <w:pPr>
        <w:widowControl w:val="0"/>
        <w:ind w:firstLine="709"/>
        <w:contextualSpacing/>
        <w:jc w:val="both"/>
        <w:rPr>
          <w:sz w:val="28"/>
          <w:szCs w:val="28"/>
        </w:rPr>
      </w:pPr>
      <w:r w:rsidRPr="002B5A21">
        <w:rPr>
          <w:sz w:val="28"/>
          <w:szCs w:val="28"/>
        </w:rPr>
        <w:t>При возникновении спорных вопросов по оцениванию экзаменационной работы конфликтная комиссия устанавливает правильность ее оценивания. Для этого к рассмотрению апелляции привлекаются эксперты по соответствующему учебному предмету.</w:t>
      </w:r>
    </w:p>
    <w:p w:rsidR="002B5A21" w:rsidRPr="002B5A21" w:rsidRDefault="002B5A21" w:rsidP="002B5A21">
      <w:pPr>
        <w:widowControl w:val="0"/>
        <w:ind w:firstLine="709"/>
        <w:contextualSpacing/>
        <w:jc w:val="both"/>
        <w:rPr>
          <w:sz w:val="28"/>
          <w:szCs w:val="28"/>
        </w:rPr>
      </w:pPr>
      <w:r w:rsidRPr="002B5A21">
        <w:rPr>
          <w:sz w:val="28"/>
          <w:szCs w:val="28"/>
        </w:rPr>
        <w:t>По результатам рассмотрения апелляции о несогласии с выставленными баллами конфликтная комиссия принимает решение об отклонении апелляции и сохранении выставленных баллов либо об удовлетворении апелляции и изменении баллов.</w:t>
      </w:r>
      <w:r w:rsidR="00EA1B2F">
        <w:rPr>
          <w:sz w:val="28"/>
          <w:szCs w:val="28"/>
        </w:rPr>
        <w:t xml:space="preserve"> </w:t>
      </w:r>
      <w:r w:rsidR="00EA1B2F" w:rsidRPr="00EA1B2F">
        <w:rPr>
          <w:sz w:val="28"/>
          <w:szCs w:val="28"/>
        </w:rPr>
        <w:t>Баллы могут быть изменены как в сторону повышения, так и в сторону понижения</w:t>
      </w:r>
      <w:r w:rsidR="00EA1B2F">
        <w:rPr>
          <w:sz w:val="28"/>
          <w:szCs w:val="28"/>
        </w:rPr>
        <w:t>.</w:t>
      </w:r>
    </w:p>
    <w:p w:rsidR="00C327E0" w:rsidRDefault="00C327E0" w:rsidP="002B5A21">
      <w:pPr>
        <w:widowControl w:val="0"/>
        <w:ind w:firstLine="709"/>
        <w:contextualSpacing/>
        <w:jc w:val="both"/>
        <w:rPr>
          <w:sz w:val="28"/>
          <w:szCs w:val="28"/>
        </w:rPr>
      </w:pPr>
    </w:p>
    <w:p w:rsidR="00C327E0" w:rsidRPr="00D456B5" w:rsidRDefault="00C327E0" w:rsidP="00740BF2">
      <w:pPr>
        <w:autoSpaceDE w:val="0"/>
        <w:autoSpaceDN w:val="0"/>
        <w:adjustRightInd w:val="0"/>
        <w:ind w:firstLine="851"/>
        <w:jc w:val="both"/>
        <w:rPr>
          <w:i/>
          <w:sz w:val="28"/>
          <w:szCs w:val="28"/>
        </w:rPr>
      </w:pPr>
      <w:r w:rsidRPr="00D456B5">
        <w:rPr>
          <w:i/>
          <w:sz w:val="28"/>
          <w:szCs w:val="28"/>
        </w:rPr>
        <w:t>Данн</w:t>
      </w:r>
      <w:r>
        <w:rPr>
          <w:i/>
          <w:sz w:val="28"/>
          <w:szCs w:val="28"/>
        </w:rPr>
        <w:t>ая</w:t>
      </w:r>
      <w:r w:rsidRPr="00D456B5">
        <w:rPr>
          <w:i/>
          <w:sz w:val="28"/>
          <w:szCs w:val="28"/>
        </w:rPr>
        <w:t xml:space="preserve"> </w:t>
      </w:r>
      <w:r>
        <w:rPr>
          <w:i/>
          <w:sz w:val="28"/>
          <w:szCs w:val="28"/>
        </w:rPr>
        <w:t>информация была подготовлена</w:t>
      </w:r>
      <w:r w:rsidRPr="00D456B5">
        <w:rPr>
          <w:i/>
          <w:sz w:val="28"/>
          <w:szCs w:val="28"/>
        </w:rPr>
        <w:t xml:space="preserve"> в </w:t>
      </w:r>
      <w:proofErr w:type="gramStart"/>
      <w:r w:rsidRPr="00D456B5">
        <w:rPr>
          <w:i/>
          <w:sz w:val="28"/>
          <w:szCs w:val="28"/>
        </w:rPr>
        <w:t>соответствии</w:t>
      </w:r>
      <w:proofErr w:type="gramEnd"/>
      <w:r w:rsidRPr="00D456B5">
        <w:rPr>
          <w:i/>
          <w:sz w:val="28"/>
          <w:szCs w:val="28"/>
        </w:rPr>
        <w:t xml:space="preserve"> с  нормативн</w:t>
      </w:r>
      <w:r>
        <w:rPr>
          <w:i/>
          <w:sz w:val="28"/>
          <w:szCs w:val="28"/>
        </w:rPr>
        <w:t xml:space="preserve">ыми </w:t>
      </w:r>
      <w:r w:rsidRPr="00D456B5">
        <w:rPr>
          <w:i/>
          <w:sz w:val="28"/>
          <w:szCs w:val="28"/>
        </w:rPr>
        <w:t>правовыми документами, регламентирующими проведение ЕГЭ:</w:t>
      </w:r>
    </w:p>
    <w:p w:rsidR="00C327E0" w:rsidRPr="00111204" w:rsidRDefault="00C327E0" w:rsidP="00740BF2">
      <w:pPr>
        <w:pStyle w:val="a3"/>
        <w:autoSpaceDE w:val="0"/>
        <w:autoSpaceDN w:val="0"/>
        <w:adjustRightInd w:val="0"/>
        <w:ind w:left="0" w:firstLine="851"/>
        <w:jc w:val="both"/>
        <w:rPr>
          <w:i/>
          <w:sz w:val="28"/>
          <w:szCs w:val="28"/>
        </w:rPr>
      </w:pPr>
      <w:r w:rsidRPr="00111204">
        <w:rPr>
          <w:i/>
          <w:sz w:val="28"/>
          <w:szCs w:val="28"/>
        </w:rPr>
        <w:lastRenderedPageBreak/>
        <w:t>1.</w:t>
      </w:r>
      <w:r w:rsidRPr="00111204">
        <w:rPr>
          <w:i/>
          <w:sz w:val="28"/>
          <w:szCs w:val="28"/>
        </w:rPr>
        <w:tab/>
        <w:t>Федеральны</w:t>
      </w:r>
      <w:r>
        <w:rPr>
          <w:i/>
          <w:sz w:val="28"/>
          <w:szCs w:val="28"/>
        </w:rPr>
        <w:t>м</w:t>
      </w:r>
      <w:r w:rsidRPr="00111204">
        <w:rPr>
          <w:i/>
          <w:sz w:val="28"/>
          <w:szCs w:val="28"/>
        </w:rPr>
        <w:t xml:space="preserve"> закон</w:t>
      </w:r>
      <w:r>
        <w:rPr>
          <w:i/>
          <w:sz w:val="28"/>
          <w:szCs w:val="28"/>
        </w:rPr>
        <w:t>ом</w:t>
      </w:r>
      <w:r w:rsidRPr="00111204">
        <w:rPr>
          <w:i/>
          <w:sz w:val="28"/>
          <w:szCs w:val="28"/>
        </w:rPr>
        <w:t xml:space="preserve"> от 29.12.2012 №</w:t>
      </w:r>
      <w:r>
        <w:rPr>
          <w:i/>
          <w:sz w:val="28"/>
          <w:szCs w:val="28"/>
        </w:rPr>
        <w:t xml:space="preserve"> </w:t>
      </w:r>
      <w:r w:rsidRPr="00111204">
        <w:rPr>
          <w:i/>
          <w:sz w:val="28"/>
          <w:szCs w:val="28"/>
        </w:rPr>
        <w:t xml:space="preserve">273-ФЗ </w:t>
      </w:r>
      <w:r>
        <w:rPr>
          <w:i/>
          <w:sz w:val="28"/>
          <w:szCs w:val="28"/>
        </w:rPr>
        <w:t>«</w:t>
      </w:r>
      <w:r w:rsidRPr="00111204">
        <w:rPr>
          <w:i/>
          <w:sz w:val="28"/>
          <w:szCs w:val="28"/>
        </w:rPr>
        <w:t>Об образовании в Российской Федерации</w:t>
      </w:r>
      <w:r>
        <w:rPr>
          <w:i/>
          <w:sz w:val="28"/>
          <w:szCs w:val="28"/>
        </w:rPr>
        <w:t>»</w:t>
      </w:r>
      <w:r w:rsidRPr="00111204">
        <w:rPr>
          <w:i/>
          <w:sz w:val="28"/>
          <w:szCs w:val="28"/>
        </w:rPr>
        <w:t>.</w:t>
      </w:r>
    </w:p>
    <w:p w:rsidR="00C327E0" w:rsidRPr="00111204" w:rsidRDefault="00C327E0" w:rsidP="00740BF2">
      <w:pPr>
        <w:pStyle w:val="a3"/>
        <w:autoSpaceDE w:val="0"/>
        <w:autoSpaceDN w:val="0"/>
        <w:adjustRightInd w:val="0"/>
        <w:ind w:left="0" w:firstLine="851"/>
        <w:jc w:val="both"/>
        <w:rPr>
          <w:i/>
          <w:sz w:val="28"/>
          <w:szCs w:val="28"/>
        </w:rPr>
      </w:pPr>
      <w:r w:rsidRPr="00111204">
        <w:rPr>
          <w:i/>
          <w:sz w:val="28"/>
          <w:szCs w:val="28"/>
        </w:rPr>
        <w:t>2.</w:t>
      </w:r>
      <w:r w:rsidRPr="00111204">
        <w:rPr>
          <w:i/>
          <w:sz w:val="28"/>
          <w:szCs w:val="28"/>
        </w:rPr>
        <w:tab/>
      </w:r>
      <w:proofErr w:type="gramStart"/>
      <w:r w:rsidRPr="00111204">
        <w:rPr>
          <w:i/>
          <w:sz w:val="28"/>
          <w:szCs w:val="28"/>
        </w:rPr>
        <w:t>Постановление</w:t>
      </w:r>
      <w:r>
        <w:rPr>
          <w:i/>
          <w:sz w:val="28"/>
          <w:szCs w:val="28"/>
        </w:rPr>
        <w:t>м</w:t>
      </w:r>
      <w:r w:rsidRPr="00111204">
        <w:rPr>
          <w:i/>
          <w:sz w:val="28"/>
          <w:szCs w:val="28"/>
        </w:rPr>
        <w:t xml:space="preserve"> Правительства Р</w:t>
      </w:r>
      <w:r>
        <w:rPr>
          <w:i/>
          <w:sz w:val="28"/>
          <w:szCs w:val="28"/>
        </w:rPr>
        <w:t xml:space="preserve">оссийской </w:t>
      </w:r>
      <w:r w:rsidRPr="00111204">
        <w:rPr>
          <w:i/>
          <w:sz w:val="28"/>
          <w:szCs w:val="28"/>
        </w:rPr>
        <w:t>Ф</w:t>
      </w:r>
      <w:r>
        <w:rPr>
          <w:i/>
          <w:sz w:val="28"/>
          <w:szCs w:val="28"/>
        </w:rPr>
        <w:t>едерации</w:t>
      </w:r>
      <w:r w:rsidRPr="00111204">
        <w:rPr>
          <w:i/>
          <w:sz w:val="28"/>
          <w:szCs w:val="28"/>
        </w:rPr>
        <w:t xml:space="preserve"> от 31</w:t>
      </w:r>
      <w:r>
        <w:rPr>
          <w:i/>
          <w:sz w:val="28"/>
          <w:szCs w:val="28"/>
        </w:rPr>
        <w:t>.08.</w:t>
      </w:r>
      <w:r w:rsidRPr="00111204">
        <w:rPr>
          <w:i/>
          <w:sz w:val="28"/>
          <w:szCs w:val="28"/>
        </w:rPr>
        <w:t>2013 №</w:t>
      </w:r>
      <w:r>
        <w:rPr>
          <w:i/>
          <w:sz w:val="28"/>
          <w:szCs w:val="28"/>
        </w:rPr>
        <w:t xml:space="preserve"> </w:t>
      </w:r>
      <w:r w:rsidRPr="00111204">
        <w:rPr>
          <w:i/>
          <w:sz w:val="28"/>
          <w:szCs w:val="28"/>
        </w:rPr>
        <w:t xml:space="preserve">755 </w:t>
      </w:r>
      <w:r>
        <w:rPr>
          <w:i/>
          <w:sz w:val="28"/>
          <w:szCs w:val="28"/>
        </w:rPr>
        <w:t>«</w:t>
      </w:r>
      <w:r w:rsidRPr="00111204">
        <w:rPr>
          <w:i/>
          <w:sz w:val="28"/>
          <w:szCs w:val="28"/>
        </w:rPr>
        <w:t>О федеральной информационной системе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и региональных информационных системах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w:t>
      </w:r>
      <w:r>
        <w:rPr>
          <w:i/>
          <w:sz w:val="28"/>
          <w:szCs w:val="28"/>
        </w:rPr>
        <w:t>»</w:t>
      </w:r>
      <w:r w:rsidRPr="00111204">
        <w:rPr>
          <w:i/>
          <w:sz w:val="28"/>
          <w:szCs w:val="28"/>
        </w:rPr>
        <w:t>.</w:t>
      </w:r>
      <w:proofErr w:type="gramEnd"/>
    </w:p>
    <w:p w:rsidR="003641DB" w:rsidRDefault="002F7AA2" w:rsidP="002F7AA2">
      <w:pPr>
        <w:pStyle w:val="a3"/>
        <w:autoSpaceDE w:val="0"/>
        <w:autoSpaceDN w:val="0"/>
        <w:adjustRightInd w:val="0"/>
        <w:ind w:left="0" w:firstLine="851"/>
        <w:jc w:val="both"/>
        <w:rPr>
          <w:i/>
          <w:sz w:val="28"/>
          <w:szCs w:val="28"/>
        </w:rPr>
      </w:pPr>
      <w:r>
        <w:rPr>
          <w:i/>
          <w:sz w:val="28"/>
          <w:szCs w:val="28"/>
        </w:rPr>
        <w:t xml:space="preserve"> </w:t>
      </w:r>
      <w:r w:rsidR="00C327E0" w:rsidRPr="00111204">
        <w:rPr>
          <w:i/>
          <w:sz w:val="28"/>
          <w:szCs w:val="28"/>
        </w:rPr>
        <w:t>3.</w:t>
      </w:r>
      <w:r w:rsidR="00C327E0" w:rsidRPr="00111204">
        <w:rPr>
          <w:i/>
          <w:sz w:val="28"/>
          <w:szCs w:val="28"/>
        </w:rPr>
        <w:tab/>
        <w:t>Приказ</w:t>
      </w:r>
      <w:r w:rsidR="00C327E0">
        <w:rPr>
          <w:i/>
          <w:sz w:val="28"/>
          <w:szCs w:val="28"/>
        </w:rPr>
        <w:t>ом</w:t>
      </w:r>
      <w:r w:rsidR="00C327E0" w:rsidRPr="00111204">
        <w:rPr>
          <w:i/>
          <w:sz w:val="28"/>
          <w:szCs w:val="28"/>
        </w:rPr>
        <w:t xml:space="preserve"> Министерства образования и науки Российской Федерации от </w:t>
      </w:r>
      <w:r w:rsidR="00C327E0" w:rsidRPr="00C21BC1">
        <w:rPr>
          <w:i/>
          <w:sz w:val="28"/>
          <w:szCs w:val="28"/>
        </w:rPr>
        <w:t>26.12.2013 №</w:t>
      </w:r>
      <w:r w:rsidR="00C327E0">
        <w:rPr>
          <w:i/>
          <w:sz w:val="28"/>
          <w:szCs w:val="28"/>
        </w:rPr>
        <w:t xml:space="preserve"> </w:t>
      </w:r>
      <w:r w:rsidR="00C327E0" w:rsidRPr="00C21BC1">
        <w:rPr>
          <w:i/>
          <w:sz w:val="28"/>
          <w:szCs w:val="28"/>
        </w:rPr>
        <w:t>1400</w:t>
      </w:r>
      <w:r w:rsidR="00C327E0" w:rsidRPr="00111204">
        <w:rPr>
          <w:i/>
          <w:sz w:val="28"/>
          <w:szCs w:val="28"/>
        </w:rPr>
        <w:t xml:space="preserve"> «Об утверждении Порядка проведения государственной итоговой аттестации по образовательным программ</w:t>
      </w:r>
      <w:r w:rsidR="00335D04">
        <w:rPr>
          <w:i/>
          <w:sz w:val="28"/>
          <w:szCs w:val="28"/>
        </w:rPr>
        <w:t xml:space="preserve">ам среднего общего образования» </w:t>
      </w:r>
      <w:r w:rsidR="00954235">
        <w:rPr>
          <w:i/>
          <w:sz w:val="28"/>
          <w:szCs w:val="28"/>
        </w:rPr>
        <w:t>(в редакции приказа Минобрнауки России от 16.01.15 №</w:t>
      </w:r>
      <w:r w:rsidR="00335D04">
        <w:rPr>
          <w:i/>
          <w:sz w:val="28"/>
          <w:szCs w:val="28"/>
        </w:rPr>
        <w:t xml:space="preserve"> </w:t>
      </w:r>
      <w:r w:rsidR="00954235">
        <w:rPr>
          <w:i/>
          <w:sz w:val="28"/>
          <w:szCs w:val="28"/>
        </w:rPr>
        <w:t>9).</w:t>
      </w:r>
    </w:p>
    <w:p w:rsidR="00C327E0" w:rsidRDefault="00C327E0" w:rsidP="00FB378B">
      <w:pPr>
        <w:pStyle w:val="a3"/>
        <w:autoSpaceDE w:val="0"/>
        <w:autoSpaceDN w:val="0"/>
        <w:adjustRightInd w:val="0"/>
        <w:ind w:left="709"/>
        <w:rPr>
          <w:sz w:val="28"/>
          <w:szCs w:val="28"/>
        </w:rPr>
      </w:pPr>
    </w:p>
    <w:p w:rsidR="002F7AA2" w:rsidRDefault="002F7AA2" w:rsidP="00FB378B">
      <w:pPr>
        <w:pStyle w:val="a3"/>
        <w:autoSpaceDE w:val="0"/>
        <w:autoSpaceDN w:val="0"/>
        <w:adjustRightInd w:val="0"/>
        <w:ind w:left="709"/>
        <w:rPr>
          <w:sz w:val="28"/>
          <w:szCs w:val="28"/>
        </w:rPr>
      </w:pPr>
    </w:p>
    <w:p w:rsidR="002F7AA2" w:rsidRDefault="002F7AA2" w:rsidP="00FB378B">
      <w:pPr>
        <w:pStyle w:val="a3"/>
        <w:autoSpaceDE w:val="0"/>
        <w:autoSpaceDN w:val="0"/>
        <w:adjustRightInd w:val="0"/>
        <w:ind w:left="709"/>
        <w:rPr>
          <w:sz w:val="28"/>
          <w:szCs w:val="28"/>
        </w:rPr>
      </w:pPr>
    </w:p>
    <w:p w:rsidR="002F7AA2" w:rsidRDefault="002F7AA2" w:rsidP="00FB378B">
      <w:pPr>
        <w:pStyle w:val="a3"/>
        <w:autoSpaceDE w:val="0"/>
        <w:autoSpaceDN w:val="0"/>
        <w:adjustRightInd w:val="0"/>
        <w:ind w:left="709"/>
        <w:rPr>
          <w:sz w:val="28"/>
          <w:szCs w:val="28"/>
        </w:rPr>
      </w:pPr>
    </w:p>
    <w:p w:rsidR="002F7AA2" w:rsidRDefault="002F7AA2" w:rsidP="00FB378B">
      <w:pPr>
        <w:pStyle w:val="a3"/>
        <w:autoSpaceDE w:val="0"/>
        <w:autoSpaceDN w:val="0"/>
        <w:adjustRightInd w:val="0"/>
        <w:ind w:left="709"/>
        <w:rPr>
          <w:sz w:val="28"/>
          <w:szCs w:val="28"/>
        </w:rPr>
      </w:pPr>
    </w:p>
    <w:p w:rsidR="002F7AA2" w:rsidRDefault="002F7AA2" w:rsidP="00FB378B">
      <w:pPr>
        <w:pStyle w:val="a3"/>
        <w:autoSpaceDE w:val="0"/>
        <w:autoSpaceDN w:val="0"/>
        <w:adjustRightInd w:val="0"/>
        <w:ind w:left="709"/>
        <w:rPr>
          <w:sz w:val="28"/>
          <w:szCs w:val="28"/>
        </w:rPr>
      </w:pPr>
    </w:p>
    <w:p w:rsidR="002F7AA2" w:rsidRDefault="002F7AA2" w:rsidP="00FB378B">
      <w:pPr>
        <w:pStyle w:val="a3"/>
        <w:autoSpaceDE w:val="0"/>
        <w:autoSpaceDN w:val="0"/>
        <w:adjustRightInd w:val="0"/>
        <w:ind w:left="709"/>
        <w:rPr>
          <w:sz w:val="28"/>
          <w:szCs w:val="28"/>
        </w:rPr>
      </w:pPr>
    </w:p>
    <w:p w:rsidR="002F7AA2" w:rsidRDefault="002F7AA2" w:rsidP="00FB378B">
      <w:pPr>
        <w:pStyle w:val="a3"/>
        <w:autoSpaceDE w:val="0"/>
        <w:autoSpaceDN w:val="0"/>
        <w:adjustRightInd w:val="0"/>
        <w:ind w:left="709"/>
        <w:rPr>
          <w:sz w:val="28"/>
          <w:szCs w:val="28"/>
        </w:rPr>
      </w:pPr>
    </w:p>
    <w:p w:rsidR="002F7AA2" w:rsidRDefault="002F7AA2" w:rsidP="00FB378B">
      <w:pPr>
        <w:pStyle w:val="a3"/>
        <w:autoSpaceDE w:val="0"/>
        <w:autoSpaceDN w:val="0"/>
        <w:adjustRightInd w:val="0"/>
        <w:ind w:left="709"/>
        <w:rPr>
          <w:sz w:val="28"/>
          <w:szCs w:val="28"/>
        </w:rPr>
      </w:pPr>
    </w:p>
    <w:p w:rsidR="002F7AA2" w:rsidRDefault="002F7AA2" w:rsidP="00FB378B">
      <w:pPr>
        <w:pStyle w:val="a3"/>
        <w:autoSpaceDE w:val="0"/>
        <w:autoSpaceDN w:val="0"/>
        <w:adjustRightInd w:val="0"/>
        <w:ind w:left="709"/>
        <w:rPr>
          <w:sz w:val="28"/>
          <w:szCs w:val="28"/>
        </w:rPr>
      </w:pPr>
    </w:p>
    <w:p w:rsidR="002F7AA2" w:rsidRDefault="002F7AA2" w:rsidP="00FB378B">
      <w:pPr>
        <w:pStyle w:val="a3"/>
        <w:autoSpaceDE w:val="0"/>
        <w:autoSpaceDN w:val="0"/>
        <w:adjustRightInd w:val="0"/>
        <w:ind w:left="709"/>
        <w:rPr>
          <w:sz w:val="28"/>
          <w:szCs w:val="28"/>
        </w:rPr>
      </w:pPr>
    </w:p>
    <w:p w:rsidR="002F7AA2" w:rsidRDefault="002F7AA2" w:rsidP="00FB378B">
      <w:pPr>
        <w:pStyle w:val="a3"/>
        <w:autoSpaceDE w:val="0"/>
        <w:autoSpaceDN w:val="0"/>
        <w:adjustRightInd w:val="0"/>
        <w:ind w:left="709"/>
        <w:rPr>
          <w:sz w:val="28"/>
          <w:szCs w:val="28"/>
        </w:rPr>
      </w:pPr>
    </w:p>
    <w:p w:rsidR="002F7AA2" w:rsidRDefault="002F7AA2" w:rsidP="00FB378B">
      <w:pPr>
        <w:pStyle w:val="a3"/>
        <w:autoSpaceDE w:val="0"/>
        <w:autoSpaceDN w:val="0"/>
        <w:adjustRightInd w:val="0"/>
        <w:ind w:left="709"/>
        <w:rPr>
          <w:sz w:val="28"/>
          <w:szCs w:val="28"/>
        </w:rPr>
      </w:pPr>
    </w:p>
    <w:p w:rsidR="002F7AA2" w:rsidRDefault="002F7AA2" w:rsidP="00FB378B">
      <w:pPr>
        <w:pStyle w:val="a3"/>
        <w:autoSpaceDE w:val="0"/>
        <w:autoSpaceDN w:val="0"/>
        <w:adjustRightInd w:val="0"/>
        <w:ind w:left="709"/>
        <w:rPr>
          <w:sz w:val="28"/>
          <w:szCs w:val="28"/>
        </w:rPr>
      </w:pPr>
    </w:p>
    <w:p w:rsidR="002F7AA2" w:rsidRDefault="002F7AA2" w:rsidP="00FB378B">
      <w:pPr>
        <w:pStyle w:val="a3"/>
        <w:autoSpaceDE w:val="0"/>
        <w:autoSpaceDN w:val="0"/>
        <w:adjustRightInd w:val="0"/>
        <w:ind w:left="709"/>
        <w:rPr>
          <w:sz w:val="28"/>
          <w:szCs w:val="28"/>
        </w:rPr>
      </w:pPr>
    </w:p>
    <w:p w:rsidR="00C327E0" w:rsidRPr="00111204" w:rsidRDefault="00C327E0" w:rsidP="002F7AA2">
      <w:pPr>
        <w:pStyle w:val="a3"/>
        <w:autoSpaceDE w:val="0"/>
        <w:autoSpaceDN w:val="0"/>
        <w:adjustRightInd w:val="0"/>
        <w:ind w:left="0"/>
        <w:rPr>
          <w:sz w:val="28"/>
          <w:szCs w:val="28"/>
        </w:rPr>
      </w:pPr>
      <w:r w:rsidRPr="00111204">
        <w:rPr>
          <w:sz w:val="28"/>
          <w:szCs w:val="28"/>
        </w:rPr>
        <w:t xml:space="preserve">С правилами проведения ЕГЭ </w:t>
      </w:r>
      <w:proofErr w:type="gramStart"/>
      <w:r w:rsidRPr="00111204">
        <w:rPr>
          <w:sz w:val="28"/>
          <w:szCs w:val="28"/>
        </w:rPr>
        <w:t>ознакомлен</w:t>
      </w:r>
      <w:proofErr w:type="gramEnd"/>
      <w:r w:rsidRPr="00111204">
        <w:rPr>
          <w:sz w:val="28"/>
          <w:szCs w:val="28"/>
        </w:rPr>
        <w:t xml:space="preserve"> (а):</w:t>
      </w:r>
    </w:p>
    <w:p w:rsidR="00C327E0" w:rsidRPr="005415B9" w:rsidRDefault="00C327E0" w:rsidP="002F7AA2">
      <w:pPr>
        <w:pStyle w:val="a3"/>
        <w:autoSpaceDE w:val="0"/>
        <w:autoSpaceDN w:val="0"/>
        <w:adjustRightInd w:val="0"/>
        <w:ind w:left="0"/>
        <w:rPr>
          <w:sz w:val="16"/>
          <w:szCs w:val="16"/>
        </w:rPr>
      </w:pPr>
    </w:p>
    <w:p w:rsidR="00C327E0" w:rsidRPr="00111204" w:rsidRDefault="00C327E0" w:rsidP="002F7AA2">
      <w:pPr>
        <w:pStyle w:val="a3"/>
        <w:autoSpaceDE w:val="0"/>
        <w:autoSpaceDN w:val="0"/>
        <w:adjustRightInd w:val="0"/>
        <w:ind w:left="0"/>
        <w:rPr>
          <w:sz w:val="28"/>
          <w:szCs w:val="28"/>
        </w:rPr>
      </w:pPr>
      <w:r w:rsidRPr="00111204">
        <w:rPr>
          <w:sz w:val="28"/>
          <w:szCs w:val="28"/>
        </w:rPr>
        <w:t>Участник ЕГЭ</w:t>
      </w:r>
    </w:p>
    <w:p w:rsidR="00C327E0" w:rsidRPr="00111204" w:rsidRDefault="00C327E0" w:rsidP="002F7AA2">
      <w:pPr>
        <w:pStyle w:val="a3"/>
        <w:autoSpaceDE w:val="0"/>
        <w:autoSpaceDN w:val="0"/>
        <w:adjustRightInd w:val="0"/>
        <w:ind w:left="0"/>
        <w:rPr>
          <w:sz w:val="28"/>
          <w:szCs w:val="28"/>
        </w:rPr>
      </w:pPr>
      <w:r w:rsidRPr="00111204">
        <w:rPr>
          <w:sz w:val="28"/>
          <w:szCs w:val="28"/>
        </w:rPr>
        <w:t xml:space="preserve"> ___________________(_____________________)</w:t>
      </w:r>
    </w:p>
    <w:p w:rsidR="00C327E0" w:rsidRDefault="00C327E0" w:rsidP="002F7AA2">
      <w:pPr>
        <w:pStyle w:val="a3"/>
        <w:autoSpaceDE w:val="0"/>
        <w:autoSpaceDN w:val="0"/>
        <w:adjustRightInd w:val="0"/>
        <w:ind w:left="0"/>
        <w:rPr>
          <w:sz w:val="28"/>
          <w:szCs w:val="28"/>
        </w:rPr>
      </w:pPr>
    </w:p>
    <w:p w:rsidR="00C327E0" w:rsidRPr="00111204" w:rsidRDefault="00C327E0" w:rsidP="002F7AA2">
      <w:pPr>
        <w:pStyle w:val="a3"/>
        <w:autoSpaceDE w:val="0"/>
        <w:autoSpaceDN w:val="0"/>
        <w:adjustRightInd w:val="0"/>
        <w:ind w:left="0"/>
        <w:rPr>
          <w:sz w:val="28"/>
          <w:szCs w:val="28"/>
        </w:rPr>
      </w:pPr>
      <w:r w:rsidRPr="00111204">
        <w:rPr>
          <w:sz w:val="28"/>
          <w:szCs w:val="28"/>
        </w:rPr>
        <w:t>Родитель/законный представитель несовершеннолетнего участника ЕГЭ</w:t>
      </w:r>
    </w:p>
    <w:p w:rsidR="00C327E0" w:rsidRPr="00111204" w:rsidRDefault="00C327E0" w:rsidP="002F7AA2">
      <w:pPr>
        <w:pStyle w:val="a3"/>
        <w:autoSpaceDE w:val="0"/>
        <w:autoSpaceDN w:val="0"/>
        <w:adjustRightInd w:val="0"/>
        <w:ind w:left="0"/>
        <w:rPr>
          <w:sz w:val="28"/>
          <w:szCs w:val="28"/>
        </w:rPr>
      </w:pPr>
      <w:r w:rsidRPr="00111204">
        <w:rPr>
          <w:sz w:val="28"/>
          <w:szCs w:val="28"/>
        </w:rPr>
        <w:t>___________________(_____________________)</w:t>
      </w:r>
    </w:p>
    <w:p w:rsidR="00C327E0" w:rsidRPr="005415B9" w:rsidRDefault="00C327E0" w:rsidP="002F7AA2">
      <w:pPr>
        <w:pStyle w:val="a3"/>
        <w:autoSpaceDE w:val="0"/>
        <w:autoSpaceDN w:val="0"/>
        <w:adjustRightInd w:val="0"/>
        <w:ind w:left="0"/>
        <w:jc w:val="both"/>
        <w:rPr>
          <w:sz w:val="16"/>
          <w:szCs w:val="16"/>
        </w:rPr>
      </w:pPr>
    </w:p>
    <w:p w:rsidR="00C327E0" w:rsidRPr="00AC7722" w:rsidRDefault="00C327E0" w:rsidP="002F7AA2">
      <w:pPr>
        <w:widowControl w:val="0"/>
        <w:jc w:val="both"/>
        <w:rPr>
          <w:sz w:val="28"/>
          <w:szCs w:val="28"/>
        </w:rPr>
      </w:pPr>
      <w:r w:rsidRPr="00AC7722">
        <w:rPr>
          <w:sz w:val="28"/>
          <w:szCs w:val="28"/>
        </w:rPr>
        <w:t xml:space="preserve">«___»_______20__г. </w:t>
      </w:r>
    </w:p>
    <w:p w:rsidR="00C327E0" w:rsidRDefault="00C327E0" w:rsidP="00FB378B">
      <w:pPr>
        <w:tabs>
          <w:tab w:val="left" w:pos="993"/>
        </w:tabs>
        <w:jc w:val="both"/>
        <w:rPr>
          <w:sz w:val="28"/>
          <w:szCs w:val="28"/>
        </w:rPr>
        <w:sectPr w:rsidR="00C327E0">
          <w:pgSz w:w="11906" w:h="16838"/>
          <w:pgMar w:top="1134" w:right="850" w:bottom="1134" w:left="1701" w:header="708" w:footer="708" w:gutter="0"/>
          <w:cols w:space="708"/>
          <w:docGrid w:linePitch="360"/>
        </w:sectPr>
      </w:pPr>
    </w:p>
    <w:p w:rsidR="00C327E0" w:rsidRPr="00880831" w:rsidRDefault="00C327E0" w:rsidP="002F7AA2">
      <w:pPr>
        <w:pStyle w:val="1"/>
        <w:numPr>
          <w:ilvl w:val="0"/>
          <w:numId w:val="0"/>
        </w:numPr>
        <w:ind w:left="1283"/>
        <w:jc w:val="left"/>
        <w:rPr>
          <w:lang w:eastAsia="en-US"/>
        </w:rPr>
      </w:pPr>
      <w:bookmarkStart w:id="29" w:name="_Toc412211642"/>
      <w:r>
        <w:rPr>
          <w:szCs w:val="28"/>
          <w:lang w:eastAsia="en-US"/>
        </w:rPr>
        <w:lastRenderedPageBreak/>
        <w:t>Приложение 3.</w:t>
      </w:r>
      <w:r w:rsidRPr="00880831">
        <w:rPr>
          <w:lang w:eastAsia="en-US"/>
        </w:rPr>
        <w:t xml:space="preserve"> Образец заявления на участие в </w:t>
      </w:r>
      <w:r>
        <w:rPr>
          <w:lang w:eastAsia="en-US"/>
        </w:rPr>
        <w:t>ЕГЭ</w:t>
      </w:r>
      <w:bookmarkEnd w:id="29"/>
    </w:p>
    <w:tbl>
      <w:tblPr>
        <w:tblW w:w="9322" w:type="dxa"/>
        <w:tblLook w:val="01E0" w:firstRow="1" w:lastRow="1" w:firstColumn="1" w:lastColumn="1" w:noHBand="0" w:noVBand="0"/>
      </w:tblPr>
      <w:tblGrid>
        <w:gridCol w:w="508"/>
        <w:gridCol w:w="370"/>
        <w:gridCol w:w="369"/>
        <w:gridCol w:w="375"/>
        <w:gridCol w:w="373"/>
        <w:gridCol w:w="375"/>
        <w:gridCol w:w="375"/>
        <w:gridCol w:w="373"/>
        <w:gridCol w:w="375"/>
        <w:gridCol w:w="375"/>
        <w:gridCol w:w="375"/>
        <w:gridCol w:w="131"/>
        <w:gridCol w:w="241"/>
        <w:gridCol w:w="372"/>
        <w:gridCol w:w="376"/>
        <w:gridCol w:w="374"/>
        <w:gridCol w:w="374"/>
        <w:gridCol w:w="372"/>
        <w:gridCol w:w="372"/>
        <w:gridCol w:w="372"/>
        <w:gridCol w:w="372"/>
        <w:gridCol w:w="372"/>
        <w:gridCol w:w="372"/>
        <w:gridCol w:w="372"/>
        <w:gridCol w:w="372"/>
        <w:gridCol w:w="93"/>
        <w:gridCol w:w="142"/>
      </w:tblGrid>
      <w:tr w:rsidR="00C327E0" w:rsidRPr="00880831" w:rsidTr="002B1082">
        <w:trPr>
          <w:gridAfter w:val="1"/>
          <w:wAfter w:w="143" w:type="dxa"/>
          <w:cantSplit/>
          <w:trHeight w:val="1003"/>
        </w:trPr>
        <w:tc>
          <w:tcPr>
            <w:tcW w:w="4439" w:type="dxa"/>
            <w:gridSpan w:val="12"/>
          </w:tcPr>
          <w:p w:rsidR="00C327E0" w:rsidRPr="00880831" w:rsidRDefault="00C327E0" w:rsidP="002020F9">
            <w:pPr>
              <w:spacing w:after="200" w:line="276" w:lineRule="auto"/>
              <w:rPr>
                <w:sz w:val="26"/>
                <w:szCs w:val="26"/>
                <w:lang w:eastAsia="en-US"/>
              </w:rPr>
            </w:pPr>
          </w:p>
        </w:tc>
        <w:tc>
          <w:tcPr>
            <w:tcW w:w="4883" w:type="dxa"/>
            <w:gridSpan w:val="14"/>
          </w:tcPr>
          <w:p w:rsidR="002F7AA2" w:rsidRDefault="002B4BFE" w:rsidP="002020F9">
            <w:pPr>
              <w:spacing w:line="240" w:lineRule="atLeast"/>
              <w:ind w:firstLine="675"/>
              <w:jc w:val="right"/>
              <w:rPr>
                <w:sz w:val="26"/>
                <w:szCs w:val="26"/>
                <w:lang w:eastAsia="en-US"/>
              </w:rPr>
            </w:pPr>
            <w:r>
              <w:rPr>
                <w:sz w:val="26"/>
                <w:szCs w:val="26"/>
                <w:lang w:eastAsia="en-US"/>
              </w:rPr>
              <w:t>Руководителю образовательной организации</w:t>
            </w:r>
            <w:r w:rsidRPr="00880831">
              <w:rPr>
                <w:sz w:val="26"/>
                <w:szCs w:val="26"/>
                <w:lang w:eastAsia="en-US"/>
              </w:rPr>
              <w:t xml:space="preserve"> </w:t>
            </w:r>
            <w:r>
              <w:rPr>
                <w:sz w:val="26"/>
                <w:szCs w:val="26"/>
                <w:lang w:eastAsia="en-US"/>
              </w:rPr>
              <w:t xml:space="preserve">или </w:t>
            </w:r>
          </w:p>
          <w:p w:rsidR="00C327E0" w:rsidRPr="00880831" w:rsidRDefault="00C327E0" w:rsidP="002020F9">
            <w:pPr>
              <w:spacing w:line="240" w:lineRule="atLeast"/>
              <w:ind w:firstLine="675"/>
              <w:jc w:val="right"/>
              <w:rPr>
                <w:sz w:val="26"/>
                <w:szCs w:val="26"/>
                <w:lang w:eastAsia="en-US"/>
              </w:rPr>
            </w:pPr>
            <w:r w:rsidRPr="00880831">
              <w:rPr>
                <w:sz w:val="26"/>
                <w:szCs w:val="26"/>
                <w:lang w:eastAsia="en-US"/>
              </w:rPr>
              <w:t xml:space="preserve">Председателю </w:t>
            </w:r>
          </w:p>
          <w:p w:rsidR="00C327E0" w:rsidRPr="00880831" w:rsidRDefault="002B4BFE" w:rsidP="002020F9">
            <w:pPr>
              <w:spacing w:line="240" w:lineRule="atLeast"/>
              <w:ind w:firstLine="675"/>
              <w:jc w:val="right"/>
              <w:rPr>
                <w:sz w:val="26"/>
                <w:szCs w:val="26"/>
                <w:lang w:eastAsia="en-US"/>
              </w:rPr>
            </w:pPr>
            <w:r>
              <w:rPr>
                <w:sz w:val="26"/>
                <w:szCs w:val="26"/>
                <w:lang w:eastAsia="en-US"/>
              </w:rPr>
              <w:t xml:space="preserve">ГЭК </w:t>
            </w:r>
          </w:p>
          <w:p w:rsidR="00C327E0" w:rsidRPr="00880831" w:rsidRDefault="00C327E0" w:rsidP="002020F9">
            <w:pPr>
              <w:spacing w:line="240" w:lineRule="atLeast"/>
              <w:ind w:firstLine="675"/>
              <w:jc w:val="right"/>
              <w:rPr>
                <w:sz w:val="26"/>
                <w:szCs w:val="26"/>
                <w:lang w:eastAsia="en-US"/>
              </w:rPr>
            </w:pPr>
            <w:r w:rsidRPr="00880831">
              <w:rPr>
                <w:sz w:val="26"/>
                <w:szCs w:val="26"/>
                <w:lang w:eastAsia="en-US"/>
              </w:rPr>
              <w:t>____________________</w:t>
            </w:r>
          </w:p>
          <w:p w:rsidR="00C327E0" w:rsidRPr="002B1082" w:rsidRDefault="00C327E0" w:rsidP="002020F9">
            <w:pPr>
              <w:spacing w:line="240" w:lineRule="atLeast"/>
              <w:ind w:firstLine="675"/>
              <w:rPr>
                <w:sz w:val="4"/>
                <w:szCs w:val="4"/>
                <w:lang w:eastAsia="en-US"/>
              </w:rPr>
            </w:pPr>
          </w:p>
        </w:tc>
      </w:tr>
      <w:tr w:rsidR="00C327E0" w:rsidRPr="00111204" w:rsidTr="00862244">
        <w:trPr>
          <w:gridAfter w:val="13"/>
          <w:wAfter w:w="4112" w:type="dxa"/>
          <w:trHeight w:hRule="exact" w:val="397"/>
        </w:trPr>
        <w:tc>
          <w:tcPr>
            <w:tcW w:w="2905" w:type="dxa"/>
            <w:gridSpan w:val="14"/>
          </w:tcPr>
          <w:p w:rsidR="00C327E0" w:rsidRPr="00862244" w:rsidRDefault="00C327E0" w:rsidP="00862244">
            <w:pPr>
              <w:spacing w:after="200" w:line="276" w:lineRule="auto"/>
              <w:jc w:val="right"/>
              <w:rPr>
                <w:b/>
                <w:sz w:val="26"/>
                <w:szCs w:val="26"/>
                <w:lang w:eastAsia="en-US"/>
              </w:rPr>
            </w:pPr>
            <w:r w:rsidRPr="00862244">
              <w:rPr>
                <w:b/>
                <w:sz w:val="26"/>
                <w:szCs w:val="26"/>
                <w:lang w:eastAsia="en-US"/>
              </w:rPr>
              <w:t>Заявление</w:t>
            </w:r>
          </w:p>
        </w:tc>
      </w:tr>
      <w:tr w:rsidR="00C327E0" w:rsidRPr="00111204" w:rsidTr="00862244">
        <w:trPr>
          <w:trHeight w:hRule="exact" w:val="340"/>
        </w:trPr>
        <w:tc>
          <w:tcPr>
            <w:tcW w:w="511" w:type="dxa"/>
            <w:tcBorders>
              <w:right w:val="single" w:sz="4" w:space="0" w:color="auto"/>
            </w:tcBorders>
          </w:tcPr>
          <w:p w:rsidR="00C327E0" w:rsidRPr="00862244" w:rsidRDefault="00C327E0" w:rsidP="00862244">
            <w:pPr>
              <w:spacing w:after="200" w:line="276" w:lineRule="auto"/>
              <w:contextualSpacing/>
              <w:jc w:val="both"/>
              <w:rPr>
                <w:b/>
                <w:sz w:val="26"/>
                <w:szCs w:val="26"/>
                <w:lang w:eastAsia="en-US"/>
              </w:rPr>
            </w:pPr>
            <w:r w:rsidRPr="00862244">
              <w:rPr>
                <w:b/>
                <w:sz w:val="26"/>
                <w:szCs w:val="26"/>
                <w:lang w:eastAsia="en-US"/>
              </w:rPr>
              <w:t>Я,</w:t>
            </w:r>
          </w:p>
        </w:tc>
        <w:tc>
          <w:tcPr>
            <w:tcW w:w="377" w:type="dxa"/>
            <w:tcBorders>
              <w:top w:val="single" w:sz="4" w:space="0" w:color="auto"/>
              <w:left w:val="single" w:sz="4" w:space="0" w:color="auto"/>
              <w:bottom w:val="single" w:sz="4" w:space="0" w:color="auto"/>
              <w:right w:val="single" w:sz="4" w:space="0" w:color="auto"/>
            </w:tcBorders>
          </w:tcPr>
          <w:p w:rsidR="00C327E0" w:rsidRPr="00862244" w:rsidRDefault="00C327E0" w:rsidP="00862244">
            <w:pPr>
              <w:spacing w:after="200" w:line="276" w:lineRule="auto"/>
              <w:contextualSpacing/>
              <w:jc w:val="both"/>
              <w:rPr>
                <w:sz w:val="26"/>
                <w:szCs w:val="26"/>
                <w:lang w:eastAsia="en-US"/>
              </w:rPr>
            </w:pPr>
          </w:p>
        </w:tc>
        <w:tc>
          <w:tcPr>
            <w:tcW w:w="375" w:type="dxa"/>
            <w:tcBorders>
              <w:top w:val="single" w:sz="4" w:space="0" w:color="auto"/>
              <w:left w:val="single" w:sz="4" w:space="0" w:color="auto"/>
              <w:bottom w:val="single" w:sz="4" w:space="0" w:color="auto"/>
              <w:right w:val="single" w:sz="4" w:space="0" w:color="auto"/>
            </w:tcBorders>
          </w:tcPr>
          <w:p w:rsidR="00C327E0" w:rsidRPr="00862244" w:rsidRDefault="00C327E0" w:rsidP="00862244">
            <w:pPr>
              <w:spacing w:after="200" w:line="276" w:lineRule="auto"/>
              <w:contextualSpacing/>
              <w:jc w:val="both"/>
              <w:rPr>
                <w:sz w:val="26"/>
                <w:szCs w:val="26"/>
                <w:lang w:eastAsia="en-US"/>
              </w:rPr>
            </w:pPr>
          </w:p>
        </w:tc>
        <w:tc>
          <w:tcPr>
            <w:tcW w:w="381" w:type="dxa"/>
            <w:tcBorders>
              <w:top w:val="single" w:sz="4" w:space="0" w:color="auto"/>
              <w:left w:val="single" w:sz="4" w:space="0" w:color="auto"/>
              <w:bottom w:val="single" w:sz="4" w:space="0" w:color="auto"/>
              <w:right w:val="single" w:sz="4" w:space="0" w:color="auto"/>
            </w:tcBorders>
          </w:tcPr>
          <w:p w:rsidR="00C327E0" w:rsidRPr="00862244" w:rsidRDefault="00C327E0" w:rsidP="00862244">
            <w:pPr>
              <w:spacing w:after="200" w:line="276" w:lineRule="auto"/>
              <w:contextualSpacing/>
              <w:jc w:val="both"/>
              <w:rPr>
                <w:sz w:val="26"/>
                <w:szCs w:val="26"/>
                <w:lang w:eastAsia="en-US"/>
              </w:rPr>
            </w:pPr>
          </w:p>
        </w:tc>
        <w:tc>
          <w:tcPr>
            <w:tcW w:w="379" w:type="dxa"/>
            <w:tcBorders>
              <w:top w:val="single" w:sz="4" w:space="0" w:color="auto"/>
              <w:left w:val="single" w:sz="4" w:space="0" w:color="auto"/>
              <w:bottom w:val="single" w:sz="4" w:space="0" w:color="auto"/>
              <w:right w:val="single" w:sz="4" w:space="0" w:color="auto"/>
            </w:tcBorders>
          </w:tcPr>
          <w:p w:rsidR="00C327E0" w:rsidRPr="00862244" w:rsidRDefault="00C327E0" w:rsidP="00862244">
            <w:pPr>
              <w:spacing w:after="200" w:line="276" w:lineRule="auto"/>
              <w:contextualSpacing/>
              <w:jc w:val="both"/>
              <w:rPr>
                <w:sz w:val="26"/>
                <w:szCs w:val="26"/>
                <w:lang w:eastAsia="en-US"/>
              </w:rPr>
            </w:pPr>
          </w:p>
        </w:tc>
        <w:tc>
          <w:tcPr>
            <w:tcW w:w="381" w:type="dxa"/>
            <w:tcBorders>
              <w:top w:val="single" w:sz="4" w:space="0" w:color="auto"/>
              <w:left w:val="single" w:sz="4" w:space="0" w:color="auto"/>
              <w:bottom w:val="single" w:sz="4" w:space="0" w:color="auto"/>
              <w:right w:val="single" w:sz="4" w:space="0" w:color="auto"/>
            </w:tcBorders>
          </w:tcPr>
          <w:p w:rsidR="00C327E0" w:rsidRPr="00862244" w:rsidRDefault="00C327E0" w:rsidP="00862244">
            <w:pPr>
              <w:spacing w:after="200" w:line="276" w:lineRule="auto"/>
              <w:contextualSpacing/>
              <w:jc w:val="both"/>
              <w:rPr>
                <w:sz w:val="26"/>
                <w:szCs w:val="26"/>
                <w:lang w:eastAsia="en-US"/>
              </w:rPr>
            </w:pPr>
          </w:p>
        </w:tc>
        <w:tc>
          <w:tcPr>
            <w:tcW w:w="381" w:type="dxa"/>
            <w:tcBorders>
              <w:top w:val="single" w:sz="4" w:space="0" w:color="auto"/>
              <w:left w:val="single" w:sz="4" w:space="0" w:color="auto"/>
              <w:bottom w:val="single" w:sz="4" w:space="0" w:color="auto"/>
              <w:right w:val="single" w:sz="4" w:space="0" w:color="auto"/>
            </w:tcBorders>
          </w:tcPr>
          <w:p w:rsidR="00C327E0" w:rsidRPr="00862244" w:rsidRDefault="00C327E0" w:rsidP="00862244">
            <w:pPr>
              <w:spacing w:after="200" w:line="276" w:lineRule="auto"/>
              <w:contextualSpacing/>
              <w:jc w:val="both"/>
              <w:rPr>
                <w:sz w:val="26"/>
                <w:szCs w:val="26"/>
                <w:lang w:eastAsia="en-US"/>
              </w:rPr>
            </w:pPr>
          </w:p>
        </w:tc>
        <w:tc>
          <w:tcPr>
            <w:tcW w:w="379" w:type="dxa"/>
            <w:tcBorders>
              <w:top w:val="single" w:sz="4" w:space="0" w:color="auto"/>
              <w:left w:val="single" w:sz="4" w:space="0" w:color="auto"/>
              <w:bottom w:val="single" w:sz="4" w:space="0" w:color="auto"/>
              <w:right w:val="single" w:sz="4" w:space="0" w:color="auto"/>
            </w:tcBorders>
          </w:tcPr>
          <w:p w:rsidR="00C327E0" w:rsidRPr="00862244" w:rsidRDefault="00C327E0" w:rsidP="00862244">
            <w:pPr>
              <w:spacing w:after="200" w:line="276" w:lineRule="auto"/>
              <w:contextualSpacing/>
              <w:jc w:val="both"/>
              <w:rPr>
                <w:sz w:val="26"/>
                <w:szCs w:val="26"/>
                <w:lang w:eastAsia="en-US"/>
              </w:rPr>
            </w:pPr>
          </w:p>
        </w:tc>
        <w:tc>
          <w:tcPr>
            <w:tcW w:w="381" w:type="dxa"/>
            <w:tcBorders>
              <w:top w:val="single" w:sz="4" w:space="0" w:color="auto"/>
              <w:left w:val="single" w:sz="4" w:space="0" w:color="auto"/>
              <w:bottom w:val="single" w:sz="4" w:space="0" w:color="auto"/>
              <w:right w:val="single" w:sz="4" w:space="0" w:color="auto"/>
            </w:tcBorders>
          </w:tcPr>
          <w:p w:rsidR="00C327E0" w:rsidRPr="00862244" w:rsidRDefault="00C327E0" w:rsidP="00862244">
            <w:pPr>
              <w:spacing w:after="200" w:line="276" w:lineRule="auto"/>
              <w:contextualSpacing/>
              <w:jc w:val="both"/>
              <w:rPr>
                <w:sz w:val="26"/>
                <w:szCs w:val="26"/>
                <w:lang w:eastAsia="en-US"/>
              </w:rPr>
            </w:pPr>
          </w:p>
        </w:tc>
        <w:tc>
          <w:tcPr>
            <w:tcW w:w="381" w:type="dxa"/>
            <w:tcBorders>
              <w:top w:val="single" w:sz="4" w:space="0" w:color="auto"/>
              <w:left w:val="single" w:sz="4" w:space="0" w:color="auto"/>
              <w:bottom w:val="single" w:sz="4" w:space="0" w:color="auto"/>
              <w:right w:val="single" w:sz="4" w:space="0" w:color="auto"/>
            </w:tcBorders>
          </w:tcPr>
          <w:p w:rsidR="00C327E0" w:rsidRPr="00862244" w:rsidRDefault="00C327E0" w:rsidP="00862244">
            <w:pPr>
              <w:spacing w:after="200" w:line="276" w:lineRule="auto"/>
              <w:contextualSpacing/>
              <w:jc w:val="both"/>
              <w:rPr>
                <w:sz w:val="26"/>
                <w:szCs w:val="26"/>
                <w:lang w:eastAsia="en-US"/>
              </w:rPr>
            </w:pPr>
          </w:p>
        </w:tc>
        <w:tc>
          <w:tcPr>
            <w:tcW w:w="381" w:type="dxa"/>
            <w:tcBorders>
              <w:top w:val="single" w:sz="4" w:space="0" w:color="auto"/>
              <w:left w:val="single" w:sz="4" w:space="0" w:color="auto"/>
              <w:bottom w:val="single" w:sz="4" w:space="0" w:color="auto"/>
              <w:right w:val="single" w:sz="4" w:space="0" w:color="auto"/>
            </w:tcBorders>
          </w:tcPr>
          <w:p w:rsidR="00C327E0" w:rsidRPr="00862244" w:rsidRDefault="00C327E0" w:rsidP="00862244">
            <w:pPr>
              <w:spacing w:after="200" w:line="276" w:lineRule="auto"/>
              <w:contextualSpacing/>
              <w:jc w:val="both"/>
              <w:rPr>
                <w:sz w:val="26"/>
                <w:szCs w:val="26"/>
                <w:lang w:eastAsia="en-US"/>
              </w:rPr>
            </w:pPr>
          </w:p>
        </w:tc>
        <w:tc>
          <w:tcPr>
            <w:tcW w:w="378" w:type="dxa"/>
            <w:gridSpan w:val="2"/>
            <w:tcBorders>
              <w:top w:val="single" w:sz="4" w:space="0" w:color="auto"/>
              <w:left w:val="single" w:sz="4" w:space="0" w:color="auto"/>
              <w:bottom w:val="single" w:sz="4" w:space="0" w:color="auto"/>
              <w:right w:val="single" w:sz="4" w:space="0" w:color="auto"/>
            </w:tcBorders>
          </w:tcPr>
          <w:p w:rsidR="00C327E0" w:rsidRPr="00862244" w:rsidRDefault="00C327E0" w:rsidP="00862244">
            <w:pPr>
              <w:spacing w:after="200" w:line="276" w:lineRule="auto"/>
              <w:contextualSpacing/>
              <w:jc w:val="both"/>
              <w:rPr>
                <w:sz w:val="26"/>
                <w:szCs w:val="26"/>
                <w:lang w:eastAsia="en-US"/>
              </w:rPr>
            </w:pPr>
          </w:p>
        </w:tc>
        <w:tc>
          <w:tcPr>
            <w:tcW w:w="378" w:type="dxa"/>
            <w:tcBorders>
              <w:top w:val="single" w:sz="4" w:space="0" w:color="auto"/>
              <w:left w:val="single" w:sz="4" w:space="0" w:color="auto"/>
              <w:bottom w:val="single" w:sz="4" w:space="0" w:color="auto"/>
              <w:right w:val="single" w:sz="4" w:space="0" w:color="auto"/>
            </w:tcBorders>
          </w:tcPr>
          <w:p w:rsidR="00C327E0" w:rsidRPr="00862244" w:rsidRDefault="00C327E0" w:rsidP="00862244">
            <w:pPr>
              <w:spacing w:after="200" w:line="276" w:lineRule="auto"/>
              <w:contextualSpacing/>
              <w:jc w:val="both"/>
              <w:rPr>
                <w:sz w:val="26"/>
                <w:szCs w:val="26"/>
                <w:lang w:eastAsia="en-US"/>
              </w:rPr>
            </w:pPr>
          </w:p>
        </w:tc>
        <w:tc>
          <w:tcPr>
            <w:tcW w:w="382" w:type="dxa"/>
            <w:tcBorders>
              <w:top w:val="single" w:sz="4" w:space="0" w:color="auto"/>
              <w:left w:val="single" w:sz="4" w:space="0" w:color="auto"/>
              <w:bottom w:val="single" w:sz="4" w:space="0" w:color="auto"/>
              <w:right w:val="single" w:sz="4" w:space="0" w:color="auto"/>
            </w:tcBorders>
          </w:tcPr>
          <w:p w:rsidR="00C327E0" w:rsidRPr="00862244" w:rsidRDefault="00C327E0" w:rsidP="00862244">
            <w:pPr>
              <w:spacing w:after="200" w:line="276" w:lineRule="auto"/>
              <w:contextualSpacing/>
              <w:jc w:val="both"/>
              <w:rPr>
                <w:sz w:val="26"/>
                <w:szCs w:val="26"/>
                <w:lang w:eastAsia="en-US"/>
              </w:rPr>
            </w:pPr>
          </w:p>
        </w:tc>
        <w:tc>
          <w:tcPr>
            <w:tcW w:w="380" w:type="dxa"/>
            <w:tcBorders>
              <w:top w:val="single" w:sz="4" w:space="0" w:color="auto"/>
              <w:left w:val="single" w:sz="4" w:space="0" w:color="auto"/>
              <w:bottom w:val="single" w:sz="4" w:space="0" w:color="auto"/>
              <w:right w:val="single" w:sz="4" w:space="0" w:color="auto"/>
            </w:tcBorders>
          </w:tcPr>
          <w:p w:rsidR="00C327E0" w:rsidRPr="00862244" w:rsidRDefault="00C327E0" w:rsidP="00862244">
            <w:pPr>
              <w:spacing w:after="200" w:line="276" w:lineRule="auto"/>
              <w:contextualSpacing/>
              <w:jc w:val="both"/>
              <w:rPr>
                <w:sz w:val="26"/>
                <w:szCs w:val="26"/>
                <w:lang w:eastAsia="en-US"/>
              </w:rPr>
            </w:pPr>
          </w:p>
        </w:tc>
        <w:tc>
          <w:tcPr>
            <w:tcW w:w="380" w:type="dxa"/>
            <w:tcBorders>
              <w:top w:val="single" w:sz="4" w:space="0" w:color="auto"/>
              <w:left w:val="single" w:sz="4" w:space="0" w:color="auto"/>
              <w:bottom w:val="single" w:sz="4" w:space="0" w:color="auto"/>
              <w:right w:val="single" w:sz="4" w:space="0" w:color="auto"/>
            </w:tcBorders>
          </w:tcPr>
          <w:p w:rsidR="00C327E0" w:rsidRPr="00862244" w:rsidRDefault="00C327E0" w:rsidP="00862244">
            <w:pPr>
              <w:spacing w:after="200" w:line="276" w:lineRule="auto"/>
              <w:contextualSpacing/>
              <w:jc w:val="both"/>
              <w:rPr>
                <w:sz w:val="26"/>
                <w:szCs w:val="26"/>
                <w:lang w:eastAsia="en-US"/>
              </w:rPr>
            </w:pPr>
          </w:p>
        </w:tc>
        <w:tc>
          <w:tcPr>
            <w:tcW w:w="378" w:type="dxa"/>
            <w:tcBorders>
              <w:top w:val="single" w:sz="4" w:space="0" w:color="auto"/>
              <w:left w:val="single" w:sz="4" w:space="0" w:color="auto"/>
              <w:bottom w:val="single" w:sz="4" w:space="0" w:color="auto"/>
              <w:right w:val="single" w:sz="4" w:space="0" w:color="auto"/>
            </w:tcBorders>
          </w:tcPr>
          <w:p w:rsidR="00C327E0" w:rsidRPr="00862244" w:rsidRDefault="00C327E0" w:rsidP="00862244">
            <w:pPr>
              <w:spacing w:after="200" w:line="276" w:lineRule="auto"/>
              <w:contextualSpacing/>
              <w:jc w:val="both"/>
              <w:rPr>
                <w:sz w:val="26"/>
                <w:szCs w:val="26"/>
                <w:lang w:eastAsia="en-US"/>
              </w:rPr>
            </w:pPr>
          </w:p>
        </w:tc>
        <w:tc>
          <w:tcPr>
            <w:tcW w:w="378" w:type="dxa"/>
            <w:tcBorders>
              <w:top w:val="single" w:sz="4" w:space="0" w:color="auto"/>
              <w:left w:val="single" w:sz="4" w:space="0" w:color="auto"/>
              <w:bottom w:val="single" w:sz="4" w:space="0" w:color="auto"/>
              <w:right w:val="single" w:sz="4" w:space="0" w:color="auto"/>
            </w:tcBorders>
          </w:tcPr>
          <w:p w:rsidR="00C327E0" w:rsidRPr="00862244" w:rsidRDefault="00C327E0" w:rsidP="00862244">
            <w:pPr>
              <w:spacing w:after="200" w:line="276" w:lineRule="auto"/>
              <w:contextualSpacing/>
              <w:jc w:val="both"/>
              <w:rPr>
                <w:sz w:val="26"/>
                <w:szCs w:val="26"/>
                <w:lang w:eastAsia="en-US"/>
              </w:rPr>
            </w:pPr>
          </w:p>
        </w:tc>
        <w:tc>
          <w:tcPr>
            <w:tcW w:w="378" w:type="dxa"/>
            <w:tcBorders>
              <w:top w:val="single" w:sz="4" w:space="0" w:color="auto"/>
              <w:left w:val="single" w:sz="4" w:space="0" w:color="auto"/>
              <w:bottom w:val="single" w:sz="4" w:space="0" w:color="auto"/>
              <w:right w:val="single" w:sz="4" w:space="0" w:color="auto"/>
            </w:tcBorders>
          </w:tcPr>
          <w:p w:rsidR="00C327E0" w:rsidRPr="00862244" w:rsidRDefault="00C327E0" w:rsidP="00862244">
            <w:pPr>
              <w:spacing w:after="200" w:line="276" w:lineRule="auto"/>
              <w:contextualSpacing/>
              <w:jc w:val="both"/>
              <w:rPr>
                <w:sz w:val="26"/>
                <w:szCs w:val="26"/>
                <w:lang w:eastAsia="en-US"/>
              </w:rPr>
            </w:pPr>
          </w:p>
        </w:tc>
        <w:tc>
          <w:tcPr>
            <w:tcW w:w="378" w:type="dxa"/>
            <w:tcBorders>
              <w:top w:val="single" w:sz="4" w:space="0" w:color="auto"/>
              <w:left w:val="single" w:sz="4" w:space="0" w:color="auto"/>
              <w:bottom w:val="single" w:sz="4" w:space="0" w:color="auto"/>
              <w:right w:val="single" w:sz="4" w:space="0" w:color="auto"/>
            </w:tcBorders>
          </w:tcPr>
          <w:p w:rsidR="00C327E0" w:rsidRPr="00862244" w:rsidRDefault="00C327E0" w:rsidP="00862244">
            <w:pPr>
              <w:spacing w:after="200" w:line="276" w:lineRule="auto"/>
              <w:contextualSpacing/>
              <w:jc w:val="both"/>
              <w:rPr>
                <w:sz w:val="26"/>
                <w:szCs w:val="26"/>
                <w:lang w:eastAsia="en-US"/>
              </w:rPr>
            </w:pPr>
          </w:p>
        </w:tc>
        <w:tc>
          <w:tcPr>
            <w:tcW w:w="378" w:type="dxa"/>
            <w:tcBorders>
              <w:top w:val="single" w:sz="4" w:space="0" w:color="auto"/>
              <w:left w:val="single" w:sz="4" w:space="0" w:color="auto"/>
              <w:bottom w:val="single" w:sz="4" w:space="0" w:color="auto"/>
              <w:right w:val="single" w:sz="4" w:space="0" w:color="auto"/>
            </w:tcBorders>
          </w:tcPr>
          <w:p w:rsidR="00C327E0" w:rsidRPr="00862244" w:rsidRDefault="00C327E0" w:rsidP="00862244">
            <w:pPr>
              <w:spacing w:after="200" w:line="276" w:lineRule="auto"/>
              <w:contextualSpacing/>
              <w:jc w:val="both"/>
              <w:rPr>
                <w:sz w:val="26"/>
                <w:szCs w:val="26"/>
                <w:lang w:eastAsia="en-US"/>
              </w:rPr>
            </w:pPr>
          </w:p>
        </w:tc>
        <w:tc>
          <w:tcPr>
            <w:tcW w:w="378" w:type="dxa"/>
            <w:tcBorders>
              <w:top w:val="single" w:sz="4" w:space="0" w:color="auto"/>
              <w:left w:val="single" w:sz="4" w:space="0" w:color="auto"/>
              <w:bottom w:val="single" w:sz="4" w:space="0" w:color="auto"/>
              <w:right w:val="single" w:sz="4" w:space="0" w:color="auto"/>
            </w:tcBorders>
          </w:tcPr>
          <w:p w:rsidR="00C327E0" w:rsidRPr="00862244" w:rsidRDefault="00C327E0" w:rsidP="00862244">
            <w:pPr>
              <w:spacing w:after="200" w:line="276" w:lineRule="auto"/>
              <w:contextualSpacing/>
              <w:jc w:val="both"/>
              <w:rPr>
                <w:sz w:val="26"/>
                <w:szCs w:val="26"/>
                <w:lang w:eastAsia="en-US"/>
              </w:rPr>
            </w:pPr>
          </w:p>
        </w:tc>
        <w:tc>
          <w:tcPr>
            <w:tcW w:w="378" w:type="dxa"/>
            <w:tcBorders>
              <w:top w:val="single" w:sz="4" w:space="0" w:color="auto"/>
              <w:left w:val="single" w:sz="4" w:space="0" w:color="auto"/>
              <w:bottom w:val="single" w:sz="4" w:space="0" w:color="auto"/>
              <w:right w:val="single" w:sz="4" w:space="0" w:color="auto"/>
            </w:tcBorders>
          </w:tcPr>
          <w:p w:rsidR="00C327E0" w:rsidRPr="00862244" w:rsidRDefault="00C327E0" w:rsidP="00862244">
            <w:pPr>
              <w:spacing w:after="200" w:line="276" w:lineRule="auto"/>
              <w:contextualSpacing/>
              <w:jc w:val="both"/>
              <w:rPr>
                <w:sz w:val="26"/>
                <w:szCs w:val="26"/>
                <w:lang w:eastAsia="en-US"/>
              </w:rPr>
            </w:pPr>
          </w:p>
        </w:tc>
        <w:tc>
          <w:tcPr>
            <w:tcW w:w="378" w:type="dxa"/>
            <w:tcBorders>
              <w:top w:val="single" w:sz="4" w:space="0" w:color="auto"/>
              <w:left w:val="single" w:sz="4" w:space="0" w:color="auto"/>
              <w:bottom w:val="single" w:sz="4" w:space="0" w:color="auto"/>
              <w:right w:val="single" w:sz="4" w:space="0" w:color="auto"/>
            </w:tcBorders>
          </w:tcPr>
          <w:p w:rsidR="00C327E0" w:rsidRPr="00862244" w:rsidRDefault="00C327E0" w:rsidP="00862244">
            <w:pPr>
              <w:spacing w:after="200" w:line="276" w:lineRule="auto"/>
              <w:contextualSpacing/>
              <w:jc w:val="both"/>
              <w:rPr>
                <w:sz w:val="26"/>
                <w:szCs w:val="26"/>
                <w:lang w:eastAsia="en-US"/>
              </w:rPr>
            </w:pPr>
          </w:p>
        </w:tc>
        <w:tc>
          <w:tcPr>
            <w:tcW w:w="236" w:type="dxa"/>
            <w:gridSpan w:val="2"/>
            <w:tcBorders>
              <w:top w:val="single" w:sz="4" w:space="0" w:color="auto"/>
              <w:left w:val="single" w:sz="4" w:space="0" w:color="auto"/>
              <w:bottom w:val="single" w:sz="4" w:space="0" w:color="auto"/>
              <w:right w:val="single" w:sz="4" w:space="0" w:color="auto"/>
            </w:tcBorders>
          </w:tcPr>
          <w:p w:rsidR="00C327E0" w:rsidRPr="00862244" w:rsidRDefault="00C327E0" w:rsidP="00862244">
            <w:pPr>
              <w:spacing w:after="200" w:line="276" w:lineRule="auto"/>
              <w:contextualSpacing/>
              <w:jc w:val="both"/>
              <w:rPr>
                <w:sz w:val="26"/>
                <w:szCs w:val="26"/>
                <w:lang w:eastAsia="en-US"/>
              </w:rPr>
            </w:pPr>
          </w:p>
        </w:tc>
      </w:tr>
    </w:tbl>
    <w:p w:rsidR="00C327E0" w:rsidRPr="00111204" w:rsidRDefault="00C327E0" w:rsidP="002B1082">
      <w:pPr>
        <w:contextualSpacing/>
        <w:jc w:val="center"/>
        <w:rPr>
          <w:i/>
          <w:sz w:val="26"/>
          <w:szCs w:val="26"/>
          <w:vertAlign w:val="superscript"/>
          <w:lang w:eastAsia="en-US"/>
        </w:rPr>
      </w:pPr>
      <w:r w:rsidRPr="00111204">
        <w:rPr>
          <w:i/>
          <w:sz w:val="26"/>
          <w:szCs w:val="26"/>
          <w:vertAlign w:val="superscript"/>
          <w:lang w:eastAsia="en-US"/>
        </w:rPr>
        <w:t>фамилия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1"/>
        <w:gridCol w:w="364"/>
        <w:gridCol w:w="364"/>
        <w:gridCol w:w="364"/>
        <w:gridCol w:w="366"/>
        <w:gridCol w:w="366"/>
        <w:gridCol w:w="366"/>
        <w:gridCol w:w="366"/>
        <w:gridCol w:w="368"/>
        <w:gridCol w:w="368"/>
        <w:gridCol w:w="368"/>
        <w:gridCol w:w="368"/>
        <w:gridCol w:w="368"/>
        <w:gridCol w:w="368"/>
        <w:gridCol w:w="368"/>
        <w:gridCol w:w="368"/>
        <w:gridCol w:w="368"/>
        <w:gridCol w:w="368"/>
        <w:gridCol w:w="368"/>
        <w:gridCol w:w="368"/>
        <w:gridCol w:w="368"/>
        <w:gridCol w:w="368"/>
        <w:gridCol w:w="368"/>
        <w:gridCol w:w="368"/>
        <w:gridCol w:w="353"/>
      </w:tblGrid>
      <w:tr w:rsidR="00C327E0" w:rsidRPr="00111204" w:rsidTr="00862244">
        <w:trPr>
          <w:trHeight w:hRule="exact" w:val="340"/>
        </w:trPr>
        <w:tc>
          <w:tcPr>
            <w:tcW w:w="265" w:type="pct"/>
            <w:tcBorders>
              <w:top w:val="nil"/>
              <w:left w:val="nil"/>
              <w:bottom w:val="nil"/>
            </w:tcBorders>
          </w:tcPr>
          <w:p w:rsidR="00C327E0" w:rsidRPr="00862244" w:rsidRDefault="00C327E0" w:rsidP="00862244">
            <w:pPr>
              <w:spacing w:after="200" w:line="276" w:lineRule="auto"/>
              <w:contextualSpacing/>
              <w:jc w:val="both"/>
              <w:rPr>
                <w:sz w:val="26"/>
                <w:szCs w:val="26"/>
                <w:lang w:eastAsia="en-US"/>
              </w:rPr>
            </w:pPr>
          </w:p>
        </w:tc>
        <w:tc>
          <w:tcPr>
            <w:tcW w:w="196" w:type="pct"/>
          </w:tcPr>
          <w:p w:rsidR="00C327E0" w:rsidRPr="00862244" w:rsidRDefault="00C327E0" w:rsidP="00862244">
            <w:pPr>
              <w:spacing w:after="200" w:line="276" w:lineRule="auto"/>
              <w:contextualSpacing/>
              <w:jc w:val="both"/>
              <w:rPr>
                <w:sz w:val="26"/>
                <w:szCs w:val="26"/>
                <w:lang w:eastAsia="en-US"/>
              </w:rPr>
            </w:pPr>
          </w:p>
        </w:tc>
        <w:tc>
          <w:tcPr>
            <w:tcW w:w="196" w:type="pct"/>
          </w:tcPr>
          <w:p w:rsidR="00C327E0" w:rsidRPr="00862244" w:rsidRDefault="00C327E0" w:rsidP="00862244">
            <w:pPr>
              <w:spacing w:after="200" w:line="276" w:lineRule="auto"/>
              <w:contextualSpacing/>
              <w:jc w:val="both"/>
              <w:rPr>
                <w:sz w:val="26"/>
                <w:szCs w:val="26"/>
                <w:lang w:eastAsia="en-US"/>
              </w:rPr>
            </w:pPr>
          </w:p>
        </w:tc>
        <w:tc>
          <w:tcPr>
            <w:tcW w:w="196" w:type="pct"/>
          </w:tcPr>
          <w:p w:rsidR="00C327E0" w:rsidRPr="00862244" w:rsidRDefault="00C327E0" w:rsidP="00862244">
            <w:pPr>
              <w:spacing w:after="200" w:line="276" w:lineRule="auto"/>
              <w:contextualSpacing/>
              <w:jc w:val="both"/>
              <w:rPr>
                <w:sz w:val="26"/>
                <w:szCs w:val="26"/>
                <w:lang w:eastAsia="en-US"/>
              </w:rPr>
            </w:pPr>
          </w:p>
        </w:tc>
        <w:tc>
          <w:tcPr>
            <w:tcW w:w="197" w:type="pct"/>
          </w:tcPr>
          <w:p w:rsidR="00C327E0" w:rsidRPr="00862244" w:rsidRDefault="00C327E0" w:rsidP="00862244">
            <w:pPr>
              <w:spacing w:after="200" w:line="276" w:lineRule="auto"/>
              <w:contextualSpacing/>
              <w:jc w:val="both"/>
              <w:rPr>
                <w:sz w:val="26"/>
                <w:szCs w:val="26"/>
                <w:lang w:eastAsia="en-US"/>
              </w:rPr>
            </w:pPr>
          </w:p>
        </w:tc>
        <w:tc>
          <w:tcPr>
            <w:tcW w:w="197" w:type="pct"/>
          </w:tcPr>
          <w:p w:rsidR="00C327E0" w:rsidRPr="00862244" w:rsidRDefault="00C327E0" w:rsidP="00862244">
            <w:pPr>
              <w:spacing w:after="200" w:line="276" w:lineRule="auto"/>
              <w:contextualSpacing/>
              <w:jc w:val="both"/>
              <w:rPr>
                <w:sz w:val="26"/>
                <w:szCs w:val="26"/>
                <w:lang w:eastAsia="en-US"/>
              </w:rPr>
            </w:pPr>
          </w:p>
        </w:tc>
        <w:tc>
          <w:tcPr>
            <w:tcW w:w="197" w:type="pct"/>
          </w:tcPr>
          <w:p w:rsidR="00C327E0" w:rsidRPr="00862244" w:rsidRDefault="00C327E0" w:rsidP="00862244">
            <w:pPr>
              <w:spacing w:after="200" w:line="276" w:lineRule="auto"/>
              <w:contextualSpacing/>
              <w:jc w:val="both"/>
              <w:rPr>
                <w:sz w:val="26"/>
                <w:szCs w:val="26"/>
                <w:lang w:eastAsia="en-US"/>
              </w:rPr>
            </w:pPr>
          </w:p>
        </w:tc>
        <w:tc>
          <w:tcPr>
            <w:tcW w:w="197" w:type="pct"/>
          </w:tcPr>
          <w:p w:rsidR="00C327E0" w:rsidRPr="00862244" w:rsidRDefault="00C327E0" w:rsidP="00862244">
            <w:pPr>
              <w:spacing w:after="200" w:line="276" w:lineRule="auto"/>
              <w:contextualSpacing/>
              <w:jc w:val="both"/>
              <w:rPr>
                <w:sz w:val="26"/>
                <w:szCs w:val="26"/>
                <w:lang w:eastAsia="en-US"/>
              </w:rPr>
            </w:pPr>
          </w:p>
        </w:tc>
        <w:tc>
          <w:tcPr>
            <w:tcW w:w="198" w:type="pct"/>
          </w:tcPr>
          <w:p w:rsidR="00C327E0" w:rsidRPr="00862244" w:rsidRDefault="00C327E0" w:rsidP="00862244">
            <w:pPr>
              <w:spacing w:after="200" w:line="276" w:lineRule="auto"/>
              <w:contextualSpacing/>
              <w:jc w:val="both"/>
              <w:rPr>
                <w:sz w:val="26"/>
                <w:szCs w:val="26"/>
                <w:lang w:eastAsia="en-US"/>
              </w:rPr>
            </w:pPr>
          </w:p>
        </w:tc>
        <w:tc>
          <w:tcPr>
            <w:tcW w:w="198" w:type="pct"/>
          </w:tcPr>
          <w:p w:rsidR="00C327E0" w:rsidRPr="00862244" w:rsidRDefault="00C327E0" w:rsidP="00862244">
            <w:pPr>
              <w:spacing w:after="200" w:line="276" w:lineRule="auto"/>
              <w:contextualSpacing/>
              <w:jc w:val="both"/>
              <w:rPr>
                <w:sz w:val="26"/>
                <w:szCs w:val="26"/>
                <w:lang w:eastAsia="en-US"/>
              </w:rPr>
            </w:pPr>
          </w:p>
        </w:tc>
        <w:tc>
          <w:tcPr>
            <w:tcW w:w="198" w:type="pct"/>
          </w:tcPr>
          <w:p w:rsidR="00C327E0" w:rsidRPr="00862244" w:rsidRDefault="00C327E0" w:rsidP="00862244">
            <w:pPr>
              <w:spacing w:after="200" w:line="276" w:lineRule="auto"/>
              <w:contextualSpacing/>
              <w:jc w:val="both"/>
              <w:rPr>
                <w:sz w:val="26"/>
                <w:szCs w:val="26"/>
                <w:lang w:eastAsia="en-US"/>
              </w:rPr>
            </w:pPr>
          </w:p>
        </w:tc>
        <w:tc>
          <w:tcPr>
            <w:tcW w:w="198" w:type="pct"/>
          </w:tcPr>
          <w:p w:rsidR="00C327E0" w:rsidRPr="00862244" w:rsidRDefault="00C327E0" w:rsidP="00862244">
            <w:pPr>
              <w:spacing w:after="200" w:line="276" w:lineRule="auto"/>
              <w:contextualSpacing/>
              <w:jc w:val="both"/>
              <w:rPr>
                <w:sz w:val="26"/>
                <w:szCs w:val="26"/>
                <w:lang w:eastAsia="en-US"/>
              </w:rPr>
            </w:pPr>
          </w:p>
        </w:tc>
        <w:tc>
          <w:tcPr>
            <w:tcW w:w="198" w:type="pct"/>
          </w:tcPr>
          <w:p w:rsidR="00C327E0" w:rsidRPr="00862244" w:rsidRDefault="00C327E0" w:rsidP="00862244">
            <w:pPr>
              <w:spacing w:after="200" w:line="276" w:lineRule="auto"/>
              <w:contextualSpacing/>
              <w:jc w:val="both"/>
              <w:rPr>
                <w:sz w:val="26"/>
                <w:szCs w:val="26"/>
                <w:lang w:eastAsia="en-US"/>
              </w:rPr>
            </w:pPr>
          </w:p>
        </w:tc>
        <w:tc>
          <w:tcPr>
            <w:tcW w:w="198" w:type="pct"/>
          </w:tcPr>
          <w:p w:rsidR="00C327E0" w:rsidRPr="00862244" w:rsidRDefault="00C327E0" w:rsidP="00862244">
            <w:pPr>
              <w:spacing w:after="200" w:line="276" w:lineRule="auto"/>
              <w:contextualSpacing/>
              <w:jc w:val="both"/>
              <w:rPr>
                <w:sz w:val="26"/>
                <w:szCs w:val="26"/>
                <w:lang w:eastAsia="en-US"/>
              </w:rPr>
            </w:pPr>
          </w:p>
        </w:tc>
        <w:tc>
          <w:tcPr>
            <w:tcW w:w="198" w:type="pct"/>
          </w:tcPr>
          <w:p w:rsidR="00C327E0" w:rsidRPr="00862244" w:rsidRDefault="00C327E0" w:rsidP="00862244">
            <w:pPr>
              <w:spacing w:after="200" w:line="276" w:lineRule="auto"/>
              <w:contextualSpacing/>
              <w:jc w:val="both"/>
              <w:rPr>
                <w:sz w:val="26"/>
                <w:szCs w:val="26"/>
                <w:lang w:eastAsia="en-US"/>
              </w:rPr>
            </w:pPr>
          </w:p>
        </w:tc>
        <w:tc>
          <w:tcPr>
            <w:tcW w:w="198" w:type="pct"/>
          </w:tcPr>
          <w:p w:rsidR="00C327E0" w:rsidRPr="00862244" w:rsidRDefault="00C327E0" w:rsidP="00862244">
            <w:pPr>
              <w:spacing w:after="200" w:line="276" w:lineRule="auto"/>
              <w:contextualSpacing/>
              <w:jc w:val="both"/>
              <w:rPr>
                <w:sz w:val="26"/>
                <w:szCs w:val="26"/>
                <w:lang w:eastAsia="en-US"/>
              </w:rPr>
            </w:pPr>
          </w:p>
        </w:tc>
        <w:tc>
          <w:tcPr>
            <w:tcW w:w="198" w:type="pct"/>
          </w:tcPr>
          <w:p w:rsidR="00C327E0" w:rsidRPr="00862244" w:rsidRDefault="00C327E0" w:rsidP="00862244">
            <w:pPr>
              <w:spacing w:after="200" w:line="276" w:lineRule="auto"/>
              <w:contextualSpacing/>
              <w:jc w:val="both"/>
              <w:rPr>
                <w:sz w:val="26"/>
                <w:szCs w:val="26"/>
                <w:lang w:eastAsia="en-US"/>
              </w:rPr>
            </w:pPr>
          </w:p>
        </w:tc>
        <w:tc>
          <w:tcPr>
            <w:tcW w:w="198" w:type="pct"/>
          </w:tcPr>
          <w:p w:rsidR="00C327E0" w:rsidRPr="00862244" w:rsidRDefault="00C327E0" w:rsidP="00862244">
            <w:pPr>
              <w:spacing w:after="200" w:line="276" w:lineRule="auto"/>
              <w:contextualSpacing/>
              <w:jc w:val="both"/>
              <w:rPr>
                <w:sz w:val="26"/>
                <w:szCs w:val="26"/>
                <w:lang w:eastAsia="en-US"/>
              </w:rPr>
            </w:pPr>
          </w:p>
        </w:tc>
        <w:tc>
          <w:tcPr>
            <w:tcW w:w="198" w:type="pct"/>
          </w:tcPr>
          <w:p w:rsidR="00C327E0" w:rsidRPr="00862244" w:rsidRDefault="00C327E0" w:rsidP="00862244">
            <w:pPr>
              <w:spacing w:after="200" w:line="276" w:lineRule="auto"/>
              <w:contextualSpacing/>
              <w:jc w:val="both"/>
              <w:rPr>
                <w:sz w:val="26"/>
                <w:szCs w:val="26"/>
                <w:lang w:eastAsia="en-US"/>
              </w:rPr>
            </w:pPr>
          </w:p>
        </w:tc>
        <w:tc>
          <w:tcPr>
            <w:tcW w:w="198" w:type="pct"/>
          </w:tcPr>
          <w:p w:rsidR="00C327E0" w:rsidRPr="00862244" w:rsidRDefault="00C327E0" w:rsidP="00862244">
            <w:pPr>
              <w:spacing w:after="200" w:line="276" w:lineRule="auto"/>
              <w:contextualSpacing/>
              <w:jc w:val="both"/>
              <w:rPr>
                <w:sz w:val="26"/>
                <w:szCs w:val="26"/>
                <w:lang w:eastAsia="en-US"/>
              </w:rPr>
            </w:pPr>
          </w:p>
        </w:tc>
        <w:tc>
          <w:tcPr>
            <w:tcW w:w="198" w:type="pct"/>
          </w:tcPr>
          <w:p w:rsidR="00C327E0" w:rsidRPr="00862244" w:rsidRDefault="00C327E0" w:rsidP="00862244">
            <w:pPr>
              <w:spacing w:after="200" w:line="276" w:lineRule="auto"/>
              <w:contextualSpacing/>
              <w:jc w:val="both"/>
              <w:rPr>
                <w:sz w:val="26"/>
                <w:szCs w:val="26"/>
                <w:lang w:eastAsia="en-US"/>
              </w:rPr>
            </w:pPr>
          </w:p>
        </w:tc>
        <w:tc>
          <w:tcPr>
            <w:tcW w:w="198" w:type="pct"/>
          </w:tcPr>
          <w:p w:rsidR="00C327E0" w:rsidRPr="00862244" w:rsidRDefault="00C327E0" w:rsidP="00862244">
            <w:pPr>
              <w:spacing w:after="200" w:line="276" w:lineRule="auto"/>
              <w:contextualSpacing/>
              <w:jc w:val="both"/>
              <w:rPr>
                <w:sz w:val="26"/>
                <w:szCs w:val="26"/>
                <w:lang w:eastAsia="en-US"/>
              </w:rPr>
            </w:pPr>
          </w:p>
        </w:tc>
        <w:tc>
          <w:tcPr>
            <w:tcW w:w="198" w:type="pct"/>
          </w:tcPr>
          <w:p w:rsidR="00C327E0" w:rsidRPr="00862244" w:rsidRDefault="00C327E0" w:rsidP="00862244">
            <w:pPr>
              <w:spacing w:after="200" w:line="276" w:lineRule="auto"/>
              <w:contextualSpacing/>
              <w:jc w:val="both"/>
              <w:rPr>
                <w:sz w:val="26"/>
                <w:szCs w:val="26"/>
                <w:lang w:eastAsia="en-US"/>
              </w:rPr>
            </w:pPr>
          </w:p>
        </w:tc>
        <w:tc>
          <w:tcPr>
            <w:tcW w:w="198" w:type="pct"/>
          </w:tcPr>
          <w:p w:rsidR="00C327E0" w:rsidRPr="00862244" w:rsidRDefault="00C327E0" w:rsidP="00862244">
            <w:pPr>
              <w:spacing w:after="200" w:line="276" w:lineRule="auto"/>
              <w:contextualSpacing/>
              <w:jc w:val="both"/>
              <w:rPr>
                <w:sz w:val="26"/>
                <w:szCs w:val="26"/>
                <w:lang w:eastAsia="en-US"/>
              </w:rPr>
            </w:pPr>
          </w:p>
        </w:tc>
        <w:tc>
          <w:tcPr>
            <w:tcW w:w="190" w:type="pct"/>
          </w:tcPr>
          <w:p w:rsidR="00C327E0" w:rsidRPr="00862244" w:rsidRDefault="00C327E0" w:rsidP="00862244">
            <w:pPr>
              <w:spacing w:after="200" w:line="276" w:lineRule="auto"/>
              <w:contextualSpacing/>
              <w:jc w:val="both"/>
              <w:rPr>
                <w:sz w:val="26"/>
                <w:szCs w:val="26"/>
                <w:lang w:eastAsia="en-US"/>
              </w:rPr>
            </w:pPr>
          </w:p>
        </w:tc>
      </w:tr>
    </w:tbl>
    <w:p w:rsidR="00C327E0" w:rsidRPr="00111204" w:rsidRDefault="00C327E0" w:rsidP="002B1082">
      <w:pPr>
        <w:contextualSpacing/>
        <w:jc w:val="center"/>
        <w:rPr>
          <w:i/>
          <w:sz w:val="26"/>
          <w:szCs w:val="26"/>
          <w:vertAlign w:val="superscript"/>
          <w:lang w:eastAsia="en-US"/>
        </w:rPr>
      </w:pPr>
      <w:r w:rsidRPr="00111204">
        <w:rPr>
          <w:i/>
          <w:sz w:val="26"/>
          <w:szCs w:val="26"/>
          <w:vertAlign w:val="superscript"/>
          <w:lang w:eastAsia="en-US"/>
        </w:rPr>
        <w:t>имя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1"/>
        <w:gridCol w:w="364"/>
        <w:gridCol w:w="364"/>
        <w:gridCol w:w="364"/>
        <w:gridCol w:w="366"/>
        <w:gridCol w:w="366"/>
        <w:gridCol w:w="366"/>
        <w:gridCol w:w="366"/>
        <w:gridCol w:w="368"/>
        <w:gridCol w:w="368"/>
        <w:gridCol w:w="368"/>
        <w:gridCol w:w="368"/>
        <w:gridCol w:w="368"/>
        <w:gridCol w:w="368"/>
        <w:gridCol w:w="368"/>
        <w:gridCol w:w="368"/>
        <w:gridCol w:w="368"/>
        <w:gridCol w:w="368"/>
        <w:gridCol w:w="368"/>
        <w:gridCol w:w="368"/>
        <w:gridCol w:w="368"/>
        <w:gridCol w:w="368"/>
        <w:gridCol w:w="368"/>
        <w:gridCol w:w="368"/>
        <w:gridCol w:w="353"/>
      </w:tblGrid>
      <w:tr w:rsidR="00C327E0" w:rsidRPr="00111204" w:rsidTr="00862244">
        <w:trPr>
          <w:trHeight w:hRule="exact" w:val="340"/>
        </w:trPr>
        <w:tc>
          <w:tcPr>
            <w:tcW w:w="265" w:type="pct"/>
            <w:tcBorders>
              <w:top w:val="nil"/>
              <w:left w:val="nil"/>
              <w:bottom w:val="nil"/>
            </w:tcBorders>
          </w:tcPr>
          <w:p w:rsidR="00C327E0" w:rsidRPr="00862244" w:rsidRDefault="00C327E0" w:rsidP="00862244">
            <w:pPr>
              <w:spacing w:after="200" w:line="276" w:lineRule="auto"/>
              <w:contextualSpacing/>
              <w:jc w:val="both"/>
              <w:rPr>
                <w:sz w:val="26"/>
                <w:szCs w:val="26"/>
                <w:lang w:eastAsia="en-US"/>
              </w:rPr>
            </w:pPr>
          </w:p>
        </w:tc>
        <w:tc>
          <w:tcPr>
            <w:tcW w:w="196" w:type="pct"/>
          </w:tcPr>
          <w:p w:rsidR="00C327E0" w:rsidRPr="00862244" w:rsidRDefault="00C327E0" w:rsidP="00862244">
            <w:pPr>
              <w:spacing w:after="200" w:line="276" w:lineRule="auto"/>
              <w:contextualSpacing/>
              <w:jc w:val="both"/>
              <w:rPr>
                <w:sz w:val="26"/>
                <w:szCs w:val="26"/>
                <w:lang w:eastAsia="en-US"/>
              </w:rPr>
            </w:pPr>
          </w:p>
        </w:tc>
        <w:tc>
          <w:tcPr>
            <w:tcW w:w="196" w:type="pct"/>
          </w:tcPr>
          <w:p w:rsidR="00C327E0" w:rsidRPr="00862244" w:rsidRDefault="00C327E0" w:rsidP="00862244">
            <w:pPr>
              <w:spacing w:after="200" w:line="276" w:lineRule="auto"/>
              <w:contextualSpacing/>
              <w:jc w:val="both"/>
              <w:rPr>
                <w:sz w:val="26"/>
                <w:szCs w:val="26"/>
                <w:lang w:eastAsia="en-US"/>
              </w:rPr>
            </w:pPr>
          </w:p>
        </w:tc>
        <w:tc>
          <w:tcPr>
            <w:tcW w:w="196" w:type="pct"/>
          </w:tcPr>
          <w:p w:rsidR="00C327E0" w:rsidRPr="00862244" w:rsidRDefault="00C327E0" w:rsidP="00862244">
            <w:pPr>
              <w:spacing w:after="200" w:line="276" w:lineRule="auto"/>
              <w:contextualSpacing/>
              <w:jc w:val="both"/>
              <w:rPr>
                <w:sz w:val="26"/>
                <w:szCs w:val="26"/>
                <w:lang w:eastAsia="en-US"/>
              </w:rPr>
            </w:pPr>
          </w:p>
        </w:tc>
        <w:tc>
          <w:tcPr>
            <w:tcW w:w="197" w:type="pct"/>
          </w:tcPr>
          <w:p w:rsidR="00C327E0" w:rsidRPr="00862244" w:rsidRDefault="00C327E0" w:rsidP="00862244">
            <w:pPr>
              <w:spacing w:after="200" w:line="276" w:lineRule="auto"/>
              <w:contextualSpacing/>
              <w:jc w:val="both"/>
              <w:rPr>
                <w:sz w:val="26"/>
                <w:szCs w:val="26"/>
                <w:lang w:eastAsia="en-US"/>
              </w:rPr>
            </w:pPr>
          </w:p>
        </w:tc>
        <w:tc>
          <w:tcPr>
            <w:tcW w:w="197" w:type="pct"/>
          </w:tcPr>
          <w:p w:rsidR="00C327E0" w:rsidRPr="00862244" w:rsidRDefault="00C327E0" w:rsidP="00862244">
            <w:pPr>
              <w:spacing w:after="200" w:line="276" w:lineRule="auto"/>
              <w:contextualSpacing/>
              <w:jc w:val="both"/>
              <w:rPr>
                <w:sz w:val="26"/>
                <w:szCs w:val="26"/>
                <w:lang w:eastAsia="en-US"/>
              </w:rPr>
            </w:pPr>
          </w:p>
        </w:tc>
        <w:tc>
          <w:tcPr>
            <w:tcW w:w="197" w:type="pct"/>
          </w:tcPr>
          <w:p w:rsidR="00C327E0" w:rsidRPr="00862244" w:rsidRDefault="00C327E0" w:rsidP="00862244">
            <w:pPr>
              <w:spacing w:after="200" w:line="276" w:lineRule="auto"/>
              <w:contextualSpacing/>
              <w:jc w:val="both"/>
              <w:rPr>
                <w:sz w:val="26"/>
                <w:szCs w:val="26"/>
                <w:lang w:eastAsia="en-US"/>
              </w:rPr>
            </w:pPr>
          </w:p>
        </w:tc>
        <w:tc>
          <w:tcPr>
            <w:tcW w:w="197" w:type="pct"/>
          </w:tcPr>
          <w:p w:rsidR="00C327E0" w:rsidRPr="00862244" w:rsidRDefault="00C327E0" w:rsidP="00862244">
            <w:pPr>
              <w:spacing w:after="200" w:line="276" w:lineRule="auto"/>
              <w:contextualSpacing/>
              <w:jc w:val="both"/>
              <w:rPr>
                <w:sz w:val="26"/>
                <w:szCs w:val="26"/>
                <w:lang w:eastAsia="en-US"/>
              </w:rPr>
            </w:pPr>
          </w:p>
        </w:tc>
        <w:tc>
          <w:tcPr>
            <w:tcW w:w="198" w:type="pct"/>
          </w:tcPr>
          <w:p w:rsidR="00C327E0" w:rsidRPr="00862244" w:rsidRDefault="00C327E0" w:rsidP="00862244">
            <w:pPr>
              <w:spacing w:after="200" w:line="276" w:lineRule="auto"/>
              <w:contextualSpacing/>
              <w:jc w:val="both"/>
              <w:rPr>
                <w:sz w:val="26"/>
                <w:szCs w:val="26"/>
                <w:lang w:eastAsia="en-US"/>
              </w:rPr>
            </w:pPr>
          </w:p>
        </w:tc>
        <w:tc>
          <w:tcPr>
            <w:tcW w:w="198" w:type="pct"/>
          </w:tcPr>
          <w:p w:rsidR="00C327E0" w:rsidRPr="00862244" w:rsidRDefault="00C327E0" w:rsidP="00862244">
            <w:pPr>
              <w:spacing w:after="200" w:line="276" w:lineRule="auto"/>
              <w:contextualSpacing/>
              <w:jc w:val="both"/>
              <w:rPr>
                <w:sz w:val="26"/>
                <w:szCs w:val="26"/>
                <w:lang w:eastAsia="en-US"/>
              </w:rPr>
            </w:pPr>
          </w:p>
        </w:tc>
        <w:tc>
          <w:tcPr>
            <w:tcW w:w="198" w:type="pct"/>
          </w:tcPr>
          <w:p w:rsidR="00C327E0" w:rsidRPr="00862244" w:rsidRDefault="00C327E0" w:rsidP="00862244">
            <w:pPr>
              <w:spacing w:after="200" w:line="276" w:lineRule="auto"/>
              <w:contextualSpacing/>
              <w:jc w:val="both"/>
              <w:rPr>
                <w:sz w:val="26"/>
                <w:szCs w:val="26"/>
                <w:lang w:eastAsia="en-US"/>
              </w:rPr>
            </w:pPr>
          </w:p>
        </w:tc>
        <w:tc>
          <w:tcPr>
            <w:tcW w:w="198" w:type="pct"/>
          </w:tcPr>
          <w:p w:rsidR="00C327E0" w:rsidRPr="00862244" w:rsidRDefault="00C327E0" w:rsidP="00862244">
            <w:pPr>
              <w:spacing w:after="200" w:line="276" w:lineRule="auto"/>
              <w:contextualSpacing/>
              <w:jc w:val="both"/>
              <w:rPr>
                <w:sz w:val="26"/>
                <w:szCs w:val="26"/>
                <w:lang w:eastAsia="en-US"/>
              </w:rPr>
            </w:pPr>
          </w:p>
        </w:tc>
        <w:tc>
          <w:tcPr>
            <w:tcW w:w="198" w:type="pct"/>
          </w:tcPr>
          <w:p w:rsidR="00C327E0" w:rsidRPr="00862244" w:rsidRDefault="00C327E0" w:rsidP="00862244">
            <w:pPr>
              <w:spacing w:after="200" w:line="276" w:lineRule="auto"/>
              <w:contextualSpacing/>
              <w:jc w:val="both"/>
              <w:rPr>
                <w:sz w:val="26"/>
                <w:szCs w:val="26"/>
                <w:lang w:eastAsia="en-US"/>
              </w:rPr>
            </w:pPr>
          </w:p>
        </w:tc>
        <w:tc>
          <w:tcPr>
            <w:tcW w:w="198" w:type="pct"/>
          </w:tcPr>
          <w:p w:rsidR="00C327E0" w:rsidRPr="00862244" w:rsidRDefault="00C327E0" w:rsidP="00862244">
            <w:pPr>
              <w:spacing w:after="200" w:line="276" w:lineRule="auto"/>
              <w:contextualSpacing/>
              <w:jc w:val="both"/>
              <w:rPr>
                <w:sz w:val="26"/>
                <w:szCs w:val="26"/>
                <w:lang w:eastAsia="en-US"/>
              </w:rPr>
            </w:pPr>
          </w:p>
        </w:tc>
        <w:tc>
          <w:tcPr>
            <w:tcW w:w="198" w:type="pct"/>
          </w:tcPr>
          <w:p w:rsidR="00C327E0" w:rsidRPr="00862244" w:rsidRDefault="00C327E0" w:rsidP="00862244">
            <w:pPr>
              <w:spacing w:after="200" w:line="276" w:lineRule="auto"/>
              <w:contextualSpacing/>
              <w:jc w:val="both"/>
              <w:rPr>
                <w:sz w:val="26"/>
                <w:szCs w:val="26"/>
                <w:lang w:eastAsia="en-US"/>
              </w:rPr>
            </w:pPr>
          </w:p>
        </w:tc>
        <w:tc>
          <w:tcPr>
            <w:tcW w:w="198" w:type="pct"/>
          </w:tcPr>
          <w:p w:rsidR="00C327E0" w:rsidRPr="00862244" w:rsidRDefault="00C327E0" w:rsidP="00862244">
            <w:pPr>
              <w:spacing w:after="200" w:line="276" w:lineRule="auto"/>
              <w:contextualSpacing/>
              <w:jc w:val="both"/>
              <w:rPr>
                <w:sz w:val="26"/>
                <w:szCs w:val="26"/>
                <w:lang w:eastAsia="en-US"/>
              </w:rPr>
            </w:pPr>
          </w:p>
        </w:tc>
        <w:tc>
          <w:tcPr>
            <w:tcW w:w="198" w:type="pct"/>
          </w:tcPr>
          <w:p w:rsidR="00C327E0" w:rsidRPr="00862244" w:rsidRDefault="00C327E0" w:rsidP="00862244">
            <w:pPr>
              <w:spacing w:after="200" w:line="276" w:lineRule="auto"/>
              <w:contextualSpacing/>
              <w:jc w:val="both"/>
              <w:rPr>
                <w:sz w:val="26"/>
                <w:szCs w:val="26"/>
                <w:lang w:eastAsia="en-US"/>
              </w:rPr>
            </w:pPr>
          </w:p>
        </w:tc>
        <w:tc>
          <w:tcPr>
            <w:tcW w:w="198" w:type="pct"/>
          </w:tcPr>
          <w:p w:rsidR="00C327E0" w:rsidRPr="00862244" w:rsidRDefault="00C327E0" w:rsidP="00862244">
            <w:pPr>
              <w:spacing w:after="200" w:line="276" w:lineRule="auto"/>
              <w:contextualSpacing/>
              <w:jc w:val="both"/>
              <w:rPr>
                <w:sz w:val="26"/>
                <w:szCs w:val="26"/>
                <w:lang w:eastAsia="en-US"/>
              </w:rPr>
            </w:pPr>
          </w:p>
        </w:tc>
        <w:tc>
          <w:tcPr>
            <w:tcW w:w="198" w:type="pct"/>
          </w:tcPr>
          <w:p w:rsidR="00C327E0" w:rsidRPr="00862244" w:rsidRDefault="00C327E0" w:rsidP="00862244">
            <w:pPr>
              <w:spacing w:after="200" w:line="276" w:lineRule="auto"/>
              <w:contextualSpacing/>
              <w:jc w:val="both"/>
              <w:rPr>
                <w:sz w:val="26"/>
                <w:szCs w:val="26"/>
                <w:lang w:eastAsia="en-US"/>
              </w:rPr>
            </w:pPr>
          </w:p>
        </w:tc>
        <w:tc>
          <w:tcPr>
            <w:tcW w:w="198" w:type="pct"/>
          </w:tcPr>
          <w:p w:rsidR="00C327E0" w:rsidRPr="00862244" w:rsidRDefault="00C327E0" w:rsidP="00862244">
            <w:pPr>
              <w:spacing w:after="200" w:line="276" w:lineRule="auto"/>
              <w:contextualSpacing/>
              <w:jc w:val="both"/>
              <w:rPr>
                <w:sz w:val="26"/>
                <w:szCs w:val="26"/>
                <w:lang w:eastAsia="en-US"/>
              </w:rPr>
            </w:pPr>
          </w:p>
        </w:tc>
        <w:tc>
          <w:tcPr>
            <w:tcW w:w="198" w:type="pct"/>
          </w:tcPr>
          <w:p w:rsidR="00C327E0" w:rsidRPr="00862244" w:rsidRDefault="00C327E0" w:rsidP="00862244">
            <w:pPr>
              <w:spacing w:after="200" w:line="276" w:lineRule="auto"/>
              <w:contextualSpacing/>
              <w:jc w:val="both"/>
              <w:rPr>
                <w:sz w:val="26"/>
                <w:szCs w:val="26"/>
                <w:lang w:eastAsia="en-US"/>
              </w:rPr>
            </w:pPr>
          </w:p>
        </w:tc>
        <w:tc>
          <w:tcPr>
            <w:tcW w:w="198" w:type="pct"/>
          </w:tcPr>
          <w:p w:rsidR="00C327E0" w:rsidRPr="00862244" w:rsidRDefault="00C327E0" w:rsidP="00862244">
            <w:pPr>
              <w:spacing w:after="200" w:line="276" w:lineRule="auto"/>
              <w:contextualSpacing/>
              <w:jc w:val="both"/>
              <w:rPr>
                <w:sz w:val="26"/>
                <w:szCs w:val="26"/>
                <w:lang w:eastAsia="en-US"/>
              </w:rPr>
            </w:pPr>
          </w:p>
        </w:tc>
        <w:tc>
          <w:tcPr>
            <w:tcW w:w="198" w:type="pct"/>
          </w:tcPr>
          <w:p w:rsidR="00C327E0" w:rsidRPr="00862244" w:rsidRDefault="00C327E0" w:rsidP="00862244">
            <w:pPr>
              <w:spacing w:after="200" w:line="276" w:lineRule="auto"/>
              <w:contextualSpacing/>
              <w:jc w:val="both"/>
              <w:rPr>
                <w:sz w:val="26"/>
                <w:szCs w:val="26"/>
                <w:lang w:eastAsia="en-US"/>
              </w:rPr>
            </w:pPr>
          </w:p>
        </w:tc>
        <w:tc>
          <w:tcPr>
            <w:tcW w:w="198" w:type="pct"/>
          </w:tcPr>
          <w:p w:rsidR="00C327E0" w:rsidRPr="00862244" w:rsidRDefault="00C327E0" w:rsidP="00862244">
            <w:pPr>
              <w:spacing w:after="200" w:line="276" w:lineRule="auto"/>
              <w:contextualSpacing/>
              <w:jc w:val="both"/>
              <w:rPr>
                <w:sz w:val="26"/>
                <w:szCs w:val="26"/>
                <w:lang w:eastAsia="en-US"/>
              </w:rPr>
            </w:pPr>
          </w:p>
        </w:tc>
        <w:tc>
          <w:tcPr>
            <w:tcW w:w="190" w:type="pct"/>
          </w:tcPr>
          <w:p w:rsidR="00C327E0" w:rsidRPr="00862244" w:rsidRDefault="00C327E0" w:rsidP="00862244">
            <w:pPr>
              <w:spacing w:after="200" w:line="276" w:lineRule="auto"/>
              <w:contextualSpacing/>
              <w:jc w:val="both"/>
              <w:rPr>
                <w:sz w:val="26"/>
                <w:szCs w:val="26"/>
                <w:lang w:eastAsia="en-US"/>
              </w:rPr>
            </w:pPr>
          </w:p>
        </w:tc>
      </w:tr>
    </w:tbl>
    <w:tbl>
      <w:tblPr>
        <w:tblpPr w:leftFromText="180" w:rightFromText="180" w:vertAnchor="text" w:horzAnchor="margin" w:tblpY="419"/>
        <w:tblW w:w="3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7"/>
        <w:gridCol w:w="384"/>
        <w:gridCol w:w="384"/>
        <w:gridCol w:w="281"/>
        <w:gridCol w:w="384"/>
        <w:gridCol w:w="384"/>
        <w:gridCol w:w="281"/>
        <w:gridCol w:w="384"/>
        <w:gridCol w:w="385"/>
        <w:gridCol w:w="385"/>
        <w:gridCol w:w="385"/>
      </w:tblGrid>
      <w:tr w:rsidR="00C327E0" w:rsidRPr="00111204" w:rsidTr="002B1082">
        <w:trPr>
          <w:trHeight w:hRule="exact" w:val="340"/>
        </w:trPr>
        <w:tc>
          <w:tcPr>
            <w:tcW w:w="1834" w:type="pct"/>
            <w:tcBorders>
              <w:top w:val="nil"/>
              <w:left w:val="nil"/>
              <w:bottom w:val="nil"/>
            </w:tcBorders>
          </w:tcPr>
          <w:p w:rsidR="00C327E0" w:rsidRPr="00862244" w:rsidRDefault="00C327E0" w:rsidP="00862244">
            <w:pPr>
              <w:spacing w:after="200" w:line="276" w:lineRule="auto"/>
              <w:contextualSpacing/>
              <w:jc w:val="both"/>
              <w:rPr>
                <w:sz w:val="26"/>
                <w:szCs w:val="26"/>
                <w:lang w:eastAsia="en-US"/>
              </w:rPr>
            </w:pPr>
            <w:r w:rsidRPr="00862244">
              <w:rPr>
                <w:b/>
                <w:sz w:val="26"/>
                <w:szCs w:val="26"/>
                <w:lang w:eastAsia="en-US"/>
              </w:rPr>
              <w:t>Дата рождения</w:t>
            </w:r>
            <w:r w:rsidRPr="00862244">
              <w:rPr>
                <w:sz w:val="26"/>
                <w:szCs w:val="26"/>
                <w:lang w:eastAsia="en-US"/>
              </w:rPr>
              <w:t>:</w:t>
            </w:r>
          </w:p>
        </w:tc>
        <w:tc>
          <w:tcPr>
            <w:tcW w:w="334" w:type="pct"/>
          </w:tcPr>
          <w:p w:rsidR="00C327E0" w:rsidRPr="00862244" w:rsidRDefault="00C327E0" w:rsidP="00862244">
            <w:pPr>
              <w:spacing w:after="200" w:line="276" w:lineRule="auto"/>
              <w:contextualSpacing/>
              <w:jc w:val="both"/>
              <w:rPr>
                <w:color w:val="C0C0C0"/>
                <w:sz w:val="26"/>
                <w:szCs w:val="26"/>
                <w:lang w:eastAsia="en-US"/>
              </w:rPr>
            </w:pPr>
            <w:r w:rsidRPr="00862244">
              <w:rPr>
                <w:color w:val="C0C0C0"/>
                <w:sz w:val="26"/>
                <w:szCs w:val="26"/>
                <w:lang w:eastAsia="en-US"/>
              </w:rPr>
              <w:t>ч</w:t>
            </w:r>
          </w:p>
        </w:tc>
        <w:tc>
          <w:tcPr>
            <w:tcW w:w="334" w:type="pct"/>
          </w:tcPr>
          <w:p w:rsidR="00C327E0" w:rsidRPr="00862244" w:rsidRDefault="00C327E0" w:rsidP="00862244">
            <w:pPr>
              <w:spacing w:after="200" w:line="276" w:lineRule="auto"/>
              <w:contextualSpacing/>
              <w:jc w:val="both"/>
              <w:rPr>
                <w:color w:val="C0C0C0"/>
                <w:sz w:val="26"/>
                <w:szCs w:val="26"/>
                <w:lang w:eastAsia="en-US"/>
              </w:rPr>
            </w:pPr>
            <w:r w:rsidRPr="00862244">
              <w:rPr>
                <w:color w:val="C0C0C0"/>
                <w:sz w:val="26"/>
                <w:szCs w:val="26"/>
                <w:lang w:eastAsia="en-US"/>
              </w:rPr>
              <w:t>ч</w:t>
            </w:r>
          </w:p>
        </w:tc>
        <w:tc>
          <w:tcPr>
            <w:tcW w:w="245" w:type="pct"/>
            <w:tcBorders>
              <w:top w:val="nil"/>
              <w:bottom w:val="nil"/>
            </w:tcBorders>
          </w:tcPr>
          <w:p w:rsidR="00C327E0" w:rsidRPr="00862244" w:rsidRDefault="00C327E0" w:rsidP="00862244">
            <w:pPr>
              <w:spacing w:after="200" w:line="276" w:lineRule="auto"/>
              <w:contextualSpacing/>
              <w:jc w:val="both"/>
              <w:rPr>
                <w:sz w:val="26"/>
                <w:szCs w:val="26"/>
                <w:lang w:eastAsia="en-US"/>
              </w:rPr>
            </w:pPr>
            <w:r w:rsidRPr="00862244">
              <w:rPr>
                <w:sz w:val="26"/>
                <w:szCs w:val="26"/>
                <w:lang w:eastAsia="en-US"/>
              </w:rPr>
              <w:t>.</w:t>
            </w:r>
          </w:p>
        </w:tc>
        <w:tc>
          <w:tcPr>
            <w:tcW w:w="334" w:type="pct"/>
          </w:tcPr>
          <w:p w:rsidR="00C327E0" w:rsidRPr="00862244" w:rsidRDefault="00C327E0" w:rsidP="00862244">
            <w:pPr>
              <w:spacing w:after="200" w:line="276" w:lineRule="auto"/>
              <w:contextualSpacing/>
              <w:jc w:val="both"/>
              <w:rPr>
                <w:color w:val="C0C0C0"/>
                <w:sz w:val="26"/>
                <w:szCs w:val="26"/>
                <w:lang w:eastAsia="en-US"/>
              </w:rPr>
            </w:pPr>
            <w:r w:rsidRPr="00862244">
              <w:rPr>
                <w:color w:val="C0C0C0"/>
                <w:sz w:val="26"/>
                <w:szCs w:val="26"/>
                <w:lang w:eastAsia="en-US"/>
              </w:rPr>
              <w:t>м</w:t>
            </w:r>
          </w:p>
        </w:tc>
        <w:tc>
          <w:tcPr>
            <w:tcW w:w="334" w:type="pct"/>
          </w:tcPr>
          <w:p w:rsidR="00C327E0" w:rsidRPr="00862244" w:rsidRDefault="00C327E0" w:rsidP="00862244">
            <w:pPr>
              <w:spacing w:after="200" w:line="276" w:lineRule="auto"/>
              <w:contextualSpacing/>
              <w:jc w:val="both"/>
              <w:rPr>
                <w:color w:val="C0C0C0"/>
                <w:sz w:val="26"/>
                <w:szCs w:val="26"/>
                <w:lang w:eastAsia="en-US"/>
              </w:rPr>
            </w:pPr>
            <w:r w:rsidRPr="00862244">
              <w:rPr>
                <w:color w:val="C0C0C0"/>
                <w:sz w:val="26"/>
                <w:szCs w:val="26"/>
                <w:lang w:eastAsia="en-US"/>
              </w:rPr>
              <w:t>м</w:t>
            </w:r>
          </w:p>
        </w:tc>
        <w:tc>
          <w:tcPr>
            <w:tcW w:w="245" w:type="pct"/>
            <w:tcBorders>
              <w:top w:val="nil"/>
              <w:bottom w:val="nil"/>
            </w:tcBorders>
          </w:tcPr>
          <w:p w:rsidR="00C327E0" w:rsidRPr="00862244" w:rsidRDefault="00C327E0" w:rsidP="00862244">
            <w:pPr>
              <w:spacing w:after="200" w:line="276" w:lineRule="auto"/>
              <w:contextualSpacing/>
              <w:jc w:val="both"/>
              <w:rPr>
                <w:sz w:val="26"/>
                <w:szCs w:val="26"/>
                <w:lang w:eastAsia="en-US"/>
              </w:rPr>
            </w:pPr>
            <w:r w:rsidRPr="00862244">
              <w:rPr>
                <w:sz w:val="26"/>
                <w:szCs w:val="26"/>
                <w:lang w:eastAsia="en-US"/>
              </w:rPr>
              <w:t>.</w:t>
            </w:r>
          </w:p>
        </w:tc>
        <w:tc>
          <w:tcPr>
            <w:tcW w:w="334" w:type="pct"/>
          </w:tcPr>
          <w:p w:rsidR="00C327E0" w:rsidRPr="00862244" w:rsidRDefault="00C327E0" w:rsidP="00862244">
            <w:pPr>
              <w:spacing w:after="200" w:line="276" w:lineRule="auto"/>
              <w:contextualSpacing/>
              <w:jc w:val="both"/>
              <w:rPr>
                <w:sz w:val="26"/>
                <w:szCs w:val="26"/>
                <w:lang w:eastAsia="en-US"/>
              </w:rPr>
            </w:pPr>
          </w:p>
        </w:tc>
        <w:tc>
          <w:tcPr>
            <w:tcW w:w="335" w:type="pct"/>
          </w:tcPr>
          <w:p w:rsidR="00C327E0" w:rsidRPr="00862244" w:rsidRDefault="00C327E0" w:rsidP="00862244">
            <w:pPr>
              <w:spacing w:after="200" w:line="276" w:lineRule="auto"/>
              <w:contextualSpacing/>
              <w:jc w:val="both"/>
              <w:rPr>
                <w:sz w:val="26"/>
                <w:szCs w:val="26"/>
                <w:lang w:eastAsia="en-US"/>
              </w:rPr>
            </w:pPr>
          </w:p>
        </w:tc>
        <w:tc>
          <w:tcPr>
            <w:tcW w:w="335" w:type="pct"/>
          </w:tcPr>
          <w:p w:rsidR="00C327E0" w:rsidRPr="00862244" w:rsidRDefault="00C327E0" w:rsidP="00862244">
            <w:pPr>
              <w:spacing w:after="200" w:line="276" w:lineRule="auto"/>
              <w:contextualSpacing/>
              <w:jc w:val="both"/>
              <w:rPr>
                <w:color w:val="C0C0C0"/>
                <w:sz w:val="26"/>
                <w:szCs w:val="26"/>
                <w:lang w:eastAsia="en-US"/>
              </w:rPr>
            </w:pPr>
            <w:r w:rsidRPr="00862244">
              <w:rPr>
                <w:color w:val="C0C0C0"/>
                <w:sz w:val="26"/>
                <w:szCs w:val="26"/>
                <w:lang w:eastAsia="en-US"/>
              </w:rPr>
              <w:t>г</w:t>
            </w:r>
          </w:p>
        </w:tc>
        <w:tc>
          <w:tcPr>
            <w:tcW w:w="335" w:type="pct"/>
          </w:tcPr>
          <w:p w:rsidR="00C327E0" w:rsidRPr="00862244" w:rsidRDefault="00C327E0" w:rsidP="00862244">
            <w:pPr>
              <w:spacing w:after="200" w:line="276" w:lineRule="auto"/>
              <w:contextualSpacing/>
              <w:jc w:val="both"/>
              <w:rPr>
                <w:color w:val="C0C0C0"/>
                <w:sz w:val="26"/>
                <w:szCs w:val="26"/>
                <w:lang w:eastAsia="en-US"/>
              </w:rPr>
            </w:pPr>
            <w:r w:rsidRPr="00862244">
              <w:rPr>
                <w:color w:val="C0C0C0"/>
                <w:sz w:val="26"/>
                <w:szCs w:val="26"/>
                <w:lang w:eastAsia="en-US"/>
              </w:rPr>
              <w:t>г</w:t>
            </w:r>
          </w:p>
        </w:tc>
      </w:tr>
    </w:tbl>
    <w:p w:rsidR="00C327E0" w:rsidRPr="00111204" w:rsidRDefault="00C327E0" w:rsidP="00FB378B">
      <w:pPr>
        <w:spacing w:line="276" w:lineRule="auto"/>
        <w:jc w:val="center"/>
        <w:rPr>
          <w:i/>
          <w:sz w:val="26"/>
          <w:szCs w:val="26"/>
          <w:vertAlign w:val="superscript"/>
          <w:lang w:eastAsia="en-US"/>
        </w:rPr>
      </w:pPr>
      <w:r w:rsidRPr="00111204">
        <w:rPr>
          <w:i/>
          <w:sz w:val="26"/>
          <w:szCs w:val="26"/>
          <w:vertAlign w:val="superscript"/>
          <w:lang w:eastAsia="en-US"/>
        </w:rPr>
        <w:t>отчество</w:t>
      </w:r>
    </w:p>
    <w:p w:rsidR="00C327E0" w:rsidRPr="00111204" w:rsidRDefault="00C327E0" w:rsidP="00FB378B">
      <w:pPr>
        <w:spacing w:after="200" w:line="276" w:lineRule="auto"/>
        <w:jc w:val="both"/>
        <w:rPr>
          <w:b/>
          <w:sz w:val="26"/>
          <w:szCs w:val="26"/>
          <w:lang w:eastAsia="en-US"/>
        </w:rPr>
      </w:pPr>
    </w:p>
    <w:p w:rsidR="00C327E0" w:rsidRPr="00111204" w:rsidRDefault="00C327E0" w:rsidP="00FB378B">
      <w:pPr>
        <w:spacing w:after="200" w:line="276" w:lineRule="auto"/>
        <w:jc w:val="both"/>
        <w:rPr>
          <w:sz w:val="26"/>
          <w:szCs w:val="26"/>
          <w:lang w:eastAsia="en-US"/>
        </w:rPr>
      </w:pPr>
      <w:r w:rsidRPr="00111204">
        <w:rPr>
          <w:b/>
          <w:sz w:val="26"/>
          <w:szCs w:val="26"/>
          <w:lang w:eastAsia="en-US"/>
        </w:rPr>
        <w:t>Документ, удостоверяющий личность</w:t>
      </w:r>
      <w:r w:rsidRPr="00111204">
        <w:rPr>
          <w:sz w:val="26"/>
          <w:szCs w:val="26"/>
          <w:lang w:eastAsia="en-US"/>
        </w:rPr>
        <w:t xml:space="preserve"> 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397"/>
        <w:gridCol w:w="397"/>
        <w:gridCol w:w="397"/>
        <w:gridCol w:w="397"/>
        <w:gridCol w:w="1701"/>
        <w:gridCol w:w="397"/>
        <w:gridCol w:w="397"/>
        <w:gridCol w:w="397"/>
        <w:gridCol w:w="397"/>
        <w:gridCol w:w="397"/>
        <w:gridCol w:w="397"/>
        <w:gridCol w:w="397"/>
        <w:gridCol w:w="397"/>
        <w:gridCol w:w="397"/>
        <w:gridCol w:w="397"/>
      </w:tblGrid>
      <w:tr w:rsidR="00C327E0" w:rsidRPr="00111204" w:rsidTr="00862244">
        <w:trPr>
          <w:trHeight w:hRule="exact" w:val="340"/>
        </w:trPr>
        <w:tc>
          <w:tcPr>
            <w:tcW w:w="1134" w:type="dxa"/>
            <w:tcBorders>
              <w:top w:val="nil"/>
              <w:left w:val="nil"/>
              <w:bottom w:val="nil"/>
            </w:tcBorders>
          </w:tcPr>
          <w:p w:rsidR="00C327E0" w:rsidRPr="00862244" w:rsidRDefault="00C327E0" w:rsidP="00862244">
            <w:pPr>
              <w:spacing w:after="200" w:line="276" w:lineRule="auto"/>
              <w:jc w:val="both"/>
              <w:rPr>
                <w:b/>
                <w:sz w:val="26"/>
                <w:szCs w:val="26"/>
                <w:lang w:eastAsia="en-US"/>
              </w:rPr>
            </w:pPr>
            <w:r w:rsidRPr="00862244">
              <w:rPr>
                <w:b/>
                <w:sz w:val="26"/>
                <w:szCs w:val="26"/>
                <w:lang w:eastAsia="en-US"/>
              </w:rPr>
              <w:t>Серия</w:t>
            </w:r>
          </w:p>
        </w:tc>
        <w:tc>
          <w:tcPr>
            <w:tcW w:w="397" w:type="dxa"/>
          </w:tcPr>
          <w:p w:rsidR="00C327E0" w:rsidRPr="00862244" w:rsidRDefault="00C327E0" w:rsidP="00862244">
            <w:pPr>
              <w:spacing w:after="200" w:line="276" w:lineRule="auto"/>
              <w:jc w:val="both"/>
              <w:rPr>
                <w:sz w:val="26"/>
                <w:szCs w:val="26"/>
                <w:highlight w:val="cyan"/>
                <w:lang w:eastAsia="en-US"/>
              </w:rPr>
            </w:pPr>
          </w:p>
        </w:tc>
        <w:tc>
          <w:tcPr>
            <w:tcW w:w="397" w:type="dxa"/>
          </w:tcPr>
          <w:p w:rsidR="00C327E0" w:rsidRPr="00862244" w:rsidRDefault="00C327E0" w:rsidP="00862244">
            <w:pPr>
              <w:spacing w:after="200" w:line="276" w:lineRule="auto"/>
              <w:jc w:val="both"/>
              <w:rPr>
                <w:sz w:val="26"/>
                <w:szCs w:val="26"/>
                <w:lang w:eastAsia="en-US"/>
              </w:rPr>
            </w:pPr>
          </w:p>
        </w:tc>
        <w:tc>
          <w:tcPr>
            <w:tcW w:w="397" w:type="dxa"/>
          </w:tcPr>
          <w:p w:rsidR="00C327E0" w:rsidRPr="00862244" w:rsidRDefault="00C327E0" w:rsidP="00862244">
            <w:pPr>
              <w:spacing w:after="200" w:line="276" w:lineRule="auto"/>
              <w:jc w:val="both"/>
              <w:rPr>
                <w:sz w:val="26"/>
                <w:szCs w:val="26"/>
                <w:lang w:eastAsia="en-US"/>
              </w:rPr>
            </w:pPr>
          </w:p>
        </w:tc>
        <w:tc>
          <w:tcPr>
            <w:tcW w:w="397" w:type="dxa"/>
          </w:tcPr>
          <w:p w:rsidR="00C327E0" w:rsidRPr="00862244" w:rsidRDefault="00C327E0" w:rsidP="00862244">
            <w:pPr>
              <w:spacing w:after="200" w:line="276" w:lineRule="auto"/>
              <w:jc w:val="both"/>
              <w:rPr>
                <w:sz w:val="26"/>
                <w:szCs w:val="26"/>
                <w:lang w:eastAsia="en-US"/>
              </w:rPr>
            </w:pPr>
          </w:p>
        </w:tc>
        <w:tc>
          <w:tcPr>
            <w:tcW w:w="1701" w:type="dxa"/>
            <w:tcBorders>
              <w:top w:val="nil"/>
              <w:bottom w:val="nil"/>
            </w:tcBorders>
          </w:tcPr>
          <w:p w:rsidR="00C327E0" w:rsidRPr="00862244" w:rsidRDefault="00C327E0" w:rsidP="00862244">
            <w:pPr>
              <w:spacing w:after="200" w:line="276" w:lineRule="auto"/>
              <w:jc w:val="right"/>
              <w:rPr>
                <w:b/>
                <w:sz w:val="26"/>
                <w:szCs w:val="26"/>
                <w:lang w:eastAsia="en-US"/>
              </w:rPr>
            </w:pPr>
            <w:r w:rsidRPr="00862244">
              <w:rPr>
                <w:b/>
                <w:sz w:val="26"/>
                <w:szCs w:val="26"/>
                <w:lang w:eastAsia="en-US"/>
              </w:rPr>
              <w:t>Номер</w:t>
            </w:r>
          </w:p>
        </w:tc>
        <w:tc>
          <w:tcPr>
            <w:tcW w:w="397" w:type="dxa"/>
          </w:tcPr>
          <w:p w:rsidR="00C327E0" w:rsidRPr="00862244" w:rsidRDefault="00C327E0" w:rsidP="00862244">
            <w:pPr>
              <w:spacing w:after="200" w:line="276" w:lineRule="auto"/>
              <w:jc w:val="both"/>
              <w:rPr>
                <w:sz w:val="26"/>
                <w:szCs w:val="26"/>
                <w:lang w:eastAsia="en-US"/>
              </w:rPr>
            </w:pPr>
          </w:p>
        </w:tc>
        <w:tc>
          <w:tcPr>
            <w:tcW w:w="397" w:type="dxa"/>
          </w:tcPr>
          <w:p w:rsidR="00C327E0" w:rsidRPr="00862244" w:rsidRDefault="00C327E0" w:rsidP="00862244">
            <w:pPr>
              <w:spacing w:after="200" w:line="276" w:lineRule="auto"/>
              <w:jc w:val="both"/>
              <w:rPr>
                <w:sz w:val="26"/>
                <w:szCs w:val="26"/>
                <w:lang w:eastAsia="en-US"/>
              </w:rPr>
            </w:pPr>
          </w:p>
        </w:tc>
        <w:tc>
          <w:tcPr>
            <w:tcW w:w="397" w:type="dxa"/>
          </w:tcPr>
          <w:p w:rsidR="00C327E0" w:rsidRPr="00862244" w:rsidRDefault="00C327E0" w:rsidP="00862244">
            <w:pPr>
              <w:spacing w:after="200" w:line="276" w:lineRule="auto"/>
              <w:jc w:val="both"/>
              <w:rPr>
                <w:sz w:val="26"/>
                <w:szCs w:val="26"/>
                <w:lang w:eastAsia="en-US"/>
              </w:rPr>
            </w:pPr>
          </w:p>
        </w:tc>
        <w:tc>
          <w:tcPr>
            <w:tcW w:w="397" w:type="dxa"/>
          </w:tcPr>
          <w:p w:rsidR="00C327E0" w:rsidRPr="00862244" w:rsidRDefault="00C327E0" w:rsidP="00862244">
            <w:pPr>
              <w:spacing w:after="200" w:line="276" w:lineRule="auto"/>
              <w:jc w:val="both"/>
              <w:rPr>
                <w:sz w:val="26"/>
                <w:szCs w:val="26"/>
                <w:lang w:eastAsia="en-US"/>
              </w:rPr>
            </w:pPr>
          </w:p>
        </w:tc>
        <w:tc>
          <w:tcPr>
            <w:tcW w:w="397" w:type="dxa"/>
          </w:tcPr>
          <w:p w:rsidR="00C327E0" w:rsidRPr="00862244" w:rsidRDefault="00C327E0" w:rsidP="00862244">
            <w:pPr>
              <w:spacing w:after="200" w:line="276" w:lineRule="auto"/>
              <w:jc w:val="both"/>
              <w:rPr>
                <w:sz w:val="26"/>
                <w:szCs w:val="26"/>
                <w:lang w:eastAsia="en-US"/>
              </w:rPr>
            </w:pPr>
          </w:p>
        </w:tc>
        <w:tc>
          <w:tcPr>
            <w:tcW w:w="397" w:type="dxa"/>
          </w:tcPr>
          <w:p w:rsidR="00C327E0" w:rsidRPr="00862244" w:rsidRDefault="00C327E0" w:rsidP="00862244">
            <w:pPr>
              <w:spacing w:after="200" w:line="276" w:lineRule="auto"/>
              <w:jc w:val="both"/>
              <w:rPr>
                <w:sz w:val="26"/>
                <w:szCs w:val="26"/>
                <w:lang w:eastAsia="en-US"/>
              </w:rPr>
            </w:pPr>
          </w:p>
        </w:tc>
        <w:tc>
          <w:tcPr>
            <w:tcW w:w="397" w:type="dxa"/>
          </w:tcPr>
          <w:p w:rsidR="00C327E0" w:rsidRPr="00862244" w:rsidRDefault="00C327E0" w:rsidP="00862244">
            <w:pPr>
              <w:spacing w:after="200" w:line="276" w:lineRule="auto"/>
              <w:jc w:val="both"/>
              <w:rPr>
                <w:sz w:val="26"/>
                <w:szCs w:val="26"/>
                <w:lang w:eastAsia="en-US"/>
              </w:rPr>
            </w:pPr>
          </w:p>
        </w:tc>
        <w:tc>
          <w:tcPr>
            <w:tcW w:w="397" w:type="dxa"/>
          </w:tcPr>
          <w:p w:rsidR="00C327E0" w:rsidRPr="00862244" w:rsidRDefault="00C327E0" w:rsidP="00862244">
            <w:pPr>
              <w:spacing w:after="200" w:line="276" w:lineRule="auto"/>
              <w:jc w:val="both"/>
              <w:rPr>
                <w:sz w:val="26"/>
                <w:szCs w:val="26"/>
                <w:lang w:eastAsia="en-US"/>
              </w:rPr>
            </w:pPr>
          </w:p>
        </w:tc>
        <w:tc>
          <w:tcPr>
            <w:tcW w:w="397" w:type="dxa"/>
          </w:tcPr>
          <w:p w:rsidR="00C327E0" w:rsidRPr="00862244" w:rsidRDefault="00C327E0" w:rsidP="00862244">
            <w:pPr>
              <w:spacing w:after="200" w:line="276" w:lineRule="auto"/>
              <w:jc w:val="both"/>
              <w:rPr>
                <w:sz w:val="26"/>
                <w:szCs w:val="26"/>
                <w:lang w:eastAsia="en-US"/>
              </w:rPr>
            </w:pPr>
          </w:p>
        </w:tc>
        <w:tc>
          <w:tcPr>
            <w:tcW w:w="397" w:type="dxa"/>
          </w:tcPr>
          <w:p w:rsidR="00C327E0" w:rsidRPr="00862244" w:rsidRDefault="00C327E0" w:rsidP="00862244">
            <w:pPr>
              <w:spacing w:after="200" w:line="276" w:lineRule="auto"/>
              <w:jc w:val="both"/>
              <w:rPr>
                <w:sz w:val="26"/>
                <w:szCs w:val="26"/>
                <w:lang w:eastAsia="en-US"/>
              </w:rPr>
            </w:pPr>
          </w:p>
        </w:tc>
      </w:tr>
    </w:tbl>
    <w:p w:rsidR="00C327E0" w:rsidRPr="005415B9" w:rsidRDefault="00C327E0" w:rsidP="00FB378B">
      <w:pPr>
        <w:spacing w:after="200" w:line="276" w:lineRule="auto"/>
        <w:contextualSpacing/>
        <w:jc w:val="both"/>
        <w:rPr>
          <w:sz w:val="16"/>
          <w:szCs w:val="16"/>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397"/>
        <w:gridCol w:w="1701"/>
        <w:gridCol w:w="397"/>
        <w:gridCol w:w="1583"/>
      </w:tblGrid>
      <w:tr w:rsidR="00C327E0" w:rsidRPr="00111204" w:rsidTr="00862244">
        <w:trPr>
          <w:trHeight w:hRule="exact" w:val="340"/>
        </w:trPr>
        <w:tc>
          <w:tcPr>
            <w:tcW w:w="1134" w:type="dxa"/>
            <w:tcBorders>
              <w:top w:val="nil"/>
              <w:left w:val="nil"/>
              <w:bottom w:val="nil"/>
            </w:tcBorders>
          </w:tcPr>
          <w:p w:rsidR="00C327E0" w:rsidRPr="00862244" w:rsidRDefault="00C327E0" w:rsidP="00862244">
            <w:pPr>
              <w:spacing w:after="200" w:line="276" w:lineRule="auto"/>
              <w:jc w:val="both"/>
              <w:rPr>
                <w:sz w:val="26"/>
                <w:szCs w:val="26"/>
                <w:lang w:eastAsia="en-US"/>
              </w:rPr>
            </w:pPr>
            <w:r w:rsidRPr="00862244">
              <w:rPr>
                <w:b/>
                <w:sz w:val="26"/>
                <w:szCs w:val="26"/>
                <w:lang w:eastAsia="en-US"/>
              </w:rPr>
              <w:t>Пол</w:t>
            </w:r>
            <w:r w:rsidRPr="00862244">
              <w:rPr>
                <w:sz w:val="26"/>
                <w:szCs w:val="26"/>
                <w:lang w:eastAsia="en-US"/>
              </w:rPr>
              <w:t>:</w:t>
            </w:r>
          </w:p>
        </w:tc>
        <w:tc>
          <w:tcPr>
            <w:tcW w:w="397" w:type="dxa"/>
          </w:tcPr>
          <w:p w:rsidR="00C327E0" w:rsidRPr="00862244" w:rsidRDefault="00C327E0" w:rsidP="00862244">
            <w:pPr>
              <w:spacing w:after="200" w:line="276" w:lineRule="auto"/>
              <w:jc w:val="both"/>
              <w:rPr>
                <w:sz w:val="26"/>
                <w:szCs w:val="26"/>
                <w:lang w:eastAsia="en-US"/>
              </w:rPr>
            </w:pPr>
          </w:p>
        </w:tc>
        <w:tc>
          <w:tcPr>
            <w:tcW w:w="1701" w:type="dxa"/>
            <w:tcBorders>
              <w:top w:val="nil"/>
              <w:bottom w:val="nil"/>
            </w:tcBorders>
            <w:vAlign w:val="center"/>
          </w:tcPr>
          <w:p w:rsidR="00C327E0" w:rsidRPr="00862244" w:rsidRDefault="00C327E0" w:rsidP="00862244">
            <w:pPr>
              <w:spacing w:after="200" w:line="276" w:lineRule="auto"/>
              <w:rPr>
                <w:sz w:val="26"/>
                <w:szCs w:val="26"/>
                <w:lang w:eastAsia="en-US"/>
              </w:rPr>
            </w:pPr>
            <w:r w:rsidRPr="00862244">
              <w:rPr>
                <w:sz w:val="26"/>
                <w:szCs w:val="26"/>
                <w:lang w:eastAsia="en-US"/>
              </w:rPr>
              <w:t>Мужской</w:t>
            </w:r>
          </w:p>
        </w:tc>
        <w:tc>
          <w:tcPr>
            <w:tcW w:w="397" w:type="dxa"/>
          </w:tcPr>
          <w:p w:rsidR="00C327E0" w:rsidRPr="00862244" w:rsidRDefault="00C327E0" w:rsidP="00862244">
            <w:pPr>
              <w:spacing w:after="200" w:line="276" w:lineRule="auto"/>
              <w:jc w:val="both"/>
              <w:rPr>
                <w:sz w:val="26"/>
                <w:szCs w:val="26"/>
                <w:lang w:eastAsia="en-US"/>
              </w:rPr>
            </w:pPr>
          </w:p>
        </w:tc>
        <w:tc>
          <w:tcPr>
            <w:tcW w:w="1583" w:type="dxa"/>
            <w:tcBorders>
              <w:top w:val="nil"/>
              <w:bottom w:val="nil"/>
              <w:right w:val="nil"/>
            </w:tcBorders>
            <w:vAlign w:val="center"/>
          </w:tcPr>
          <w:p w:rsidR="00C327E0" w:rsidRPr="00862244" w:rsidRDefault="001D1863" w:rsidP="00862244">
            <w:pPr>
              <w:spacing w:after="200" w:line="276" w:lineRule="auto"/>
              <w:rPr>
                <w:sz w:val="26"/>
                <w:szCs w:val="26"/>
                <w:lang w:eastAsia="en-US"/>
              </w:rPr>
            </w:pPr>
            <w:r w:rsidRPr="00862244">
              <w:rPr>
                <w:sz w:val="26"/>
                <w:szCs w:val="26"/>
                <w:lang w:eastAsia="en-US"/>
              </w:rPr>
              <w:t>Ж</w:t>
            </w:r>
            <w:r w:rsidR="00C327E0" w:rsidRPr="00862244">
              <w:rPr>
                <w:sz w:val="26"/>
                <w:szCs w:val="26"/>
                <w:lang w:eastAsia="en-US"/>
              </w:rPr>
              <w:t>енский</w:t>
            </w:r>
            <w:r>
              <w:rPr>
                <w:sz w:val="26"/>
                <w:szCs w:val="26"/>
                <w:lang w:eastAsia="en-US"/>
              </w:rPr>
              <w:t>,</w:t>
            </w:r>
          </w:p>
        </w:tc>
      </w:tr>
    </w:tbl>
    <w:p w:rsidR="00C327E0" w:rsidRDefault="00C327E0" w:rsidP="00FB378B">
      <w:pPr>
        <w:spacing w:line="276" w:lineRule="auto"/>
        <w:jc w:val="both"/>
        <w:rPr>
          <w:sz w:val="26"/>
          <w:szCs w:val="26"/>
          <w:lang w:eastAsia="en-US"/>
        </w:rPr>
      </w:pPr>
      <w:r w:rsidRPr="00111204">
        <w:rPr>
          <w:sz w:val="26"/>
          <w:szCs w:val="26"/>
          <w:lang w:eastAsia="en-US"/>
        </w:rPr>
        <w:t xml:space="preserve">прошу зарегистрировать меня для участия в </w:t>
      </w:r>
      <w:r w:rsidR="00FB64B0">
        <w:rPr>
          <w:sz w:val="26"/>
          <w:szCs w:val="26"/>
          <w:lang w:eastAsia="en-US"/>
        </w:rPr>
        <w:t>ЕГЭ</w:t>
      </w:r>
      <w:r w:rsidRPr="00111204">
        <w:rPr>
          <w:sz w:val="26"/>
          <w:szCs w:val="26"/>
          <w:lang w:eastAsia="en-US"/>
        </w:rPr>
        <w:t xml:space="preserve">  по следующим </w:t>
      </w:r>
      <w:r w:rsidR="00FB64B0">
        <w:rPr>
          <w:sz w:val="26"/>
          <w:szCs w:val="26"/>
          <w:lang w:eastAsia="en-US"/>
        </w:rPr>
        <w:t>учебным</w:t>
      </w:r>
      <w:r w:rsidR="00FB64B0" w:rsidRPr="00111204">
        <w:rPr>
          <w:sz w:val="26"/>
          <w:szCs w:val="26"/>
          <w:lang w:eastAsia="en-US"/>
        </w:rPr>
        <w:t xml:space="preserve"> </w:t>
      </w:r>
      <w:r w:rsidRPr="00111204">
        <w:rPr>
          <w:sz w:val="26"/>
          <w:szCs w:val="26"/>
          <w:lang w:eastAsia="en-US"/>
        </w:rPr>
        <w:t xml:space="preserve">предметам: </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20"/>
        <w:gridCol w:w="1176"/>
        <w:gridCol w:w="1679"/>
        <w:gridCol w:w="2605"/>
      </w:tblGrid>
      <w:tr w:rsidR="002B1082" w:rsidRPr="00111204" w:rsidTr="00680F75">
        <w:trPr>
          <w:trHeight w:val="858"/>
        </w:trPr>
        <w:tc>
          <w:tcPr>
            <w:tcW w:w="3720" w:type="dxa"/>
            <w:vAlign w:val="center"/>
          </w:tcPr>
          <w:p w:rsidR="002B1082" w:rsidRPr="00862244" w:rsidRDefault="002B1082" w:rsidP="002B1082">
            <w:pPr>
              <w:spacing w:line="276" w:lineRule="auto"/>
              <w:jc w:val="center"/>
              <w:rPr>
                <w:b/>
                <w:sz w:val="23"/>
                <w:szCs w:val="23"/>
                <w:lang w:eastAsia="en-US"/>
              </w:rPr>
            </w:pPr>
            <w:r w:rsidRPr="00862244">
              <w:rPr>
                <w:b/>
                <w:sz w:val="23"/>
                <w:szCs w:val="23"/>
                <w:lang w:eastAsia="en-US"/>
              </w:rPr>
              <w:t xml:space="preserve">Наименование </w:t>
            </w:r>
            <w:r w:rsidR="00FB64B0">
              <w:rPr>
                <w:b/>
                <w:sz w:val="23"/>
                <w:szCs w:val="23"/>
                <w:lang w:eastAsia="en-US"/>
              </w:rPr>
              <w:t xml:space="preserve">учебного </w:t>
            </w:r>
            <w:r w:rsidRPr="00862244">
              <w:rPr>
                <w:b/>
                <w:sz w:val="23"/>
                <w:szCs w:val="23"/>
                <w:lang w:eastAsia="en-US"/>
              </w:rPr>
              <w:t>предмета</w:t>
            </w:r>
          </w:p>
        </w:tc>
        <w:tc>
          <w:tcPr>
            <w:tcW w:w="1176" w:type="dxa"/>
            <w:vAlign w:val="center"/>
          </w:tcPr>
          <w:p w:rsidR="002B1082" w:rsidRPr="00862244" w:rsidRDefault="002B1082" w:rsidP="002B1082">
            <w:pPr>
              <w:spacing w:line="276" w:lineRule="auto"/>
              <w:jc w:val="center"/>
              <w:rPr>
                <w:b/>
                <w:sz w:val="23"/>
                <w:szCs w:val="23"/>
                <w:lang w:eastAsia="en-US"/>
              </w:rPr>
            </w:pPr>
            <w:r w:rsidRPr="00862244">
              <w:rPr>
                <w:b/>
                <w:sz w:val="23"/>
                <w:szCs w:val="23"/>
                <w:lang w:eastAsia="en-US"/>
              </w:rPr>
              <w:t>Отметка о выборе</w:t>
            </w:r>
          </w:p>
        </w:tc>
        <w:tc>
          <w:tcPr>
            <w:tcW w:w="1679" w:type="dxa"/>
            <w:tcBorders>
              <w:bottom w:val="single" w:sz="4" w:space="0" w:color="auto"/>
            </w:tcBorders>
            <w:vAlign w:val="center"/>
          </w:tcPr>
          <w:p w:rsidR="002B1082" w:rsidRPr="002F080D" w:rsidRDefault="00680F75" w:rsidP="00680F75">
            <w:pPr>
              <w:spacing w:line="276" w:lineRule="auto"/>
              <w:jc w:val="center"/>
              <w:rPr>
                <w:b/>
                <w:sz w:val="23"/>
                <w:szCs w:val="23"/>
                <w:lang w:eastAsia="en-US"/>
              </w:rPr>
            </w:pPr>
            <w:r w:rsidRPr="002F080D">
              <w:rPr>
                <w:b/>
                <w:sz w:val="23"/>
                <w:szCs w:val="23"/>
                <w:lang w:eastAsia="en-US"/>
              </w:rPr>
              <w:t>Раздел «Говорение» (иностранные языки)</w:t>
            </w:r>
          </w:p>
        </w:tc>
        <w:tc>
          <w:tcPr>
            <w:tcW w:w="2605" w:type="dxa"/>
            <w:vAlign w:val="center"/>
          </w:tcPr>
          <w:p w:rsidR="002B1082" w:rsidRPr="00862244" w:rsidRDefault="002B1082" w:rsidP="00E61A7F">
            <w:pPr>
              <w:spacing w:line="276" w:lineRule="auto"/>
              <w:jc w:val="center"/>
              <w:rPr>
                <w:b/>
                <w:sz w:val="23"/>
                <w:szCs w:val="23"/>
                <w:lang w:eastAsia="en-US"/>
              </w:rPr>
            </w:pPr>
            <w:r w:rsidRPr="00862244">
              <w:rPr>
                <w:b/>
                <w:sz w:val="23"/>
                <w:szCs w:val="23"/>
                <w:lang w:eastAsia="en-US"/>
              </w:rPr>
              <w:t xml:space="preserve">Выбор </w:t>
            </w:r>
            <w:r w:rsidR="00C706EA">
              <w:rPr>
                <w:b/>
                <w:sz w:val="23"/>
                <w:szCs w:val="23"/>
                <w:lang w:eastAsia="en-US"/>
              </w:rPr>
              <w:t xml:space="preserve">даты в </w:t>
            </w:r>
            <w:proofErr w:type="gramStart"/>
            <w:r w:rsidR="00C706EA">
              <w:rPr>
                <w:b/>
                <w:sz w:val="23"/>
                <w:szCs w:val="23"/>
                <w:lang w:eastAsia="en-US"/>
              </w:rPr>
              <w:t>соответствии</w:t>
            </w:r>
            <w:proofErr w:type="gramEnd"/>
            <w:r w:rsidR="00C706EA">
              <w:rPr>
                <w:b/>
                <w:sz w:val="23"/>
                <w:szCs w:val="23"/>
                <w:lang w:eastAsia="en-US"/>
              </w:rPr>
              <w:t xml:space="preserve"> с единым расписанием ЕГЭ</w:t>
            </w:r>
          </w:p>
        </w:tc>
      </w:tr>
      <w:tr w:rsidR="002B1082" w:rsidRPr="00111204" w:rsidTr="00680F75">
        <w:trPr>
          <w:trHeight w:hRule="exact" w:val="284"/>
        </w:trPr>
        <w:tc>
          <w:tcPr>
            <w:tcW w:w="3720" w:type="dxa"/>
          </w:tcPr>
          <w:p w:rsidR="002B1082" w:rsidRPr="00862244" w:rsidRDefault="002B1082" w:rsidP="00862244">
            <w:pPr>
              <w:spacing w:after="200" w:line="276" w:lineRule="auto"/>
              <w:rPr>
                <w:sz w:val="23"/>
                <w:szCs w:val="23"/>
                <w:lang w:eastAsia="en-US"/>
              </w:rPr>
            </w:pPr>
            <w:r w:rsidRPr="00862244">
              <w:rPr>
                <w:sz w:val="23"/>
                <w:szCs w:val="23"/>
                <w:lang w:eastAsia="en-US"/>
              </w:rPr>
              <w:t>Русский язык</w:t>
            </w:r>
          </w:p>
        </w:tc>
        <w:tc>
          <w:tcPr>
            <w:tcW w:w="1176" w:type="dxa"/>
          </w:tcPr>
          <w:p w:rsidR="002B1082" w:rsidRPr="00862244" w:rsidRDefault="002B1082" w:rsidP="00862244">
            <w:pPr>
              <w:spacing w:after="200" w:line="276" w:lineRule="auto"/>
              <w:rPr>
                <w:sz w:val="23"/>
                <w:szCs w:val="23"/>
                <w:lang w:eastAsia="en-US"/>
              </w:rPr>
            </w:pPr>
          </w:p>
        </w:tc>
        <w:tc>
          <w:tcPr>
            <w:tcW w:w="1679" w:type="dxa"/>
            <w:shd w:val="thinDiagStripe" w:color="auto" w:fill="auto"/>
          </w:tcPr>
          <w:p w:rsidR="002B1082" w:rsidRPr="00862244" w:rsidRDefault="002B1082" w:rsidP="00862244">
            <w:pPr>
              <w:spacing w:after="200" w:line="276" w:lineRule="auto"/>
              <w:rPr>
                <w:lang w:eastAsia="en-US"/>
              </w:rPr>
            </w:pPr>
          </w:p>
        </w:tc>
        <w:tc>
          <w:tcPr>
            <w:tcW w:w="2605" w:type="dxa"/>
          </w:tcPr>
          <w:p w:rsidR="002B1082" w:rsidRPr="00862244" w:rsidRDefault="002B1082" w:rsidP="00862244">
            <w:pPr>
              <w:spacing w:after="200" w:line="276" w:lineRule="auto"/>
              <w:rPr>
                <w:lang w:eastAsia="en-US"/>
              </w:rPr>
            </w:pPr>
          </w:p>
        </w:tc>
      </w:tr>
      <w:tr w:rsidR="002B1082" w:rsidRPr="00111204" w:rsidTr="00680F75">
        <w:trPr>
          <w:trHeight w:hRule="exact" w:val="284"/>
        </w:trPr>
        <w:tc>
          <w:tcPr>
            <w:tcW w:w="3720" w:type="dxa"/>
          </w:tcPr>
          <w:p w:rsidR="002B1082" w:rsidRPr="00862244" w:rsidRDefault="002B1082" w:rsidP="00862244">
            <w:pPr>
              <w:spacing w:after="200" w:line="276" w:lineRule="auto"/>
              <w:rPr>
                <w:sz w:val="23"/>
                <w:szCs w:val="23"/>
                <w:lang w:eastAsia="en-US"/>
              </w:rPr>
            </w:pPr>
            <w:r w:rsidRPr="00862244">
              <w:rPr>
                <w:sz w:val="23"/>
                <w:szCs w:val="23"/>
                <w:lang w:eastAsia="en-US"/>
              </w:rPr>
              <w:t>Математика</w:t>
            </w:r>
            <w:r>
              <w:rPr>
                <w:sz w:val="23"/>
                <w:szCs w:val="23"/>
                <w:lang w:eastAsia="en-US"/>
              </w:rPr>
              <w:t xml:space="preserve"> (базовый уровень)</w:t>
            </w:r>
          </w:p>
        </w:tc>
        <w:tc>
          <w:tcPr>
            <w:tcW w:w="1176" w:type="dxa"/>
          </w:tcPr>
          <w:p w:rsidR="002B1082" w:rsidRPr="00862244" w:rsidRDefault="002B1082" w:rsidP="00862244">
            <w:pPr>
              <w:spacing w:after="200" w:line="276" w:lineRule="auto"/>
              <w:rPr>
                <w:sz w:val="23"/>
                <w:szCs w:val="23"/>
                <w:lang w:eastAsia="en-US"/>
              </w:rPr>
            </w:pPr>
          </w:p>
        </w:tc>
        <w:tc>
          <w:tcPr>
            <w:tcW w:w="1679" w:type="dxa"/>
            <w:shd w:val="thinDiagStripe" w:color="auto" w:fill="auto"/>
          </w:tcPr>
          <w:p w:rsidR="002B1082" w:rsidRPr="00862244" w:rsidRDefault="002B1082" w:rsidP="00862244">
            <w:pPr>
              <w:spacing w:after="200" w:line="276" w:lineRule="auto"/>
              <w:rPr>
                <w:lang w:eastAsia="en-US"/>
              </w:rPr>
            </w:pPr>
          </w:p>
        </w:tc>
        <w:tc>
          <w:tcPr>
            <w:tcW w:w="2605" w:type="dxa"/>
          </w:tcPr>
          <w:p w:rsidR="002B1082" w:rsidRPr="00862244" w:rsidRDefault="002B1082" w:rsidP="00862244">
            <w:pPr>
              <w:spacing w:after="200" w:line="276" w:lineRule="auto"/>
              <w:rPr>
                <w:lang w:eastAsia="en-US"/>
              </w:rPr>
            </w:pPr>
          </w:p>
        </w:tc>
      </w:tr>
      <w:tr w:rsidR="002B1082" w:rsidRPr="00111204" w:rsidTr="00680F75">
        <w:trPr>
          <w:trHeight w:hRule="exact" w:val="284"/>
        </w:trPr>
        <w:tc>
          <w:tcPr>
            <w:tcW w:w="3720" w:type="dxa"/>
          </w:tcPr>
          <w:p w:rsidR="002B1082" w:rsidRPr="00862244" w:rsidRDefault="002B1082" w:rsidP="00862244">
            <w:pPr>
              <w:spacing w:after="200" w:line="276" w:lineRule="auto"/>
              <w:rPr>
                <w:sz w:val="23"/>
                <w:szCs w:val="23"/>
                <w:lang w:eastAsia="en-US"/>
              </w:rPr>
            </w:pPr>
            <w:r>
              <w:rPr>
                <w:sz w:val="23"/>
                <w:szCs w:val="23"/>
                <w:lang w:eastAsia="en-US"/>
              </w:rPr>
              <w:t>Математика (профильный уровень)</w:t>
            </w:r>
          </w:p>
        </w:tc>
        <w:tc>
          <w:tcPr>
            <w:tcW w:w="1176" w:type="dxa"/>
          </w:tcPr>
          <w:p w:rsidR="002B1082" w:rsidRPr="00862244" w:rsidRDefault="002B1082" w:rsidP="00862244">
            <w:pPr>
              <w:spacing w:after="200" w:line="276" w:lineRule="auto"/>
              <w:rPr>
                <w:sz w:val="23"/>
                <w:szCs w:val="23"/>
                <w:lang w:eastAsia="en-US"/>
              </w:rPr>
            </w:pPr>
          </w:p>
        </w:tc>
        <w:tc>
          <w:tcPr>
            <w:tcW w:w="1679" w:type="dxa"/>
            <w:shd w:val="thinDiagStripe" w:color="auto" w:fill="auto"/>
          </w:tcPr>
          <w:p w:rsidR="002B1082" w:rsidRPr="00862244" w:rsidRDefault="002B1082" w:rsidP="00862244">
            <w:pPr>
              <w:spacing w:after="200" w:line="276" w:lineRule="auto"/>
              <w:rPr>
                <w:lang w:eastAsia="en-US"/>
              </w:rPr>
            </w:pPr>
          </w:p>
        </w:tc>
        <w:tc>
          <w:tcPr>
            <w:tcW w:w="2605" w:type="dxa"/>
          </w:tcPr>
          <w:p w:rsidR="002B1082" w:rsidRPr="00862244" w:rsidRDefault="002B1082" w:rsidP="00862244">
            <w:pPr>
              <w:spacing w:after="200" w:line="276" w:lineRule="auto"/>
              <w:rPr>
                <w:lang w:eastAsia="en-US"/>
              </w:rPr>
            </w:pPr>
          </w:p>
        </w:tc>
      </w:tr>
      <w:tr w:rsidR="002B1082" w:rsidRPr="00111204" w:rsidTr="00680F75">
        <w:trPr>
          <w:trHeight w:hRule="exact" w:val="284"/>
        </w:trPr>
        <w:tc>
          <w:tcPr>
            <w:tcW w:w="3720" w:type="dxa"/>
          </w:tcPr>
          <w:p w:rsidR="002B1082" w:rsidRPr="00862244" w:rsidRDefault="002B1082" w:rsidP="00862244">
            <w:pPr>
              <w:spacing w:after="200" w:line="276" w:lineRule="auto"/>
              <w:rPr>
                <w:sz w:val="23"/>
                <w:szCs w:val="23"/>
                <w:lang w:eastAsia="en-US"/>
              </w:rPr>
            </w:pPr>
            <w:r w:rsidRPr="00862244">
              <w:rPr>
                <w:sz w:val="23"/>
                <w:szCs w:val="23"/>
                <w:lang w:eastAsia="en-US"/>
              </w:rPr>
              <w:t>Физика</w:t>
            </w:r>
          </w:p>
        </w:tc>
        <w:tc>
          <w:tcPr>
            <w:tcW w:w="1176" w:type="dxa"/>
          </w:tcPr>
          <w:p w:rsidR="002B1082" w:rsidRPr="00862244" w:rsidRDefault="002B1082" w:rsidP="00862244">
            <w:pPr>
              <w:spacing w:after="200" w:line="276" w:lineRule="auto"/>
              <w:rPr>
                <w:sz w:val="23"/>
                <w:szCs w:val="23"/>
                <w:lang w:eastAsia="en-US"/>
              </w:rPr>
            </w:pPr>
          </w:p>
        </w:tc>
        <w:tc>
          <w:tcPr>
            <w:tcW w:w="1679" w:type="dxa"/>
            <w:shd w:val="thinDiagStripe" w:color="auto" w:fill="auto"/>
          </w:tcPr>
          <w:p w:rsidR="002B1082" w:rsidRPr="00862244" w:rsidRDefault="002B1082" w:rsidP="00862244">
            <w:pPr>
              <w:spacing w:after="200" w:line="276" w:lineRule="auto"/>
              <w:rPr>
                <w:lang w:eastAsia="en-US"/>
              </w:rPr>
            </w:pPr>
          </w:p>
        </w:tc>
        <w:tc>
          <w:tcPr>
            <w:tcW w:w="2605" w:type="dxa"/>
          </w:tcPr>
          <w:p w:rsidR="002B1082" w:rsidRPr="00862244" w:rsidRDefault="002B1082" w:rsidP="00862244">
            <w:pPr>
              <w:spacing w:after="200" w:line="276" w:lineRule="auto"/>
              <w:rPr>
                <w:lang w:eastAsia="en-US"/>
              </w:rPr>
            </w:pPr>
          </w:p>
        </w:tc>
      </w:tr>
      <w:tr w:rsidR="002B1082" w:rsidRPr="00111204" w:rsidTr="00680F75">
        <w:trPr>
          <w:trHeight w:hRule="exact" w:val="284"/>
        </w:trPr>
        <w:tc>
          <w:tcPr>
            <w:tcW w:w="3720" w:type="dxa"/>
          </w:tcPr>
          <w:p w:rsidR="002B1082" w:rsidRPr="00862244" w:rsidRDefault="002B1082" w:rsidP="00862244">
            <w:pPr>
              <w:spacing w:after="200" w:line="276" w:lineRule="auto"/>
              <w:rPr>
                <w:sz w:val="23"/>
                <w:szCs w:val="23"/>
                <w:lang w:eastAsia="en-US"/>
              </w:rPr>
            </w:pPr>
            <w:r w:rsidRPr="00862244">
              <w:rPr>
                <w:sz w:val="23"/>
                <w:szCs w:val="23"/>
                <w:lang w:eastAsia="en-US"/>
              </w:rPr>
              <w:t>Химия</w:t>
            </w:r>
          </w:p>
        </w:tc>
        <w:tc>
          <w:tcPr>
            <w:tcW w:w="1176" w:type="dxa"/>
          </w:tcPr>
          <w:p w:rsidR="002B1082" w:rsidRPr="00862244" w:rsidRDefault="002B1082" w:rsidP="00862244">
            <w:pPr>
              <w:spacing w:after="200" w:line="276" w:lineRule="auto"/>
              <w:rPr>
                <w:sz w:val="23"/>
                <w:szCs w:val="23"/>
                <w:lang w:eastAsia="en-US"/>
              </w:rPr>
            </w:pPr>
          </w:p>
        </w:tc>
        <w:tc>
          <w:tcPr>
            <w:tcW w:w="1679" w:type="dxa"/>
            <w:shd w:val="thinDiagStripe" w:color="auto" w:fill="auto"/>
          </w:tcPr>
          <w:p w:rsidR="002B1082" w:rsidRPr="00862244" w:rsidRDefault="002B1082" w:rsidP="00862244">
            <w:pPr>
              <w:spacing w:after="200" w:line="276" w:lineRule="auto"/>
              <w:rPr>
                <w:lang w:eastAsia="en-US"/>
              </w:rPr>
            </w:pPr>
          </w:p>
        </w:tc>
        <w:tc>
          <w:tcPr>
            <w:tcW w:w="2605" w:type="dxa"/>
          </w:tcPr>
          <w:p w:rsidR="002B1082" w:rsidRPr="00862244" w:rsidRDefault="002B1082" w:rsidP="00862244">
            <w:pPr>
              <w:spacing w:after="200" w:line="276" w:lineRule="auto"/>
              <w:rPr>
                <w:lang w:eastAsia="en-US"/>
              </w:rPr>
            </w:pPr>
          </w:p>
        </w:tc>
      </w:tr>
      <w:tr w:rsidR="002B1082" w:rsidRPr="00111204" w:rsidTr="00680F75">
        <w:trPr>
          <w:trHeight w:hRule="exact" w:val="302"/>
        </w:trPr>
        <w:tc>
          <w:tcPr>
            <w:tcW w:w="3720" w:type="dxa"/>
          </w:tcPr>
          <w:p w:rsidR="002B1082" w:rsidRPr="00862244" w:rsidRDefault="002B1082" w:rsidP="00862244">
            <w:pPr>
              <w:spacing w:after="200" w:line="276" w:lineRule="auto"/>
              <w:rPr>
                <w:sz w:val="23"/>
                <w:szCs w:val="23"/>
                <w:lang w:eastAsia="en-US"/>
              </w:rPr>
            </w:pPr>
            <w:r w:rsidRPr="00862244">
              <w:rPr>
                <w:sz w:val="23"/>
                <w:szCs w:val="23"/>
                <w:lang w:eastAsia="en-US"/>
              </w:rPr>
              <w:t>Информатика и ИКТ</w:t>
            </w:r>
          </w:p>
        </w:tc>
        <w:tc>
          <w:tcPr>
            <w:tcW w:w="1176" w:type="dxa"/>
          </w:tcPr>
          <w:p w:rsidR="002B1082" w:rsidRPr="00862244" w:rsidRDefault="002B1082" w:rsidP="00862244">
            <w:pPr>
              <w:spacing w:after="200" w:line="276" w:lineRule="auto"/>
              <w:rPr>
                <w:sz w:val="23"/>
                <w:szCs w:val="23"/>
                <w:lang w:eastAsia="en-US"/>
              </w:rPr>
            </w:pPr>
          </w:p>
        </w:tc>
        <w:tc>
          <w:tcPr>
            <w:tcW w:w="1679" w:type="dxa"/>
            <w:shd w:val="thinDiagStripe" w:color="auto" w:fill="auto"/>
          </w:tcPr>
          <w:p w:rsidR="002B1082" w:rsidRPr="00862244" w:rsidRDefault="002B1082" w:rsidP="00862244">
            <w:pPr>
              <w:spacing w:after="200" w:line="276" w:lineRule="auto"/>
              <w:rPr>
                <w:lang w:eastAsia="en-US"/>
              </w:rPr>
            </w:pPr>
          </w:p>
        </w:tc>
        <w:tc>
          <w:tcPr>
            <w:tcW w:w="2605" w:type="dxa"/>
          </w:tcPr>
          <w:p w:rsidR="002B1082" w:rsidRPr="00862244" w:rsidRDefault="002B1082" w:rsidP="00862244">
            <w:pPr>
              <w:spacing w:after="200" w:line="276" w:lineRule="auto"/>
              <w:rPr>
                <w:lang w:eastAsia="en-US"/>
              </w:rPr>
            </w:pPr>
          </w:p>
        </w:tc>
      </w:tr>
      <w:tr w:rsidR="002B1082" w:rsidRPr="00111204" w:rsidTr="00680F75">
        <w:trPr>
          <w:trHeight w:hRule="exact" w:val="284"/>
        </w:trPr>
        <w:tc>
          <w:tcPr>
            <w:tcW w:w="3720" w:type="dxa"/>
          </w:tcPr>
          <w:p w:rsidR="002B1082" w:rsidRPr="00862244" w:rsidRDefault="002B1082" w:rsidP="00862244">
            <w:pPr>
              <w:spacing w:after="200" w:line="276" w:lineRule="auto"/>
              <w:rPr>
                <w:spacing w:val="-4"/>
                <w:sz w:val="23"/>
                <w:szCs w:val="23"/>
                <w:lang w:eastAsia="en-US"/>
              </w:rPr>
            </w:pPr>
            <w:r w:rsidRPr="00862244">
              <w:rPr>
                <w:spacing w:val="-6"/>
                <w:sz w:val="23"/>
                <w:szCs w:val="23"/>
                <w:lang w:eastAsia="en-US"/>
              </w:rPr>
              <w:t>Биология</w:t>
            </w:r>
          </w:p>
        </w:tc>
        <w:tc>
          <w:tcPr>
            <w:tcW w:w="1176" w:type="dxa"/>
          </w:tcPr>
          <w:p w:rsidR="002B1082" w:rsidRPr="00862244" w:rsidRDefault="002B1082" w:rsidP="00862244">
            <w:pPr>
              <w:spacing w:after="200" w:line="276" w:lineRule="auto"/>
              <w:rPr>
                <w:spacing w:val="-4"/>
                <w:sz w:val="23"/>
                <w:szCs w:val="23"/>
                <w:lang w:eastAsia="en-US"/>
              </w:rPr>
            </w:pPr>
          </w:p>
        </w:tc>
        <w:tc>
          <w:tcPr>
            <w:tcW w:w="1679" w:type="dxa"/>
            <w:shd w:val="thinDiagStripe" w:color="auto" w:fill="auto"/>
          </w:tcPr>
          <w:p w:rsidR="002B1082" w:rsidRPr="00862244" w:rsidRDefault="002B1082" w:rsidP="00862244">
            <w:pPr>
              <w:spacing w:after="200" w:line="276" w:lineRule="auto"/>
              <w:rPr>
                <w:spacing w:val="-4"/>
                <w:lang w:eastAsia="en-US"/>
              </w:rPr>
            </w:pPr>
          </w:p>
        </w:tc>
        <w:tc>
          <w:tcPr>
            <w:tcW w:w="2605" w:type="dxa"/>
          </w:tcPr>
          <w:p w:rsidR="002B1082" w:rsidRPr="00862244" w:rsidRDefault="002B1082" w:rsidP="00862244">
            <w:pPr>
              <w:spacing w:after="200" w:line="276" w:lineRule="auto"/>
              <w:rPr>
                <w:spacing w:val="-4"/>
                <w:lang w:eastAsia="en-US"/>
              </w:rPr>
            </w:pPr>
          </w:p>
        </w:tc>
      </w:tr>
      <w:tr w:rsidR="002B1082" w:rsidRPr="00111204" w:rsidTr="00680F75">
        <w:trPr>
          <w:trHeight w:hRule="exact" w:val="284"/>
        </w:trPr>
        <w:tc>
          <w:tcPr>
            <w:tcW w:w="3720" w:type="dxa"/>
          </w:tcPr>
          <w:p w:rsidR="002B1082" w:rsidRPr="00862244" w:rsidRDefault="002B1082" w:rsidP="00862244">
            <w:pPr>
              <w:spacing w:after="200" w:line="276" w:lineRule="auto"/>
              <w:rPr>
                <w:spacing w:val="-4"/>
                <w:sz w:val="23"/>
                <w:szCs w:val="23"/>
                <w:lang w:eastAsia="en-US"/>
              </w:rPr>
            </w:pPr>
            <w:r w:rsidRPr="00862244">
              <w:rPr>
                <w:spacing w:val="-6"/>
                <w:sz w:val="23"/>
                <w:szCs w:val="23"/>
                <w:lang w:eastAsia="en-US"/>
              </w:rPr>
              <w:t xml:space="preserve">История </w:t>
            </w:r>
          </w:p>
        </w:tc>
        <w:tc>
          <w:tcPr>
            <w:tcW w:w="1176" w:type="dxa"/>
          </w:tcPr>
          <w:p w:rsidR="002B1082" w:rsidRPr="00862244" w:rsidRDefault="002B1082" w:rsidP="00862244">
            <w:pPr>
              <w:spacing w:after="200" w:line="276" w:lineRule="auto"/>
              <w:rPr>
                <w:spacing w:val="-4"/>
                <w:sz w:val="23"/>
                <w:szCs w:val="23"/>
                <w:lang w:eastAsia="en-US"/>
              </w:rPr>
            </w:pPr>
          </w:p>
        </w:tc>
        <w:tc>
          <w:tcPr>
            <w:tcW w:w="1679" w:type="dxa"/>
            <w:shd w:val="thinDiagStripe" w:color="auto" w:fill="auto"/>
          </w:tcPr>
          <w:p w:rsidR="002B1082" w:rsidRPr="00862244" w:rsidRDefault="002B1082" w:rsidP="00862244">
            <w:pPr>
              <w:spacing w:after="200" w:line="276" w:lineRule="auto"/>
              <w:rPr>
                <w:spacing w:val="-4"/>
                <w:lang w:eastAsia="en-US"/>
              </w:rPr>
            </w:pPr>
          </w:p>
        </w:tc>
        <w:tc>
          <w:tcPr>
            <w:tcW w:w="2605" w:type="dxa"/>
          </w:tcPr>
          <w:p w:rsidR="002B1082" w:rsidRPr="00862244" w:rsidRDefault="002B1082" w:rsidP="00862244">
            <w:pPr>
              <w:spacing w:after="200" w:line="276" w:lineRule="auto"/>
              <w:rPr>
                <w:spacing w:val="-4"/>
                <w:lang w:eastAsia="en-US"/>
              </w:rPr>
            </w:pPr>
          </w:p>
        </w:tc>
      </w:tr>
      <w:tr w:rsidR="002B1082" w:rsidRPr="00111204" w:rsidTr="00680F75">
        <w:trPr>
          <w:trHeight w:hRule="exact" w:val="284"/>
        </w:trPr>
        <w:tc>
          <w:tcPr>
            <w:tcW w:w="3720" w:type="dxa"/>
            <w:vAlign w:val="center"/>
          </w:tcPr>
          <w:p w:rsidR="002B1082" w:rsidRPr="00862244" w:rsidRDefault="002B1082" w:rsidP="001D0579">
            <w:pPr>
              <w:spacing w:after="200" w:line="276" w:lineRule="auto"/>
              <w:rPr>
                <w:spacing w:val="-6"/>
                <w:sz w:val="23"/>
                <w:szCs w:val="23"/>
                <w:lang w:eastAsia="en-US"/>
              </w:rPr>
            </w:pPr>
            <w:r w:rsidRPr="00862244">
              <w:rPr>
                <w:spacing w:val="-6"/>
                <w:sz w:val="23"/>
                <w:szCs w:val="23"/>
                <w:lang w:eastAsia="en-US"/>
              </w:rPr>
              <w:t>География</w:t>
            </w:r>
          </w:p>
        </w:tc>
        <w:tc>
          <w:tcPr>
            <w:tcW w:w="1176" w:type="dxa"/>
          </w:tcPr>
          <w:p w:rsidR="002B1082" w:rsidRPr="00862244" w:rsidRDefault="002B1082" w:rsidP="00862244">
            <w:pPr>
              <w:spacing w:after="200" w:line="276" w:lineRule="auto"/>
              <w:rPr>
                <w:spacing w:val="-4"/>
                <w:sz w:val="23"/>
                <w:szCs w:val="23"/>
                <w:lang w:eastAsia="en-US"/>
              </w:rPr>
            </w:pPr>
          </w:p>
        </w:tc>
        <w:tc>
          <w:tcPr>
            <w:tcW w:w="1679" w:type="dxa"/>
            <w:shd w:val="thinDiagStripe" w:color="auto" w:fill="auto"/>
          </w:tcPr>
          <w:p w:rsidR="002B1082" w:rsidRPr="00862244" w:rsidRDefault="002B1082" w:rsidP="00862244">
            <w:pPr>
              <w:spacing w:after="200" w:line="276" w:lineRule="auto"/>
              <w:rPr>
                <w:spacing w:val="-4"/>
                <w:lang w:eastAsia="en-US"/>
              </w:rPr>
            </w:pPr>
          </w:p>
        </w:tc>
        <w:tc>
          <w:tcPr>
            <w:tcW w:w="2605" w:type="dxa"/>
          </w:tcPr>
          <w:p w:rsidR="002B1082" w:rsidRPr="00862244" w:rsidRDefault="002B1082" w:rsidP="00862244">
            <w:pPr>
              <w:spacing w:after="200" w:line="276" w:lineRule="auto"/>
              <w:rPr>
                <w:spacing w:val="-4"/>
                <w:lang w:eastAsia="en-US"/>
              </w:rPr>
            </w:pPr>
          </w:p>
        </w:tc>
      </w:tr>
      <w:tr w:rsidR="002B1082" w:rsidRPr="00111204" w:rsidTr="00680F75">
        <w:trPr>
          <w:trHeight w:hRule="exact" w:val="284"/>
        </w:trPr>
        <w:tc>
          <w:tcPr>
            <w:tcW w:w="3720" w:type="dxa"/>
            <w:vAlign w:val="center"/>
          </w:tcPr>
          <w:p w:rsidR="002B1082" w:rsidRPr="00862244" w:rsidRDefault="002B1082" w:rsidP="001D0579">
            <w:pPr>
              <w:spacing w:after="200" w:line="276" w:lineRule="auto"/>
              <w:rPr>
                <w:spacing w:val="-6"/>
                <w:sz w:val="23"/>
                <w:szCs w:val="23"/>
                <w:lang w:eastAsia="en-US"/>
              </w:rPr>
            </w:pPr>
            <w:r w:rsidRPr="00862244">
              <w:rPr>
                <w:spacing w:val="-6"/>
                <w:sz w:val="23"/>
                <w:szCs w:val="23"/>
                <w:lang w:eastAsia="en-US"/>
              </w:rPr>
              <w:t>Английский язык</w:t>
            </w:r>
          </w:p>
        </w:tc>
        <w:tc>
          <w:tcPr>
            <w:tcW w:w="1176" w:type="dxa"/>
          </w:tcPr>
          <w:p w:rsidR="002B1082" w:rsidRPr="00862244" w:rsidRDefault="002B1082" w:rsidP="00862244">
            <w:pPr>
              <w:spacing w:after="200" w:line="276" w:lineRule="auto"/>
              <w:rPr>
                <w:spacing w:val="-4"/>
                <w:sz w:val="23"/>
                <w:szCs w:val="23"/>
                <w:lang w:eastAsia="en-US"/>
              </w:rPr>
            </w:pPr>
          </w:p>
        </w:tc>
        <w:tc>
          <w:tcPr>
            <w:tcW w:w="1679" w:type="dxa"/>
          </w:tcPr>
          <w:p w:rsidR="002B1082" w:rsidRPr="00862244" w:rsidRDefault="002B1082" w:rsidP="00862244">
            <w:pPr>
              <w:spacing w:after="200" w:line="276" w:lineRule="auto"/>
              <w:rPr>
                <w:spacing w:val="-4"/>
                <w:lang w:eastAsia="en-US"/>
              </w:rPr>
            </w:pPr>
          </w:p>
        </w:tc>
        <w:tc>
          <w:tcPr>
            <w:tcW w:w="2605" w:type="dxa"/>
          </w:tcPr>
          <w:p w:rsidR="002B1082" w:rsidRPr="00862244" w:rsidRDefault="002B1082" w:rsidP="00862244">
            <w:pPr>
              <w:spacing w:after="200" w:line="276" w:lineRule="auto"/>
              <w:rPr>
                <w:spacing w:val="-4"/>
                <w:lang w:eastAsia="en-US"/>
              </w:rPr>
            </w:pPr>
          </w:p>
        </w:tc>
      </w:tr>
      <w:tr w:rsidR="002B1082" w:rsidRPr="00111204" w:rsidTr="00680F75">
        <w:trPr>
          <w:trHeight w:hRule="exact" w:val="284"/>
        </w:trPr>
        <w:tc>
          <w:tcPr>
            <w:tcW w:w="3720" w:type="dxa"/>
            <w:vAlign w:val="center"/>
          </w:tcPr>
          <w:p w:rsidR="002B1082" w:rsidRPr="00862244" w:rsidRDefault="002B1082" w:rsidP="001D0579">
            <w:pPr>
              <w:spacing w:after="200" w:line="276" w:lineRule="auto"/>
              <w:rPr>
                <w:spacing w:val="-6"/>
                <w:sz w:val="23"/>
                <w:szCs w:val="23"/>
                <w:lang w:eastAsia="en-US"/>
              </w:rPr>
            </w:pPr>
            <w:r w:rsidRPr="00862244">
              <w:rPr>
                <w:spacing w:val="-6"/>
                <w:sz w:val="23"/>
                <w:szCs w:val="23"/>
                <w:lang w:eastAsia="en-US"/>
              </w:rPr>
              <w:t>Немецкий язык</w:t>
            </w:r>
          </w:p>
        </w:tc>
        <w:tc>
          <w:tcPr>
            <w:tcW w:w="1176" w:type="dxa"/>
          </w:tcPr>
          <w:p w:rsidR="002B1082" w:rsidRPr="00862244" w:rsidRDefault="002B1082" w:rsidP="00862244">
            <w:pPr>
              <w:spacing w:after="200" w:line="276" w:lineRule="auto"/>
              <w:rPr>
                <w:spacing w:val="-4"/>
                <w:sz w:val="23"/>
                <w:szCs w:val="23"/>
                <w:lang w:eastAsia="en-US"/>
              </w:rPr>
            </w:pPr>
          </w:p>
        </w:tc>
        <w:tc>
          <w:tcPr>
            <w:tcW w:w="1679" w:type="dxa"/>
          </w:tcPr>
          <w:p w:rsidR="002B1082" w:rsidRPr="00862244" w:rsidRDefault="002B1082" w:rsidP="00862244">
            <w:pPr>
              <w:spacing w:after="200" w:line="276" w:lineRule="auto"/>
              <w:rPr>
                <w:spacing w:val="-4"/>
                <w:lang w:eastAsia="en-US"/>
              </w:rPr>
            </w:pPr>
          </w:p>
        </w:tc>
        <w:tc>
          <w:tcPr>
            <w:tcW w:w="2605" w:type="dxa"/>
          </w:tcPr>
          <w:p w:rsidR="002B1082" w:rsidRPr="00862244" w:rsidRDefault="002B1082" w:rsidP="00862244">
            <w:pPr>
              <w:spacing w:after="200" w:line="276" w:lineRule="auto"/>
              <w:rPr>
                <w:spacing w:val="-4"/>
                <w:lang w:eastAsia="en-US"/>
              </w:rPr>
            </w:pPr>
          </w:p>
        </w:tc>
      </w:tr>
      <w:tr w:rsidR="002B1082" w:rsidRPr="00111204" w:rsidTr="00680F75">
        <w:trPr>
          <w:trHeight w:hRule="exact" w:val="284"/>
        </w:trPr>
        <w:tc>
          <w:tcPr>
            <w:tcW w:w="3720" w:type="dxa"/>
            <w:vAlign w:val="center"/>
          </w:tcPr>
          <w:p w:rsidR="002B1082" w:rsidRPr="00862244" w:rsidRDefault="002B1082" w:rsidP="001D0579">
            <w:pPr>
              <w:spacing w:after="200" w:line="276" w:lineRule="auto"/>
              <w:rPr>
                <w:spacing w:val="-6"/>
                <w:sz w:val="23"/>
                <w:szCs w:val="23"/>
                <w:lang w:eastAsia="en-US"/>
              </w:rPr>
            </w:pPr>
            <w:r w:rsidRPr="00862244">
              <w:rPr>
                <w:spacing w:val="-6"/>
                <w:sz w:val="23"/>
                <w:szCs w:val="23"/>
                <w:lang w:eastAsia="en-US"/>
              </w:rPr>
              <w:t>Французский язык</w:t>
            </w:r>
          </w:p>
        </w:tc>
        <w:tc>
          <w:tcPr>
            <w:tcW w:w="1176" w:type="dxa"/>
          </w:tcPr>
          <w:p w:rsidR="002B1082" w:rsidRPr="00862244" w:rsidRDefault="002B1082" w:rsidP="00862244">
            <w:pPr>
              <w:spacing w:after="200" w:line="276" w:lineRule="auto"/>
              <w:rPr>
                <w:spacing w:val="-4"/>
                <w:sz w:val="23"/>
                <w:szCs w:val="23"/>
                <w:lang w:eastAsia="en-US"/>
              </w:rPr>
            </w:pPr>
          </w:p>
        </w:tc>
        <w:tc>
          <w:tcPr>
            <w:tcW w:w="1679" w:type="dxa"/>
          </w:tcPr>
          <w:p w:rsidR="002B1082" w:rsidRPr="00862244" w:rsidRDefault="002B1082" w:rsidP="00862244">
            <w:pPr>
              <w:spacing w:after="200" w:line="276" w:lineRule="auto"/>
              <w:rPr>
                <w:spacing w:val="-4"/>
                <w:lang w:eastAsia="en-US"/>
              </w:rPr>
            </w:pPr>
          </w:p>
        </w:tc>
        <w:tc>
          <w:tcPr>
            <w:tcW w:w="2605" w:type="dxa"/>
          </w:tcPr>
          <w:p w:rsidR="002B1082" w:rsidRPr="00862244" w:rsidRDefault="002B1082" w:rsidP="00862244">
            <w:pPr>
              <w:spacing w:after="200" w:line="276" w:lineRule="auto"/>
              <w:rPr>
                <w:spacing w:val="-4"/>
                <w:lang w:eastAsia="en-US"/>
              </w:rPr>
            </w:pPr>
          </w:p>
        </w:tc>
      </w:tr>
      <w:tr w:rsidR="002B1082" w:rsidRPr="00111204" w:rsidTr="00680F75">
        <w:trPr>
          <w:trHeight w:hRule="exact" w:val="284"/>
        </w:trPr>
        <w:tc>
          <w:tcPr>
            <w:tcW w:w="3720" w:type="dxa"/>
            <w:vAlign w:val="center"/>
          </w:tcPr>
          <w:p w:rsidR="002B1082" w:rsidRPr="00862244" w:rsidRDefault="002B1082" w:rsidP="001D0579">
            <w:pPr>
              <w:spacing w:after="200" w:line="276" w:lineRule="auto"/>
              <w:rPr>
                <w:spacing w:val="-6"/>
                <w:sz w:val="23"/>
                <w:szCs w:val="23"/>
                <w:lang w:eastAsia="en-US"/>
              </w:rPr>
            </w:pPr>
            <w:r w:rsidRPr="00862244">
              <w:rPr>
                <w:spacing w:val="-6"/>
                <w:sz w:val="23"/>
                <w:szCs w:val="23"/>
                <w:lang w:eastAsia="en-US"/>
              </w:rPr>
              <w:t xml:space="preserve">Испанский язык </w:t>
            </w:r>
          </w:p>
        </w:tc>
        <w:tc>
          <w:tcPr>
            <w:tcW w:w="1176" w:type="dxa"/>
          </w:tcPr>
          <w:p w:rsidR="002B1082" w:rsidRPr="00862244" w:rsidRDefault="002B1082" w:rsidP="00862244">
            <w:pPr>
              <w:spacing w:after="200" w:line="276" w:lineRule="auto"/>
              <w:rPr>
                <w:spacing w:val="-4"/>
                <w:sz w:val="23"/>
                <w:szCs w:val="23"/>
                <w:lang w:eastAsia="en-US"/>
              </w:rPr>
            </w:pPr>
          </w:p>
        </w:tc>
        <w:tc>
          <w:tcPr>
            <w:tcW w:w="1679" w:type="dxa"/>
            <w:tcBorders>
              <w:bottom w:val="single" w:sz="4" w:space="0" w:color="auto"/>
            </w:tcBorders>
          </w:tcPr>
          <w:p w:rsidR="002B1082" w:rsidRPr="00862244" w:rsidRDefault="002B1082" w:rsidP="00862244">
            <w:pPr>
              <w:spacing w:after="200" w:line="276" w:lineRule="auto"/>
              <w:rPr>
                <w:spacing w:val="-4"/>
                <w:lang w:eastAsia="en-US"/>
              </w:rPr>
            </w:pPr>
          </w:p>
        </w:tc>
        <w:tc>
          <w:tcPr>
            <w:tcW w:w="2605" w:type="dxa"/>
          </w:tcPr>
          <w:p w:rsidR="002B1082" w:rsidRPr="00862244" w:rsidRDefault="002B1082" w:rsidP="00862244">
            <w:pPr>
              <w:spacing w:after="200" w:line="276" w:lineRule="auto"/>
              <w:rPr>
                <w:spacing w:val="-4"/>
                <w:lang w:eastAsia="en-US"/>
              </w:rPr>
            </w:pPr>
          </w:p>
        </w:tc>
      </w:tr>
      <w:tr w:rsidR="002B1082" w:rsidRPr="00111204" w:rsidTr="00680F75">
        <w:trPr>
          <w:trHeight w:hRule="exact" w:val="284"/>
        </w:trPr>
        <w:tc>
          <w:tcPr>
            <w:tcW w:w="3720" w:type="dxa"/>
            <w:vAlign w:val="center"/>
          </w:tcPr>
          <w:p w:rsidR="002B1082" w:rsidRPr="00862244" w:rsidRDefault="002B1082" w:rsidP="001D0579">
            <w:pPr>
              <w:spacing w:after="200" w:line="276" w:lineRule="auto"/>
              <w:rPr>
                <w:spacing w:val="-6"/>
                <w:sz w:val="23"/>
                <w:szCs w:val="23"/>
                <w:lang w:eastAsia="en-US"/>
              </w:rPr>
            </w:pPr>
            <w:r w:rsidRPr="00862244">
              <w:rPr>
                <w:spacing w:val="-6"/>
                <w:sz w:val="23"/>
                <w:szCs w:val="23"/>
                <w:lang w:eastAsia="en-US"/>
              </w:rPr>
              <w:t xml:space="preserve">Обществознание </w:t>
            </w:r>
          </w:p>
        </w:tc>
        <w:tc>
          <w:tcPr>
            <w:tcW w:w="1176" w:type="dxa"/>
          </w:tcPr>
          <w:p w:rsidR="002B1082" w:rsidRPr="00862244" w:rsidRDefault="002B1082" w:rsidP="00862244">
            <w:pPr>
              <w:spacing w:after="200" w:line="276" w:lineRule="auto"/>
              <w:rPr>
                <w:spacing w:val="-4"/>
                <w:sz w:val="23"/>
                <w:szCs w:val="23"/>
                <w:lang w:eastAsia="en-US"/>
              </w:rPr>
            </w:pPr>
          </w:p>
        </w:tc>
        <w:tc>
          <w:tcPr>
            <w:tcW w:w="1679" w:type="dxa"/>
            <w:shd w:val="thinDiagStripe" w:color="auto" w:fill="auto"/>
          </w:tcPr>
          <w:p w:rsidR="002B1082" w:rsidRPr="00862244" w:rsidRDefault="002B1082" w:rsidP="00862244">
            <w:pPr>
              <w:spacing w:after="200" w:line="276" w:lineRule="auto"/>
              <w:rPr>
                <w:spacing w:val="-4"/>
                <w:lang w:eastAsia="en-US"/>
              </w:rPr>
            </w:pPr>
          </w:p>
        </w:tc>
        <w:tc>
          <w:tcPr>
            <w:tcW w:w="2605" w:type="dxa"/>
          </w:tcPr>
          <w:p w:rsidR="002B1082" w:rsidRPr="00862244" w:rsidRDefault="002B1082" w:rsidP="00862244">
            <w:pPr>
              <w:spacing w:after="200" w:line="276" w:lineRule="auto"/>
              <w:rPr>
                <w:spacing w:val="-4"/>
                <w:lang w:eastAsia="en-US"/>
              </w:rPr>
            </w:pPr>
          </w:p>
        </w:tc>
      </w:tr>
      <w:tr w:rsidR="002B1082" w:rsidRPr="00111204" w:rsidTr="00680F75">
        <w:trPr>
          <w:trHeight w:hRule="exact" w:val="284"/>
        </w:trPr>
        <w:tc>
          <w:tcPr>
            <w:tcW w:w="3720" w:type="dxa"/>
            <w:vAlign w:val="center"/>
          </w:tcPr>
          <w:p w:rsidR="002B1082" w:rsidRPr="00862244" w:rsidRDefault="002B1082" w:rsidP="001D0579">
            <w:pPr>
              <w:spacing w:after="200" w:line="276" w:lineRule="auto"/>
              <w:rPr>
                <w:spacing w:val="-6"/>
                <w:sz w:val="23"/>
                <w:szCs w:val="23"/>
                <w:lang w:eastAsia="en-US"/>
              </w:rPr>
            </w:pPr>
            <w:r w:rsidRPr="00862244">
              <w:rPr>
                <w:spacing w:val="-6"/>
                <w:sz w:val="23"/>
                <w:szCs w:val="23"/>
                <w:lang w:eastAsia="en-US"/>
              </w:rPr>
              <w:t>Литература</w:t>
            </w:r>
          </w:p>
        </w:tc>
        <w:tc>
          <w:tcPr>
            <w:tcW w:w="1176" w:type="dxa"/>
          </w:tcPr>
          <w:p w:rsidR="002B1082" w:rsidRPr="00862244" w:rsidRDefault="002B1082" w:rsidP="00862244">
            <w:pPr>
              <w:spacing w:after="200" w:line="276" w:lineRule="auto"/>
              <w:rPr>
                <w:spacing w:val="-4"/>
                <w:sz w:val="23"/>
                <w:szCs w:val="23"/>
                <w:lang w:eastAsia="en-US"/>
              </w:rPr>
            </w:pPr>
          </w:p>
        </w:tc>
        <w:tc>
          <w:tcPr>
            <w:tcW w:w="1679" w:type="dxa"/>
            <w:shd w:val="thinDiagStripe" w:color="auto" w:fill="auto"/>
          </w:tcPr>
          <w:p w:rsidR="002B1082" w:rsidRPr="00862244" w:rsidRDefault="002B1082" w:rsidP="00862244">
            <w:pPr>
              <w:spacing w:after="200" w:line="276" w:lineRule="auto"/>
              <w:rPr>
                <w:spacing w:val="-4"/>
                <w:lang w:eastAsia="en-US"/>
              </w:rPr>
            </w:pPr>
          </w:p>
        </w:tc>
        <w:tc>
          <w:tcPr>
            <w:tcW w:w="2605" w:type="dxa"/>
          </w:tcPr>
          <w:p w:rsidR="002B1082" w:rsidRPr="00862244" w:rsidRDefault="002B1082" w:rsidP="00862244">
            <w:pPr>
              <w:spacing w:after="200" w:line="276" w:lineRule="auto"/>
              <w:rPr>
                <w:spacing w:val="-4"/>
                <w:lang w:eastAsia="en-US"/>
              </w:rPr>
            </w:pPr>
          </w:p>
        </w:tc>
      </w:tr>
    </w:tbl>
    <w:p w:rsidR="002F7AA2" w:rsidRDefault="002F7AA2" w:rsidP="002F7AA2">
      <w:pPr>
        <w:pBdr>
          <w:bottom w:val="single" w:sz="12" w:space="1" w:color="auto"/>
        </w:pBdr>
        <w:spacing w:before="240" w:after="120" w:line="276" w:lineRule="auto"/>
        <w:jc w:val="both"/>
        <w:rPr>
          <w:sz w:val="26"/>
          <w:szCs w:val="26"/>
          <w:lang w:eastAsia="en-US"/>
        </w:rPr>
      </w:pPr>
    </w:p>
    <w:p w:rsidR="002F7AA2" w:rsidRDefault="002F7AA2" w:rsidP="002F7AA2">
      <w:pPr>
        <w:pBdr>
          <w:bottom w:val="single" w:sz="12" w:space="1" w:color="auto"/>
        </w:pBdr>
        <w:spacing w:before="240" w:after="120" w:line="276" w:lineRule="auto"/>
        <w:jc w:val="both"/>
        <w:rPr>
          <w:sz w:val="26"/>
          <w:szCs w:val="26"/>
          <w:lang w:eastAsia="en-US"/>
        </w:rPr>
      </w:pPr>
    </w:p>
    <w:p w:rsidR="00FB64B0" w:rsidRDefault="00C327E0" w:rsidP="002F7AA2">
      <w:pPr>
        <w:pBdr>
          <w:bottom w:val="single" w:sz="12" w:space="1" w:color="auto"/>
        </w:pBdr>
        <w:spacing w:before="240" w:after="120" w:line="276" w:lineRule="auto"/>
        <w:jc w:val="both"/>
        <w:rPr>
          <w:sz w:val="26"/>
          <w:szCs w:val="26"/>
          <w:lang w:eastAsia="en-US"/>
        </w:rPr>
      </w:pPr>
      <w:r>
        <w:rPr>
          <w:sz w:val="26"/>
          <w:szCs w:val="26"/>
          <w:lang w:eastAsia="en-US"/>
        </w:rPr>
        <w:lastRenderedPageBreak/>
        <w:t>Прошу создать условия для сдачи Е</w:t>
      </w:r>
      <w:r w:rsidR="002F7AA2">
        <w:rPr>
          <w:sz w:val="26"/>
          <w:szCs w:val="26"/>
          <w:lang w:eastAsia="en-US"/>
        </w:rPr>
        <w:t xml:space="preserve">ГЭ с учетом состояния здоровья, </w:t>
      </w:r>
      <w:r>
        <w:rPr>
          <w:sz w:val="26"/>
          <w:szCs w:val="26"/>
          <w:lang w:eastAsia="en-US"/>
        </w:rPr>
        <w:t xml:space="preserve">подтверждаемого: </w:t>
      </w:r>
    </w:p>
    <w:p w:rsidR="002F7AA2" w:rsidRDefault="002F7AA2" w:rsidP="002F7AA2">
      <w:pPr>
        <w:pBdr>
          <w:bottom w:val="single" w:sz="12" w:space="1" w:color="auto"/>
        </w:pBdr>
        <w:spacing w:before="240" w:after="120" w:line="276" w:lineRule="auto"/>
        <w:jc w:val="both"/>
        <w:rPr>
          <w:sz w:val="26"/>
          <w:szCs w:val="26"/>
          <w:lang w:eastAsia="en-US"/>
        </w:rPr>
      </w:pPr>
    </w:p>
    <w:p w:rsidR="002F7AA2" w:rsidRDefault="002F7AA2" w:rsidP="002F7AA2">
      <w:pPr>
        <w:pBdr>
          <w:bottom w:val="single" w:sz="12" w:space="1" w:color="auto"/>
        </w:pBdr>
        <w:spacing w:before="240" w:after="120" w:line="276" w:lineRule="auto"/>
        <w:jc w:val="both"/>
        <w:rPr>
          <w:sz w:val="26"/>
          <w:szCs w:val="26"/>
          <w:lang w:eastAsia="en-US"/>
        </w:rPr>
      </w:pPr>
    </w:p>
    <w:p w:rsidR="003641DB" w:rsidRDefault="00F626CF" w:rsidP="002F7AA2">
      <w:pPr>
        <w:spacing w:before="240" w:after="120" w:line="276" w:lineRule="auto"/>
        <w:rPr>
          <w:i/>
          <w:sz w:val="26"/>
          <w:szCs w:val="26"/>
          <w:lang w:eastAsia="en-US"/>
        </w:rPr>
      </w:pPr>
      <w:r w:rsidRPr="002F7AA2">
        <w:rPr>
          <w:i/>
          <w:sz w:val="26"/>
          <w:szCs w:val="26"/>
          <w:lang w:eastAsia="en-US"/>
        </w:rPr>
        <w:t>(указать необходимые условия)</w:t>
      </w:r>
    </w:p>
    <w:p w:rsidR="002F7AA2" w:rsidRPr="002F7AA2" w:rsidRDefault="002F7AA2" w:rsidP="002F7AA2">
      <w:pPr>
        <w:spacing w:before="240" w:after="120" w:line="276" w:lineRule="auto"/>
        <w:jc w:val="center"/>
        <w:rPr>
          <w:i/>
          <w:sz w:val="26"/>
          <w:szCs w:val="26"/>
          <w:lang w:eastAsia="en-US"/>
        </w:rPr>
      </w:pPr>
    </w:p>
    <w:tbl>
      <w:tblPr>
        <w:tblW w:w="0" w:type="auto"/>
        <w:tblLook w:val="01E0" w:firstRow="1" w:lastRow="1" w:firstColumn="1" w:lastColumn="1" w:noHBand="0" w:noVBand="0"/>
      </w:tblPr>
      <w:tblGrid>
        <w:gridCol w:w="4503"/>
        <w:gridCol w:w="425"/>
        <w:gridCol w:w="3685"/>
        <w:gridCol w:w="426"/>
      </w:tblGrid>
      <w:tr w:rsidR="00C327E0" w:rsidTr="00457BCB">
        <w:trPr>
          <w:trHeight w:hRule="exact" w:val="411"/>
        </w:trPr>
        <w:tc>
          <w:tcPr>
            <w:tcW w:w="4503" w:type="dxa"/>
            <w:tcBorders>
              <w:right w:val="single" w:sz="4" w:space="0" w:color="auto"/>
            </w:tcBorders>
          </w:tcPr>
          <w:p w:rsidR="00C327E0" w:rsidRPr="00862244" w:rsidRDefault="00C327E0" w:rsidP="00862244">
            <w:pPr>
              <w:spacing w:after="200" w:line="276" w:lineRule="auto"/>
              <w:jc w:val="both"/>
              <w:rPr>
                <w:lang w:eastAsia="en-US"/>
              </w:rPr>
            </w:pPr>
            <w:r w:rsidRPr="00862244">
              <w:rPr>
                <w:lang w:eastAsia="en-US"/>
              </w:rPr>
              <w:t xml:space="preserve">Справкой </w:t>
            </w:r>
            <w:r w:rsidRPr="00B558BF">
              <w:t>об установлении инвалидности</w:t>
            </w:r>
          </w:p>
        </w:tc>
        <w:tc>
          <w:tcPr>
            <w:tcW w:w="425" w:type="dxa"/>
            <w:tcBorders>
              <w:top w:val="single" w:sz="4" w:space="0" w:color="auto"/>
              <w:left w:val="single" w:sz="4" w:space="0" w:color="auto"/>
              <w:bottom w:val="single" w:sz="4" w:space="0" w:color="auto"/>
              <w:right w:val="single" w:sz="4" w:space="0" w:color="auto"/>
            </w:tcBorders>
          </w:tcPr>
          <w:p w:rsidR="00C327E0" w:rsidRPr="00862244" w:rsidRDefault="00C327E0" w:rsidP="00862244">
            <w:pPr>
              <w:spacing w:after="200" w:line="276" w:lineRule="auto"/>
              <w:jc w:val="both"/>
              <w:rPr>
                <w:sz w:val="26"/>
                <w:szCs w:val="26"/>
                <w:lang w:eastAsia="en-US"/>
              </w:rPr>
            </w:pPr>
          </w:p>
        </w:tc>
        <w:tc>
          <w:tcPr>
            <w:tcW w:w="3685" w:type="dxa"/>
            <w:tcBorders>
              <w:left w:val="single" w:sz="4" w:space="0" w:color="auto"/>
              <w:right w:val="single" w:sz="4" w:space="0" w:color="auto"/>
            </w:tcBorders>
          </w:tcPr>
          <w:p w:rsidR="00C327E0" w:rsidRPr="00862244" w:rsidRDefault="00C327E0" w:rsidP="00862244">
            <w:pPr>
              <w:spacing w:after="200" w:line="276" w:lineRule="auto"/>
              <w:rPr>
                <w:lang w:eastAsia="en-US"/>
              </w:rPr>
            </w:pPr>
            <w:r w:rsidRPr="00862244">
              <w:rPr>
                <w:lang w:eastAsia="en-US"/>
              </w:rPr>
              <w:t>Рекомендациями ПМПК</w:t>
            </w:r>
          </w:p>
        </w:tc>
        <w:tc>
          <w:tcPr>
            <w:tcW w:w="426" w:type="dxa"/>
            <w:tcBorders>
              <w:top w:val="single" w:sz="4" w:space="0" w:color="auto"/>
              <w:left w:val="single" w:sz="4" w:space="0" w:color="auto"/>
              <w:bottom w:val="single" w:sz="4" w:space="0" w:color="auto"/>
              <w:right w:val="single" w:sz="4" w:space="0" w:color="auto"/>
            </w:tcBorders>
          </w:tcPr>
          <w:p w:rsidR="00C327E0" w:rsidRPr="00862244" w:rsidRDefault="00C327E0" w:rsidP="00862244">
            <w:pPr>
              <w:spacing w:after="200" w:line="276" w:lineRule="auto"/>
              <w:jc w:val="both"/>
              <w:rPr>
                <w:sz w:val="26"/>
                <w:szCs w:val="26"/>
                <w:lang w:eastAsia="en-US"/>
              </w:rPr>
            </w:pPr>
          </w:p>
        </w:tc>
      </w:tr>
    </w:tbl>
    <w:p w:rsidR="00C327E0" w:rsidRDefault="00C327E0" w:rsidP="00FB378B">
      <w:pPr>
        <w:spacing w:before="240" w:after="120" w:line="276" w:lineRule="auto"/>
        <w:rPr>
          <w:sz w:val="26"/>
          <w:szCs w:val="26"/>
          <w:lang w:eastAsia="en-US"/>
        </w:rPr>
      </w:pPr>
    </w:p>
    <w:p w:rsidR="00C327E0" w:rsidRPr="00880831" w:rsidRDefault="00C327E0" w:rsidP="00FB378B">
      <w:pPr>
        <w:spacing w:before="240" w:after="120" w:line="276" w:lineRule="auto"/>
        <w:rPr>
          <w:sz w:val="26"/>
          <w:szCs w:val="26"/>
          <w:lang w:eastAsia="en-US"/>
        </w:rPr>
      </w:pPr>
      <w:r w:rsidRPr="00880831">
        <w:rPr>
          <w:sz w:val="26"/>
          <w:szCs w:val="26"/>
          <w:lang w:eastAsia="en-US"/>
        </w:rPr>
        <w:t>Согласие на обработку персональных данных прилагается.</w:t>
      </w:r>
    </w:p>
    <w:p w:rsidR="00C327E0" w:rsidRPr="00880831" w:rsidRDefault="00C327E0" w:rsidP="00FB378B">
      <w:pPr>
        <w:spacing w:after="200" w:line="276" w:lineRule="auto"/>
        <w:jc w:val="both"/>
        <w:rPr>
          <w:sz w:val="26"/>
          <w:szCs w:val="26"/>
          <w:lang w:eastAsia="en-US"/>
        </w:rPr>
      </w:pPr>
      <w:r w:rsidRPr="00880831">
        <w:rPr>
          <w:sz w:val="26"/>
          <w:szCs w:val="26"/>
          <w:lang w:eastAsia="en-US"/>
        </w:rPr>
        <w:t>Подпись заявителя   ______________/______________________(Ф.И.О.)</w:t>
      </w:r>
    </w:p>
    <w:p w:rsidR="00C327E0" w:rsidRDefault="00C327E0" w:rsidP="00FB378B">
      <w:pPr>
        <w:spacing w:after="200" w:line="340" w:lineRule="exact"/>
        <w:jc w:val="both"/>
        <w:rPr>
          <w:lang w:eastAsia="en-US"/>
        </w:rPr>
      </w:pPr>
      <w:r w:rsidRPr="00880831">
        <w:rPr>
          <w:lang w:eastAsia="en-US"/>
        </w:rPr>
        <w:t xml:space="preserve"> «____» _____________ 20___ г.</w:t>
      </w:r>
    </w:p>
    <w:p w:rsidR="002F7AA2" w:rsidRPr="00880831" w:rsidRDefault="002F7AA2" w:rsidP="00FB378B">
      <w:pPr>
        <w:spacing w:after="200" w:line="340" w:lineRule="exact"/>
        <w:jc w:val="both"/>
        <w:rPr>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6"/>
        <w:gridCol w:w="386"/>
        <w:gridCol w:w="386"/>
        <w:gridCol w:w="386"/>
        <w:gridCol w:w="385"/>
        <w:gridCol w:w="385"/>
        <w:gridCol w:w="232"/>
        <w:gridCol w:w="153"/>
        <w:gridCol w:w="131"/>
        <w:gridCol w:w="284"/>
        <w:gridCol w:w="284"/>
        <w:gridCol w:w="284"/>
        <w:gridCol w:w="284"/>
        <w:gridCol w:w="284"/>
        <w:gridCol w:w="284"/>
        <w:gridCol w:w="284"/>
        <w:gridCol w:w="284"/>
        <w:gridCol w:w="284"/>
        <w:gridCol w:w="284"/>
        <w:gridCol w:w="284"/>
        <w:gridCol w:w="284"/>
        <w:gridCol w:w="284"/>
        <w:gridCol w:w="284"/>
      </w:tblGrid>
      <w:tr w:rsidR="00C327E0" w:rsidRPr="00880831" w:rsidTr="00862244">
        <w:trPr>
          <w:trHeight w:val="284"/>
          <w:jc w:val="center"/>
        </w:trPr>
        <w:tc>
          <w:tcPr>
            <w:tcW w:w="2546" w:type="dxa"/>
            <w:gridSpan w:val="7"/>
            <w:tcBorders>
              <w:top w:val="nil"/>
              <w:left w:val="nil"/>
              <w:bottom w:val="nil"/>
            </w:tcBorders>
          </w:tcPr>
          <w:p w:rsidR="00C327E0" w:rsidRPr="00862244" w:rsidRDefault="00C327E0" w:rsidP="00862244">
            <w:pPr>
              <w:spacing w:after="200" w:line="276" w:lineRule="auto"/>
              <w:jc w:val="right"/>
              <w:rPr>
                <w:rFonts w:ascii="Calibri" w:hAnsi="Calibri"/>
                <w:sz w:val="18"/>
                <w:szCs w:val="18"/>
                <w:lang w:eastAsia="en-US"/>
              </w:rPr>
            </w:pPr>
            <w:r w:rsidRPr="00862244">
              <w:rPr>
                <w:rFonts w:ascii="Calibri" w:hAnsi="Calibri"/>
                <w:sz w:val="18"/>
                <w:szCs w:val="18"/>
                <w:lang w:eastAsia="en-US"/>
              </w:rPr>
              <w:t>Контактный телефон</w:t>
            </w:r>
          </w:p>
        </w:tc>
        <w:tc>
          <w:tcPr>
            <w:tcW w:w="284" w:type="dxa"/>
            <w:gridSpan w:val="2"/>
          </w:tcPr>
          <w:p w:rsidR="003641DB" w:rsidRPr="002F7AA2" w:rsidRDefault="003641DB" w:rsidP="002F7AA2">
            <w:pPr>
              <w:pStyle w:val="aff1"/>
              <w:rPr>
                <w:sz w:val="28"/>
                <w:szCs w:val="28"/>
                <w:lang w:eastAsia="en-US"/>
              </w:rPr>
            </w:pPr>
          </w:p>
        </w:tc>
        <w:tc>
          <w:tcPr>
            <w:tcW w:w="284" w:type="dxa"/>
          </w:tcPr>
          <w:p w:rsidR="003641DB" w:rsidRPr="002F7AA2" w:rsidRDefault="00F626CF" w:rsidP="002F7AA2">
            <w:pPr>
              <w:pStyle w:val="aff1"/>
              <w:rPr>
                <w:sz w:val="28"/>
                <w:szCs w:val="28"/>
                <w:lang w:eastAsia="en-US"/>
              </w:rPr>
            </w:pPr>
            <w:r w:rsidRPr="002F7AA2">
              <w:rPr>
                <w:sz w:val="28"/>
                <w:szCs w:val="28"/>
                <w:lang w:eastAsia="en-US"/>
              </w:rPr>
              <w:t>(</w:t>
            </w:r>
          </w:p>
        </w:tc>
        <w:tc>
          <w:tcPr>
            <w:tcW w:w="284" w:type="dxa"/>
          </w:tcPr>
          <w:p w:rsidR="003641DB" w:rsidRPr="002F7AA2" w:rsidRDefault="003641DB" w:rsidP="002F7AA2">
            <w:pPr>
              <w:pStyle w:val="aff1"/>
              <w:rPr>
                <w:sz w:val="28"/>
                <w:szCs w:val="28"/>
                <w:lang w:eastAsia="en-US"/>
              </w:rPr>
            </w:pPr>
          </w:p>
        </w:tc>
        <w:tc>
          <w:tcPr>
            <w:tcW w:w="284" w:type="dxa"/>
          </w:tcPr>
          <w:p w:rsidR="003641DB" w:rsidRPr="002F7AA2" w:rsidRDefault="003641DB" w:rsidP="002F7AA2">
            <w:pPr>
              <w:pStyle w:val="aff1"/>
              <w:rPr>
                <w:sz w:val="28"/>
                <w:szCs w:val="28"/>
                <w:lang w:eastAsia="en-US"/>
              </w:rPr>
            </w:pPr>
          </w:p>
        </w:tc>
        <w:tc>
          <w:tcPr>
            <w:tcW w:w="284" w:type="dxa"/>
          </w:tcPr>
          <w:p w:rsidR="003641DB" w:rsidRPr="002F7AA2" w:rsidRDefault="003641DB" w:rsidP="002F7AA2">
            <w:pPr>
              <w:pStyle w:val="aff1"/>
              <w:rPr>
                <w:sz w:val="28"/>
                <w:szCs w:val="28"/>
                <w:lang w:eastAsia="en-US"/>
              </w:rPr>
            </w:pPr>
          </w:p>
        </w:tc>
        <w:tc>
          <w:tcPr>
            <w:tcW w:w="284" w:type="dxa"/>
          </w:tcPr>
          <w:p w:rsidR="003641DB" w:rsidRPr="002F7AA2" w:rsidRDefault="00F626CF" w:rsidP="002F7AA2">
            <w:pPr>
              <w:pStyle w:val="aff1"/>
              <w:rPr>
                <w:sz w:val="28"/>
                <w:szCs w:val="28"/>
                <w:lang w:eastAsia="en-US"/>
              </w:rPr>
            </w:pPr>
            <w:r w:rsidRPr="002F7AA2">
              <w:rPr>
                <w:sz w:val="28"/>
                <w:szCs w:val="28"/>
                <w:lang w:eastAsia="en-US"/>
              </w:rPr>
              <w:t>)</w:t>
            </w:r>
          </w:p>
        </w:tc>
        <w:tc>
          <w:tcPr>
            <w:tcW w:w="284" w:type="dxa"/>
          </w:tcPr>
          <w:p w:rsidR="003641DB" w:rsidRPr="002F7AA2" w:rsidRDefault="003641DB" w:rsidP="002F7AA2">
            <w:pPr>
              <w:pStyle w:val="aff1"/>
              <w:rPr>
                <w:sz w:val="28"/>
                <w:szCs w:val="28"/>
                <w:lang w:eastAsia="en-US"/>
              </w:rPr>
            </w:pPr>
          </w:p>
        </w:tc>
        <w:tc>
          <w:tcPr>
            <w:tcW w:w="284" w:type="dxa"/>
          </w:tcPr>
          <w:p w:rsidR="003641DB" w:rsidRPr="002F7AA2" w:rsidRDefault="003641DB" w:rsidP="002F7AA2">
            <w:pPr>
              <w:pStyle w:val="aff1"/>
              <w:rPr>
                <w:sz w:val="28"/>
                <w:szCs w:val="28"/>
                <w:lang w:eastAsia="en-US"/>
              </w:rPr>
            </w:pPr>
          </w:p>
        </w:tc>
        <w:tc>
          <w:tcPr>
            <w:tcW w:w="284" w:type="dxa"/>
          </w:tcPr>
          <w:p w:rsidR="003641DB" w:rsidRPr="002F7AA2" w:rsidRDefault="003641DB" w:rsidP="002F7AA2">
            <w:pPr>
              <w:pStyle w:val="aff1"/>
              <w:rPr>
                <w:sz w:val="28"/>
                <w:szCs w:val="28"/>
                <w:lang w:eastAsia="en-US"/>
              </w:rPr>
            </w:pPr>
          </w:p>
        </w:tc>
        <w:tc>
          <w:tcPr>
            <w:tcW w:w="284" w:type="dxa"/>
          </w:tcPr>
          <w:p w:rsidR="003641DB" w:rsidRPr="002F7AA2" w:rsidRDefault="00F626CF" w:rsidP="002F7AA2">
            <w:pPr>
              <w:pStyle w:val="aff1"/>
              <w:rPr>
                <w:sz w:val="28"/>
                <w:szCs w:val="28"/>
                <w:lang w:eastAsia="en-US"/>
              </w:rPr>
            </w:pPr>
            <w:r w:rsidRPr="002F7AA2">
              <w:rPr>
                <w:sz w:val="28"/>
                <w:szCs w:val="28"/>
                <w:lang w:eastAsia="en-US"/>
              </w:rPr>
              <w:t>-</w:t>
            </w:r>
          </w:p>
        </w:tc>
        <w:tc>
          <w:tcPr>
            <w:tcW w:w="284" w:type="dxa"/>
          </w:tcPr>
          <w:p w:rsidR="003641DB" w:rsidRPr="002F7AA2" w:rsidRDefault="003641DB" w:rsidP="002F7AA2">
            <w:pPr>
              <w:pStyle w:val="aff1"/>
              <w:rPr>
                <w:sz w:val="28"/>
                <w:szCs w:val="28"/>
                <w:lang w:eastAsia="en-US"/>
              </w:rPr>
            </w:pPr>
          </w:p>
        </w:tc>
        <w:tc>
          <w:tcPr>
            <w:tcW w:w="284" w:type="dxa"/>
          </w:tcPr>
          <w:p w:rsidR="003641DB" w:rsidRPr="002F7AA2" w:rsidRDefault="003641DB" w:rsidP="002F7AA2">
            <w:pPr>
              <w:pStyle w:val="aff1"/>
              <w:rPr>
                <w:sz w:val="28"/>
                <w:szCs w:val="28"/>
                <w:lang w:eastAsia="en-US"/>
              </w:rPr>
            </w:pPr>
          </w:p>
        </w:tc>
        <w:tc>
          <w:tcPr>
            <w:tcW w:w="284" w:type="dxa"/>
          </w:tcPr>
          <w:p w:rsidR="003641DB" w:rsidRPr="002F7AA2" w:rsidRDefault="00F626CF" w:rsidP="002F7AA2">
            <w:pPr>
              <w:pStyle w:val="aff1"/>
              <w:rPr>
                <w:sz w:val="28"/>
                <w:szCs w:val="28"/>
                <w:lang w:eastAsia="en-US"/>
              </w:rPr>
            </w:pPr>
            <w:r w:rsidRPr="002F7AA2">
              <w:rPr>
                <w:sz w:val="28"/>
                <w:szCs w:val="28"/>
                <w:lang w:eastAsia="en-US"/>
              </w:rPr>
              <w:t>-</w:t>
            </w:r>
          </w:p>
        </w:tc>
        <w:tc>
          <w:tcPr>
            <w:tcW w:w="284" w:type="dxa"/>
          </w:tcPr>
          <w:p w:rsidR="003641DB" w:rsidRPr="002F7AA2" w:rsidRDefault="003641DB" w:rsidP="002F7AA2">
            <w:pPr>
              <w:pStyle w:val="aff1"/>
              <w:rPr>
                <w:sz w:val="28"/>
                <w:szCs w:val="28"/>
                <w:lang w:eastAsia="en-US"/>
              </w:rPr>
            </w:pPr>
          </w:p>
        </w:tc>
        <w:tc>
          <w:tcPr>
            <w:tcW w:w="284" w:type="dxa"/>
          </w:tcPr>
          <w:p w:rsidR="003641DB" w:rsidRPr="002F7AA2" w:rsidRDefault="003641DB" w:rsidP="002F7AA2">
            <w:pPr>
              <w:pStyle w:val="aff1"/>
              <w:rPr>
                <w:sz w:val="28"/>
                <w:szCs w:val="28"/>
                <w:lang w:eastAsia="en-US"/>
              </w:rPr>
            </w:pPr>
          </w:p>
        </w:tc>
      </w:tr>
      <w:tr w:rsidR="00C327E0" w:rsidRPr="00880831" w:rsidTr="00862244">
        <w:tblPrEx>
          <w:jc w:val="left"/>
          <w:tblLook w:val="01E0" w:firstRow="1" w:lastRow="1" w:firstColumn="1" w:lastColumn="1" w:noHBand="0" w:noVBand="0"/>
        </w:tblPrEx>
        <w:trPr>
          <w:gridAfter w:val="15"/>
          <w:wAfter w:w="4107" w:type="dxa"/>
          <w:trHeight w:hRule="exact" w:val="340"/>
        </w:trPr>
        <w:tc>
          <w:tcPr>
            <w:tcW w:w="386" w:type="dxa"/>
            <w:tcBorders>
              <w:top w:val="double" w:sz="4" w:space="0" w:color="auto"/>
              <w:left w:val="double" w:sz="4" w:space="0" w:color="auto"/>
              <w:bottom w:val="double" w:sz="4" w:space="0" w:color="auto"/>
              <w:right w:val="double" w:sz="4" w:space="0" w:color="auto"/>
            </w:tcBorders>
          </w:tcPr>
          <w:p w:rsidR="00C327E0" w:rsidRPr="00862244" w:rsidRDefault="00C327E0" w:rsidP="00862244">
            <w:pPr>
              <w:spacing w:after="200" w:line="276" w:lineRule="auto"/>
              <w:jc w:val="both"/>
              <w:rPr>
                <w:rFonts w:ascii="Calibri" w:hAnsi="Calibri"/>
                <w:lang w:eastAsia="en-US"/>
              </w:rPr>
            </w:pPr>
          </w:p>
        </w:tc>
        <w:tc>
          <w:tcPr>
            <w:tcW w:w="386" w:type="dxa"/>
            <w:tcBorders>
              <w:top w:val="double" w:sz="4" w:space="0" w:color="auto"/>
              <w:left w:val="double" w:sz="4" w:space="0" w:color="auto"/>
              <w:bottom w:val="double" w:sz="4" w:space="0" w:color="auto"/>
              <w:right w:val="double" w:sz="4" w:space="0" w:color="auto"/>
            </w:tcBorders>
          </w:tcPr>
          <w:p w:rsidR="00C327E0" w:rsidRPr="00862244" w:rsidRDefault="00C327E0" w:rsidP="00862244">
            <w:pPr>
              <w:spacing w:after="200" w:line="276" w:lineRule="auto"/>
              <w:jc w:val="both"/>
              <w:rPr>
                <w:rFonts w:ascii="Calibri" w:hAnsi="Calibri"/>
                <w:lang w:eastAsia="en-US"/>
              </w:rPr>
            </w:pPr>
          </w:p>
        </w:tc>
        <w:tc>
          <w:tcPr>
            <w:tcW w:w="386" w:type="dxa"/>
            <w:tcBorders>
              <w:top w:val="double" w:sz="4" w:space="0" w:color="auto"/>
              <w:left w:val="double" w:sz="4" w:space="0" w:color="auto"/>
              <w:bottom w:val="double" w:sz="4" w:space="0" w:color="auto"/>
              <w:right w:val="double" w:sz="4" w:space="0" w:color="auto"/>
            </w:tcBorders>
          </w:tcPr>
          <w:p w:rsidR="00C327E0" w:rsidRPr="00862244" w:rsidRDefault="00C327E0" w:rsidP="00862244">
            <w:pPr>
              <w:spacing w:after="200" w:line="276" w:lineRule="auto"/>
              <w:jc w:val="both"/>
              <w:rPr>
                <w:rFonts w:ascii="Calibri" w:hAnsi="Calibri"/>
                <w:lang w:eastAsia="en-US"/>
              </w:rPr>
            </w:pPr>
          </w:p>
        </w:tc>
        <w:tc>
          <w:tcPr>
            <w:tcW w:w="386" w:type="dxa"/>
            <w:tcBorders>
              <w:top w:val="double" w:sz="4" w:space="0" w:color="auto"/>
              <w:left w:val="double" w:sz="4" w:space="0" w:color="auto"/>
              <w:bottom w:val="double" w:sz="4" w:space="0" w:color="auto"/>
              <w:right w:val="double" w:sz="4" w:space="0" w:color="auto"/>
            </w:tcBorders>
          </w:tcPr>
          <w:p w:rsidR="00C327E0" w:rsidRPr="00862244" w:rsidRDefault="00C327E0" w:rsidP="00862244">
            <w:pPr>
              <w:spacing w:after="200" w:line="276" w:lineRule="auto"/>
              <w:jc w:val="both"/>
              <w:rPr>
                <w:rFonts w:ascii="Calibri" w:hAnsi="Calibri"/>
                <w:lang w:eastAsia="en-US"/>
              </w:rPr>
            </w:pPr>
          </w:p>
        </w:tc>
        <w:tc>
          <w:tcPr>
            <w:tcW w:w="385" w:type="dxa"/>
            <w:tcBorders>
              <w:top w:val="double" w:sz="4" w:space="0" w:color="auto"/>
              <w:left w:val="double" w:sz="4" w:space="0" w:color="auto"/>
              <w:bottom w:val="double" w:sz="4" w:space="0" w:color="auto"/>
              <w:right w:val="double" w:sz="4" w:space="0" w:color="auto"/>
            </w:tcBorders>
          </w:tcPr>
          <w:p w:rsidR="00C327E0" w:rsidRPr="00862244" w:rsidRDefault="00C327E0" w:rsidP="00862244">
            <w:pPr>
              <w:spacing w:after="200" w:line="276" w:lineRule="auto"/>
              <w:jc w:val="both"/>
              <w:rPr>
                <w:rFonts w:ascii="Calibri" w:hAnsi="Calibri"/>
                <w:lang w:eastAsia="en-US"/>
              </w:rPr>
            </w:pPr>
          </w:p>
        </w:tc>
        <w:tc>
          <w:tcPr>
            <w:tcW w:w="385" w:type="dxa"/>
            <w:tcBorders>
              <w:top w:val="double" w:sz="4" w:space="0" w:color="auto"/>
              <w:left w:val="double" w:sz="4" w:space="0" w:color="auto"/>
              <w:bottom w:val="double" w:sz="4" w:space="0" w:color="auto"/>
              <w:right w:val="double" w:sz="4" w:space="0" w:color="auto"/>
            </w:tcBorders>
          </w:tcPr>
          <w:p w:rsidR="00C327E0" w:rsidRPr="00862244" w:rsidRDefault="00C327E0" w:rsidP="00862244">
            <w:pPr>
              <w:spacing w:after="200" w:line="276" w:lineRule="auto"/>
              <w:jc w:val="both"/>
              <w:rPr>
                <w:rFonts w:ascii="Calibri" w:hAnsi="Calibri"/>
                <w:lang w:eastAsia="en-US"/>
              </w:rPr>
            </w:pPr>
          </w:p>
        </w:tc>
        <w:tc>
          <w:tcPr>
            <w:tcW w:w="385" w:type="dxa"/>
            <w:gridSpan w:val="2"/>
            <w:tcBorders>
              <w:top w:val="double" w:sz="4" w:space="0" w:color="auto"/>
              <w:left w:val="double" w:sz="4" w:space="0" w:color="auto"/>
              <w:bottom w:val="double" w:sz="4" w:space="0" w:color="auto"/>
              <w:right w:val="double" w:sz="4" w:space="0" w:color="auto"/>
            </w:tcBorders>
          </w:tcPr>
          <w:p w:rsidR="00C327E0" w:rsidRPr="00862244" w:rsidRDefault="00C327E0" w:rsidP="00862244">
            <w:pPr>
              <w:spacing w:after="200" w:line="276" w:lineRule="auto"/>
              <w:jc w:val="both"/>
              <w:rPr>
                <w:rFonts w:ascii="Calibri" w:hAnsi="Calibri"/>
                <w:lang w:eastAsia="en-US"/>
              </w:rPr>
            </w:pPr>
          </w:p>
        </w:tc>
      </w:tr>
    </w:tbl>
    <w:p w:rsidR="00C327E0" w:rsidRPr="00880831" w:rsidRDefault="00C327E0" w:rsidP="00FB378B">
      <w:pPr>
        <w:spacing w:after="200" w:line="276" w:lineRule="auto"/>
        <w:rPr>
          <w:i/>
          <w:lang w:eastAsia="en-US"/>
        </w:rPr>
      </w:pPr>
      <w:r w:rsidRPr="00880831">
        <w:rPr>
          <w:rFonts w:ascii="Calibri" w:hAnsi="Calibri"/>
          <w:sz w:val="18"/>
          <w:szCs w:val="18"/>
          <w:lang w:eastAsia="en-US"/>
        </w:rPr>
        <w:t>Регистрационный номер</w:t>
      </w:r>
      <w:r w:rsidRPr="00880831">
        <w:rPr>
          <w:i/>
          <w:lang w:eastAsia="en-US"/>
        </w:rPr>
        <w:br w:type="page"/>
      </w:r>
    </w:p>
    <w:p w:rsidR="00C327E0" w:rsidRPr="00880831" w:rsidRDefault="00C327E0" w:rsidP="002F7AA2">
      <w:pPr>
        <w:pStyle w:val="1"/>
        <w:numPr>
          <w:ilvl w:val="0"/>
          <w:numId w:val="0"/>
        </w:numPr>
        <w:rPr>
          <w:lang w:eastAsia="en-US"/>
        </w:rPr>
      </w:pPr>
      <w:bookmarkStart w:id="30" w:name="_Toc412211643"/>
      <w:r>
        <w:rPr>
          <w:lang w:eastAsia="en-US"/>
        </w:rPr>
        <w:lastRenderedPageBreak/>
        <w:t xml:space="preserve">Приложение 4. </w:t>
      </w:r>
      <w:r w:rsidRPr="00880831">
        <w:rPr>
          <w:lang w:eastAsia="en-US"/>
        </w:rPr>
        <w:t xml:space="preserve">Образец согласия </w:t>
      </w:r>
      <w:r>
        <w:rPr>
          <w:lang w:eastAsia="en-US"/>
        </w:rPr>
        <w:t xml:space="preserve"> </w:t>
      </w:r>
      <w:r w:rsidRPr="00880831">
        <w:rPr>
          <w:lang w:eastAsia="en-US"/>
        </w:rPr>
        <w:t>на обработку персональных данных</w:t>
      </w:r>
      <w:r>
        <w:rPr>
          <w:rStyle w:val="a8"/>
          <w:lang w:eastAsia="en-US"/>
        </w:rPr>
        <w:footnoteReference w:id="6"/>
      </w:r>
      <w:bookmarkEnd w:id="30"/>
    </w:p>
    <w:p w:rsidR="00C327E0" w:rsidRDefault="00C327E0" w:rsidP="002F7AA2">
      <w:pPr>
        <w:ind w:firstLine="709"/>
        <w:contextualSpacing/>
        <w:jc w:val="center"/>
        <w:rPr>
          <w:sz w:val="26"/>
          <w:szCs w:val="26"/>
          <w:lang w:eastAsia="en-US"/>
        </w:rPr>
      </w:pPr>
      <w:r w:rsidRPr="005034B8">
        <w:rPr>
          <w:sz w:val="26"/>
          <w:szCs w:val="26"/>
          <w:lang w:eastAsia="en-US"/>
        </w:rPr>
        <w:t xml:space="preserve">СОГЛАСИЕ </w:t>
      </w:r>
      <w:r w:rsidRPr="005034B8">
        <w:rPr>
          <w:sz w:val="26"/>
          <w:szCs w:val="26"/>
          <w:lang w:eastAsia="en-US"/>
        </w:rPr>
        <w:br/>
        <w:t>НА ОБРАБОТКУ ПЕРСОНАЛЬНЫХ ДАННЫХ</w:t>
      </w:r>
    </w:p>
    <w:p w:rsidR="002F7AA2" w:rsidRPr="005034B8" w:rsidRDefault="002F7AA2" w:rsidP="002F7AA2">
      <w:pPr>
        <w:ind w:firstLine="709"/>
        <w:contextualSpacing/>
        <w:jc w:val="center"/>
        <w:rPr>
          <w:sz w:val="26"/>
          <w:szCs w:val="26"/>
          <w:lang w:eastAsia="en-US"/>
        </w:rPr>
      </w:pPr>
    </w:p>
    <w:p w:rsidR="00C327E0" w:rsidRPr="005034B8" w:rsidRDefault="00C327E0" w:rsidP="005034B8">
      <w:pPr>
        <w:autoSpaceDE w:val="0"/>
        <w:autoSpaceDN w:val="0"/>
        <w:adjustRightInd w:val="0"/>
        <w:spacing w:line="276" w:lineRule="auto"/>
        <w:ind w:firstLine="709"/>
        <w:contextualSpacing/>
        <w:jc w:val="both"/>
        <w:rPr>
          <w:color w:val="000000"/>
          <w:sz w:val="25"/>
          <w:szCs w:val="25"/>
        </w:rPr>
      </w:pPr>
      <w:r w:rsidRPr="005034B8">
        <w:rPr>
          <w:color w:val="000000"/>
          <w:sz w:val="25"/>
          <w:szCs w:val="25"/>
        </w:rPr>
        <w:t>Я, _______________________________________________________________,</w:t>
      </w:r>
    </w:p>
    <w:p w:rsidR="00C327E0" w:rsidRPr="005034B8" w:rsidRDefault="00C327E0" w:rsidP="005034B8">
      <w:pPr>
        <w:autoSpaceDE w:val="0"/>
        <w:autoSpaceDN w:val="0"/>
        <w:adjustRightInd w:val="0"/>
        <w:spacing w:line="276" w:lineRule="auto"/>
        <w:ind w:firstLine="709"/>
        <w:contextualSpacing/>
        <w:jc w:val="center"/>
        <w:rPr>
          <w:i/>
          <w:color w:val="000000"/>
          <w:sz w:val="20"/>
          <w:szCs w:val="20"/>
          <w:vertAlign w:val="superscript"/>
        </w:rPr>
      </w:pPr>
      <w:r w:rsidRPr="005034B8">
        <w:rPr>
          <w:color w:val="000000"/>
          <w:sz w:val="20"/>
          <w:szCs w:val="20"/>
          <w:vertAlign w:val="superscript"/>
        </w:rPr>
        <w:t>(</w:t>
      </w:r>
      <w:r w:rsidRPr="005034B8">
        <w:rPr>
          <w:i/>
          <w:color w:val="000000"/>
          <w:sz w:val="20"/>
          <w:szCs w:val="20"/>
          <w:vertAlign w:val="superscript"/>
        </w:rPr>
        <w:t>ФИО)</w:t>
      </w:r>
    </w:p>
    <w:p w:rsidR="00C327E0" w:rsidRPr="005034B8" w:rsidRDefault="00C327E0" w:rsidP="005034B8">
      <w:pPr>
        <w:autoSpaceDE w:val="0"/>
        <w:autoSpaceDN w:val="0"/>
        <w:adjustRightInd w:val="0"/>
        <w:spacing w:line="276" w:lineRule="auto"/>
        <w:contextualSpacing/>
        <w:jc w:val="both"/>
        <w:rPr>
          <w:color w:val="000000"/>
          <w:sz w:val="25"/>
          <w:szCs w:val="25"/>
        </w:rPr>
      </w:pPr>
      <w:r w:rsidRPr="005034B8">
        <w:rPr>
          <w:color w:val="000000"/>
          <w:sz w:val="25"/>
          <w:szCs w:val="25"/>
        </w:rPr>
        <w:t>паспорт ___________ выдан _______________________________________________,</w:t>
      </w:r>
    </w:p>
    <w:p w:rsidR="00C327E0" w:rsidRPr="005034B8" w:rsidRDefault="00C327E0" w:rsidP="005034B8">
      <w:pPr>
        <w:autoSpaceDE w:val="0"/>
        <w:autoSpaceDN w:val="0"/>
        <w:adjustRightInd w:val="0"/>
        <w:spacing w:line="276" w:lineRule="auto"/>
        <w:ind w:firstLine="709"/>
        <w:contextualSpacing/>
        <w:jc w:val="both"/>
        <w:rPr>
          <w:i/>
          <w:color w:val="000000"/>
          <w:sz w:val="25"/>
          <w:szCs w:val="25"/>
          <w:vertAlign w:val="superscript"/>
        </w:rPr>
      </w:pPr>
      <w:r w:rsidRPr="005034B8">
        <w:rPr>
          <w:i/>
          <w:color w:val="000000"/>
          <w:sz w:val="20"/>
          <w:szCs w:val="20"/>
          <w:vertAlign w:val="superscript"/>
        </w:rPr>
        <w:t xml:space="preserve">         (серия, номер)                                                                        (когда и кем выдан)</w:t>
      </w:r>
    </w:p>
    <w:p w:rsidR="00C327E0" w:rsidRPr="005034B8" w:rsidRDefault="00C327E0" w:rsidP="005034B8">
      <w:pPr>
        <w:autoSpaceDE w:val="0"/>
        <w:autoSpaceDN w:val="0"/>
        <w:adjustRightInd w:val="0"/>
        <w:spacing w:line="276" w:lineRule="auto"/>
        <w:contextualSpacing/>
        <w:jc w:val="both"/>
        <w:rPr>
          <w:color w:val="000000"/>
          <w:sz w:val="25"/>
          <w:szCs w:val="25"/>
        </w:rPr>
      </w:pPr>
      <w:r w:rsidRPr="005034B8">
        <w:rPr>
          <w:color w:val="000000"/>
          <w:sz w:val="25"/>
          <w:szCs w:val="25"/>
        </w:rPr>
        <w:t>адрес регистрации:_______________________________________________________,</w:t>
      </w:r>
    </w:p>
    <w:p w:rsidR="00C327E0" w:rsidRPr="005034B8" w:rsidRDefault="00C327E0" w:rsidP="005034B8">
      <w:pPr>
        <w:shd w:val="clear" w:color="auto" w:fill="FFFFFF"/>
        <w:spacing w:line="276" w:lineRule="auto"/>
        <w:contextualSpacing/>
        <w:jc w:val="both"/>
        <w:rPr>
          <w:color w:val="000000"/>
          <w:sz w:val="25"/>
          <w:szCs w:val="25"/>
        </w:rPr>
      </w:pPr>
      <w:r w:rsidRPr="005034B8">
        <w:rPr>
          <w:sz w:val="25"/>
          <w:szCs w:val="25"/>
          <w:lang w:eastAsia="en-US"/>
        </w:rPr>
        <w:t xml:space="preserve">даю свое согласие на обработку в  </w:t>
      </w:r>
      <w:r w:rsidRPr="005034B8">
        <w:rPr>
          <w:b/>
          <w:bCs/>
          <w:color w:val="000000"/>
          <w:sz w:val="25"/>
          <w:szCs w:val="25"/>
        </w:rPr>
        <w:t>__________________________________________</w:t>
      </w:r>
    </w:p>
    <w:p w:rsidR="00C327E0" w:rsidRPr="005034B8" w:rsidRDefault="00C327E0" w:rsidP="005034B8">
      <w:pPr>
        <w:tabs>
          <w:tab w:val="left" w:pos="4800"/>
          <w:tab w:val="center" w:pos="6447"/>
        </w:tabs>
        <w:spacing w:before="120" w:line="276" w:lineRule="auto"/>
        <w:contextualSpacing/>
        <w:rPr>
          <w:rFonts w:ascii="Calibri" w:hAnsi="Calibri"/>
          <w:i/>
          <w:sz w:val="20"/>
          <w:szCs w:val="16"/>
          <w:vertAlign w:val="superscript"/>
          <w:lang w:eastAsia="en-US"/>
        </w:rPr>
      </w:pPr>
      <w:r w:rsidRPr="005034B8">
        <w:rPr>
          <w:rFonts w:ascii="Calibri" w:hAnsi="Calibri"/>
          <w:i/>
          <w:sz w:val="20"/>
          <w:szCs w:val="16"/>
          <w:vertAlign w:val="superscript"/>
          <w:lang w:eastAsia="en-US"/>
        </w:rPr>
        <w:tab/>
        <w:t>(наименование организации</w:t>
      </w:r>
      <w:r w:rsidRPr="005034B8">
        <w:rPr>
          <w:i/>
          <w:color w:val="000000"/>
          <w:sz w:val="22"/>
          <w:szCs w:val="16"/>
          <w:vertAlign w:val="superscript"/>
        </w:rPr>
        <w:t>)</w:t>
      </w:r>
    </w:p>
    <w:p w:rsidR="00C327E0" w:rsidRPr="005034B8" w:rsidRDefault="00C327E0" w:rsidP="005034B8">
      <w:pPr>
        <w:spacing w:line="276" w:lineRule="auto"/>
        <w:contextualSpacing/>
        <w:jc w:val="both"/>
        <w:rPr>
          <w:sz w:val="25"/>
          <w:szCs w:val="25"/>
          <w:lang w:eastAsia="en-US"/>
        </w:rPr>
      </w:pPr>
      <w:r w:rsidRPr="005034B8">
        <w:rPr>
          <w:sz w:val="25"/>
          <w:szCs w:val="25"/>
          <w:lang w:eastAsia="en-US"/>
        </w:rPr>
        <w:t xml:space="preserve">моих персональных данных, относящихся исключительно к перечисленным ниже категориям персональных данных: фамилия, имя, отчество; пол; дата рождения; тип документа, удостоверяющего личность; данные документа, удостоверяющего личность; гражданство; </w:t>
      </w:r>
      <w:r w:rsidRPr="005034B8">
        <w:rPr>
          <w:color w:val="000000"/>
          <w:sz w:val="25"/>
          <w:szCs w:val="25"/>
          <w:lang w:eastAsia="en-US"/>
        </w:rPr>
        <w:t xml:space="preserve">информация о выбранных экзаменах; информация об отнесении участника единого государственного экзамена к категории лиц с ограниченными возможностями здоровья, инвалидов; </w:t>
      </w:r>
      <w:r w:rsidRPr="005034B8">
        <w:rPr>
          <w:sz w:val="25"/>
          <w:szCs w:val="25"/>
          <w:lang w:eastAsia="en-US"/>
        </w:rPr>
        <w:t>информация о результатах экзаменов.</w:t>
      </w:r>
    </w:p>
    <w:p w:rsidR="00C327E0" w:rsidRPr="005034B8" w:rsidRDefault="00C327E0" w:rsidP="005034B8">
      <w:pPr>
        <w:spacing w:line="276" w:lineRule="auto"/>
        <w:ind w:firstLine="709"/>
        <w:contextualSpacing/>
        <w:jc w:val="both"/>
        <w:rPr>
          <w:sz w:val="25"/>
          <w:szCs w:val="25"/>
          <w:lang w:eastAsia="en-US"/>
        </w:rPr>
      </w:pPr>
      <w:proofErr w:type="gramStart"/>
      <w:r w:rsidRPr="005034B8">
        <w:rPr>
          <w:sz w:val="25"/>
          <w:szCs w:val="25"/>
          <w:lang w:eastAsia="en-US"/>
        </w:rPr>
        <w:t>Я даю согласие на использование персональных данных исключительно</w:t>
      </w:r>
      <w:r w:rsidRPr="005034B8">
        <w:rPr>
          <w:b/>
          <w:sz w:val="25"/>
          <w:szCs w:val="25"/>
          <w:lang w:eastAsia="en-US"/>
        </w:rPr>
        <w:t xml:space="preserve"> </w:t>
      </w:r>
      <w:r w:rsidRPr="005034B8">
        <w:rPr>
          <w:sz w:val="25"/>
          <w:szCs w:val="25"/>
          <w:lang w:eastAsia="en-US"/>
        </w:rPr>
        <w:t xml:space="preserve">в целях </w:t>
      </w:r>
      <w:r w:rsidRPr="005034B8">
        <w:rPr>
          <w:color w:val="000000"/>
          <w:sz w:val="25"/>
          <w:szCs w:val="25"/>
        </w:rPr>
        <w:t>формирования федеральной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w:t>
      </w:r>
      <w:r>
        <w:rPr>
          <w:color w:val="000000"/>
          <w:sz w:val="25"/>
          <w:szCs w:val="25"/>
        </w:rPr>
        <w:t xml:space="preserve"> (ФИС)</w:t>
      </w:r>
      <w:r w:rsidRPr="005034B8">
        <w:rPr>
          <w:color w:val="000000"/>
          <w:sz w:val="25"/>
          <w:szCs w:val="25"/>
        </w:rPr>
        <w:t xml:space="preserve"> и региональной информационной системы обеспечения проведения государственной итоговой аттестации</w:t>
      </w:r>
      <w:r>
        <w:rPr>
          <w:color w:val="000000"/>
          <w:sz w:val="25"/>
          <w:szCs w:val="25"/>
        </w:rPr>
        <w:t xml:space="preserve"> (РИС)</w:t>
      </w:r>
      <w:r w:rsidRPr="005034B8">
        <w:rPr>
          <w:color w:val="000000"/>
          <w:sz w:val="25"/>
          <w:szCs w:val="25"/>
        </w:rPr>
        <w:t xml:space="preserve">, а также </w:t>
      </w:r>
      <w:r>
        <w:rPr>
          <w:color w:val="000000"/>
          <w:sz w:val="25"/>
          <w:szCs w:val="25"/>
        </w:rPr>
        <w:t xml:space="preserve">на </w:t>
      </w:r>
      <w:r w:rsidRPr="005034B8">
        <w:rPr>
          <w:color w:val="000000"/>
          <w:sz w:val="25"/>
          <w:szCs w:val="25"/>
        </w:rPr>
        <w:t>хранение данных об</w:t>
      </w:r>
      <w:proofErr w:type="gramEnd"/>
      <w:r w:rsidRPr="005034B8">
        <w:rPr>
          <w:color w:val="000000"/>
          <w:sz w:val="25"/>
          <w:szCs w:val="25"/>
        </w:rPr>
        <w:t xml:space="preserve"> этих результатах на электронных носителях.</w:t>
      </w:r>
    </w:p>
    <w:p w:rsidR="00C327E0" w:rsidRPr="005034B8" w:rsidRDefault="00C327E0" w:rsidP="005034B8">
      <w:pPr>
        <w:shd w:val="clear" w:color="auto" w:fill="FFFFFF"/>
        <w:spacing w:line="276" w:lineRule="auto"/>
        <w:ind w:firstLine="709"/>
        <w:contextualSpacing/>
        <w:jc w:val="both"/>
        <w:rPr>
          <w:rFonts w:ascii="Verdana" w:hAnsi="Verdana"/>
          <w:color w:val="000000"/>
          <w:sz w:val="25"/>
          <w:szCs w:val="25"/>
        </w:rPr>
      </w:pPr>
      <w:proofErr w:type="gramStart"/>
      <w:r w:rsidRPr="005034B8">
        <w:rPr>
          <w:color w:val="000000"/>
          <w:sz w:val="25"/>
          <w:szCs w:val="25"/>
        </w:rPr>
        <w:t>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w:t>
      </w:r>
      <w:r>
        <w:rPr>
          <w:color w:val="000000"/>
          <w:sz w:val="25"/>
          <w:szCs w:val="25"/>
        </w:rPr>
        <w:t>операторам ФИС и РИС</w:t>
      </w:r>
      <w:r w:rsidRPr="005034B8">
        <w:rPr>
          <w:color w:val="000000"/>
          <w:sz w:val="25"/>
          <w:szCs w:val="25"/>
        </w:rPr>
        <w:t>), обезличивание, блокирование персональных данных, а также осуществление любых иных действий, предусмотренных действующим законодательством Р</w:t>
      </w:r>
      <w:r>
        <w:rPr>
          <w:color w:val="000000"/>
          <w:sz w:val="25"/>
          <w:szCs w:val="25"/>
        </w:rPr>
        <w:t xml:space="preserve">оссийской </w:t>
      </w:r>
      <w:r w:rsidRPr="005034B8">
        <w:rPr>
          <w:color w:val="000000"/>
          <w:sz w:val="25"/>
          <w:szCs w:val="25"/>
        </w:rPr>
        <w:t>Ф</w:t>
      </w:r>
      <w:r>
        <w:rPr>
          <w:color w:val="000000"/>
          <w:sz w:val="25"/>
          <w:szCs w:val="25"/>
        </w:rPr>
        <w:t>едерации</w:t>
      </w:r>
      <w:r w:rsidRPr="005034B8">
        <w:rPr>
          <w:color w:val="000000"/>
          <w:sz w:val="25"/>
          <w:szCs w:val="25"/>
        </w:rPr>
        <w:t>.</w:t>
      </w:r>
      <w:proofErr w:type="gramEnd"/>
    </w:p>
    <w:p w:rsidR="001D1863" w:rsidRDefault="00C327E0" w:rsidP="00B878C3">
      <w:pPr>
        <w:shd w:val="clear" w:color="auto" w:fill="FFFFFF"/>
        <w:spacing w:line="276" w:lineRule="auto"/>
        <w:ind w:firstLine="709"/>
        <w:contextualSpacing/>
        <w:jc w:val="both"/>
        <w:rPr>
          <w:color w:val="000000"/>
          <w:sz w:val="25"/>
          <w:szCs w:val="25"/>
        </w:rPr>
      </w:pPr>
      <w:r w:rsidRPr="005034B8">
        <w:rPr>
          <w:color w:val="000000"/>
          <w:sz w:val="25"/>
          <w:szCs w:val="25"/>
        </w:rPr>
        <w:t xml:space="preserve">Я проинформирован, что </w:t>
      </w:r>
      <w:r w:rsidRPr="005034B8">
        <w:rPr>
          <w:b/>
          <w:bCs/>
          <w:color w:val="000000"/>
          <w:sz w:val="25"/>
          <w:szCs w:val="25"/>
        </w:rPr>
        <w:t>___________________________________</w:t>
      </w:r>
      <w:r w:rsidR="001D1863">
        <w:rPr>
          <w:b/>
          <w:bCs/>
          <w:color w:val="000000"/>
          <w:sz w:val="25"/>
          <w:szCs w:val="25"/>
        </w:rPr>
        <w:t>_________</w:t>
      </w:r>
      <w:r w:rsidRPr="005034B8">
        <w:rPr>
          <w:color w:val="000000"/>
          <w:sz w:val="25"/>
          <w:szCs w:val="25"/>
        </w:rPr>
        <w:t xml:space="preserve"> </w:t>
      </w:r>
    </w:p>
    <w:p w:rsidR="001D1863" w:rsidRPr="002F7AA2" w:rsidRDefault="001D1863" w:rsidP="001D1863">
      <w:pPr>
        <w:shd w:val="clear" w:color="auto" w:fill="FFFFFF"/>
        <w:spacing w:line="276" w:lineRule="auto"/>
        <w:ind w:firstLine="709"/>
        <w:contextualSpacing/>
        <w:jc w:val="both"/>
        <w:rPr>
          <w:rFonts w:ascii="Calibri" w:hAnsi="Calibri"/>
          <w:i/>
          <w:sz w:val="20"/>
          <w:szCs w:val="16"/>
          <w:vertAlign w:val="superscript"/>
          <w:lang w:eastAsia="en-US"/>
        </w:rPr>
      </w:pPr>
      <w:r>
        <w:rPr>
          <w:rFonts w:ascii="Calibri" w:hAnsi="Calibri"/>
          <w:i/>
          <w:sz w:val="20"/>
          <w:szCs w:val="16"/>
          <w:vertAlign w:val="superscript"/>
          <w:lang w:eastAsia="en-US"/>
        </w:rPr>
        <w:t xml:space="preserve">                                                                                                                                              </w:t>
      </w:r>
      <w:r w:rsidRPr="005034B8">
        <w:rPr>
          <w:rFonts w:ascii="Calibri" w:hAnsi="Calibri"/>
          <w:i/>
          <w:sz w:val="20"/>
          <w:szCs w:val="16"/>
          <w:vertAlign w:val="superscript"/>
          <w:lang w:eastAsia="en-US"/>
        </w:rPr>
        <w:t>(наименование организации</w:t>
      </w:r>
      <w:r w:rsidRPr="005034B8">
        <w:rPr>
          <w:i/>
          <w:color w:val="000000"/>
          <w:sz w:val="22"/>
          <w:szCs w:val="16"/>
          <w:vertAlign w:val="superscript"/>
        </w:rPr>
        <w:t>)</w:t>
      </w:r>
    </w:p>
    <w:p w:rsidR="003641DB" w:rsidRDefault="00C327E0" w:rsidP="002F7AA2">
      <w:pPr>
        <w:shd w:val="clear" w:color="auto" w:fill="FFFFFF"/>
        <w:spacing w:line="276" w:lineRule="auto"/>
        <w:ind w:firstLine="709"/>
        <w:contextualSpacing/>
        <w:jc w:val="both"/>
        <w:rPr>
          <w:color w:val="000000"/>
          <w:sz w:val="25"/>
          <w:szCs w:val="25"/>
        </w:rPr>
      </w:pPr>
      <w:r w:rsidRPr="005034B8">
        <w:rPr>
          <w:color w:val="000000"/>
          <w:sz w:val="25"/>
          <w:szCs w:val="25"/>
        </w:rPr>
        <w:t>гарантирует</w:t>
      </w:r>
      <w:r w:rsidRPr="005034B8">
        <w:rPr>
          <w:rFonts w:ascii="Calibri" w:hAnsi="Calibri"/>
          <w:i/>
          <w:sz w:val="20"/>
          <w:szCs w:val="16"/>
          <w:vertAlign w:val="superscript"/>
          <w:lang w:eastAsia="en-US"/>
        </w:rPr>
        <w:t xml:space="preserve"> </w:t>
      </w:r>
      <w:r w:rsidRPr="005034B8">
        <w:rPr>
          <w:color w:val="000000"/>
          <w:sz w:val="25"/>
          <w:szCs w:val="25"/>
        </w:rPr>
        <w:t>обработку моих персональных данных в соответствии с действующим законодательством Р</w:t>
      </w:r>
      <w:r>
        <w:rPr>
          <w:color w:val="000000"/>
          <w:sz w:val="25"/>
          <w:szCs w:val="25"/>
        </w:rPr>
        <w:t xml:space="preserve">оссийской </w:t>
      </w:r>
      <w:r w:rsidRPr="005034B8">
        <w:rPr>
          <w:color w:val="000000"/>
          <w:sz w:val="25"/>
          <w:szCs w:val="25"/>
        </w:rPr>
        <w:t>Ф</w:t>
      </w:r>
      <w:r>
        <w:rPr>
          <w:color w:val="000000"/>
          <w:sz w:val="25"/>
          <w:szCs w:val="25"/>
        </w:rPr>
        <w:t>едерации</w:t>
      </w:r>
      <w:r w:rsidRPr="005034B8">
        <w:rPr>
          <w:color w:val="000000"/>
          <w:sz w:val="25"/>
          <w:szCs w:val="25"/>
        </w:rPr>
        <w:t xml:space="preserve"> как неавтоматизированным, так и автоматизированным способами.</w:t>
      </w:r>
    </w:p>
    <w:p w:rsidR="00C327E0" w:rsidRPr="005034B8" w:rsidRDefault="00C327E0" w:rsidP="005034B8">
      <w:pPr>
        <w:shd w:val="clear" w:color="auto" w:fill="FFFFFF"/>
        <w:spacing w:line="276" w:lineRule="auto"/>
        <w:ind w:firstLine="709"/>
        <w:contextualSpacing/>
        <w:jc w:val="both"/>
        <w:rPr>
          <w:rFonts w:ascii="Verdana" w:hAnsi="Verdana"/>
          <w:color w:val="000000"/>
          <w:sz w:val="25"/>
          <w:szCs w:val="25"/>
        </w:rPr>
      </w:pPr>
      <w:r w:rsidRPr="005034B8">
        <w:rPr>
          <w:color w:val="000000"/>
          <w:sz w:val="25"/>
          <w:szCs w:val="25"/>
        </w:rPr>
        <w:t>Данное согласие действует до достижения целей обработки персональных данных или в течение срока хранения информации.</w:t>
      </w:r>
    </w:p>
    <w:p w:rsidR="00C327E0" w:rsidRPr="005034B8" w:rsidRDefault="00C327E0" w:rsidP="005034B8">
      <w:pPr>
        <w:shd w:val="clear" w:color="auto" w:fill="FFFFFF"/>
        <w:spacing w:line="276" w:lineRule="auto"/>
        <w:ind w:firstLine="709"/>
        <w:contextualSpacing/>
        <w:jc w:val="both"/>
        <w:rPr>
          <w:color w:val="000000"/>
          <w:sz w:val="25"/>
          <w:szCs w:val="25"/>
        </w:rPr>
      </w:pPr>
      <w:r w:rsidRPr="005034B8">
        <w:rPr>
          <w:color w:val="000000"/>
          <w:sz w:val="25"/>
          <w:szCs w:val="25"/>
        </w:rPr>
        <w:lastRenderedPageBreak/>
        <w:t xml:space="preserve">Данное согласие может быть отозвано в любой момент по моему  письменному заявлению.  </w:t>
      </w:r>
    </w:p>
    <w:p w:rsidR="00C327E0" w:rsidRDefault="00C327E0" w:rsidP="005034B8">
      <w:pPr>
        <w:shd w:val="clear" w:color="auto" w:fill="FFFFFF"/>
        <w:spacing w:line="276" w:lineRule="auto"/>
        <w:ind w:firstLine="709"/>
        <w:contextualSpacing/>
        <w:jc w:val="both"/>
        <w:rPr>
          <w:color w:val="000000"/>
          <w:sz w:val="25"/>
          <w:szCs w:val="25"/>
        </w:rPr>
      </w:pPr>
      <w:r w:rsidRPr="005034B8">
        <w:rPr>
          <w:color w:val="000000"/>
          <w:sz w:val="25"/>
          <w:szCs w:val="25"/>
        </w:rPr>
        <w:t>Я подтверждаю, что, давая такое согласие, я действую по собственной воле и в своих интересах.</w:t>
      </w:r>
    </w:p>
    <w:p w:rsidR="002F7AA2" w:rsidRDefault="002F7AA2" w:rsidP="005034B8">
      <w:pPr>
        <w:shd w:val="clear" w:color="auto" w:fill="FFFFFF"/>
        <w:spacing w:line="276" w:lineRule="auto"/>
        <w:ind w:firstLine="709"/>
        <w:contextualSpacing/>
        <w:jc w:val="both"/>
        <w:rPr>
          <w:color w:val="000000"/>
          <w:sz w:val="25"/>
          <w:szCs w:val="25"/>
        </w:rPr>
      </w:pPr>
    </w:p>
    <w:p w:rsidR="00C327E0" w:rsidRPr="005034B8" w:rsidRDefault="00C327E0" w:rsidP="005034B8">
      <w:pPr>
        <w:shd w:val="clear" w:color="auto" w:fill="FFFFFF"/>
        <w:spacing w:line="276" w:lineRule="auto"/>
        <w:ind w:firstLine="709"/>
        <w:contextualSpacing/>
        <w:jc w:val="both"/>
        <w:rPr>
          <w:rFonts w:ascii="Verdana" w:hAnsi="Verdana"/>
          <w:color w:val="000000"/>
          <w:sz w:val="25"/>
          <w:szCs w:val="25"/>
        </w:rPr>
      </w:pPr>
    </w:p>
    <w:p w:rsidR="00C327E0" w:rsidRPr="005034B8" w:rsidRDefault="00C327E0" w:rsidP="005034B8">
      <w:pPr>
        <w:shd w:val="clear" w:color="auto" w:fill="FFFFFF"/>
        <w:spacing w:line="276" w:lineRule="auto"/>
        <w:ind w:firstLine="709"/>
        <w:contextualSpacing/>
        <w:jc w:val="both"/>
        <w:rPr>
          <w:color w:val="000000"/>
          <w:sz w:val="25"/>
          <w:szCs w:val="25"/>
        </w:rPr>
      </w:pPr>
      <w:r w:rsidRPr="005034B8">
        <w:rPr>
          <w:color w:val="000000"/>
          <w:sz w:val="25"/>
          <w:szCs w:val="25"/>
        </w:rPr>
        <w:t> "____" ___________ 201__ г.                       _____________ /_____________/</w:t>
      </w:r>
    </w:p>
    <w:p w:rsidR="00C327E0" w:rsidRPr="005034B8" w:rsidRDefault="00C327E0" w:rsidP="005034B8">
      <w:pPr>
        <w:shd w:val="clear" w:color="auto" w:fill="FFFFFF"/>
        <w:spacing w:line="276" w:lineRule="auto"/>
        <w:ind w:firstLine="709"/>
        <w:contextualSpacing/>
        <w:jc w:val="both"/>
        <w:rPr>
          <w:rFonts w:ascii="Verdana" w:hAnsi="Verdana"/>
          <w:color w:val="000000"/>
          <w:sz w:val="26"/>
          <w:szCs w:val="26"/>
        </w:rPr>
      </w:pPr>
      <w:r w:rsidRPr="005034B8">
        <w:rPr>
          <w:color w:val="000000"/>
          <w:sz w:val="25"/>
          <w:szCs w:val="25"/>
        </w:rPr>
        <w:t xml:space="preserve">                                                                                </w:t>
      </w:r>
      <w:r w:rsidRPr="005034B8">
        <w:rPr>
          <w:bCs/>
          <w:i/>
          <w:color w:val="000000"/>
          <w:sz w:val="16"/>
          <w:szCs w:val="16"/>
        </w:rPr>
        <w:t>Подпись                         Расшифровка подписи</w:t>
      </w:r>
    </w:p>
    <w:p w:rsidR="00C327E0" w:rsidRDefault="00C327E0">
      <w:pPr>
        <w:spacing w:after="200" w:line="276" w:lineRule="auto"/>
        <w:rPr>
          <w:b/>
          <w:sz w:val="28"/>
          <w:szCs w:val="28"/>
        </w:rPr>
      </w:pPr>
      <w:r>
        <w:rPr>
          <w:szCs w:val="28"/>
        </w:rPr>
        <w:br w:type="page"/>
      </w:r>
    </w:p>
    <w:p w:rsidR="00C327E0" w:rsidRDefault="00C327E0" w:rsidP="002F7AA2">
      <w:pPr>
        <w:pStyle w:val="1"/>
        <w:numPr>
          <w:ilvl w:val="0"/>
          <w:numId w:val="0"/>
        </w:numPr>
      </w:pPr>
      <w:bookmarkStart w:id="31" w:name="_Toc412211644"/>
      <w:r>
        <w:lastRenderedPageBreak/>
        <w:t xml:space="preserve">Приложение 5. </w:t>
      </w:r>
      <w:r w:rsidRPr="005805C7">
        <w:t>Особенности о</w:t>
      </w:r>
      <w:r>
        <w:t>рганизации ППЭ</w:t>
      </w:r>
      <w:r w:rsidRPr="005805C7">
        <w:t xml:space="preserve"> для участников ЕГЭ</w:t>
      </w:r>
      <w:r>
        <w:t xml:space="preserve"> </w:t>
      </w:r>
      <w:r w:rsidRPr="005805C7">
        <w:t xml:space="preserve">с </w:t>
      </w:r>
      <w:r>
        <w:t>ограниченными возможностями здоровья</w:t>
      </w:r>
      <w:bookmarkEnd w:id="31"/>
    </w:p>
    <w:p w:rsidR="00C327E0" w:rsidRDefault="00C327E0" w:rsidP="005805C7">
      <w:pPr>
        <w:jc w:val="center"/>
        <w:rPr>
          <w:b/>
          <w:sz w:val="28"/>
          <w:szCs w:val="28"/>
        </w:rPr>
      </w:pPr>
    </w:p>
    <w:tbl>
      <w:tblPr>
        <w:tblW w:w="9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9"/>
        <w:gridCol w:w="1560"/>
        <w:gridCol w:w="2268"/>
        <w:gridCol w:w="2126"/>
        <w:gridCol w:w="2234"/>
      </w:tblGrid>
      <w:tr w:rsidR="00C327E0" w:rsidTr="00914C4F">
        <w:tc>
          <w:tcPr>
            <w:tcW w:w="1809" w:type="dxa"/>
            <w:vMerge w:val="restart"/>
          </w:tcPr>
          <w:p w:rsidR="00C327E0" w:rsidRPr="00862244" w:rsidRDefault="00FA71DD" w:rsidP="00862244">
            <w:pPr>
              <w:jc w:val="center"/>
            </w:pPr>
            <w:r>
              <w:rPr>
                <w:sz w:val="22"/>
                <w:szCs w:val="22"/>
              </w:rPr>
              <w:t>Категория участников ЕГЭ с ОВЗ</w:t>
            </w:r>
          </w:p>
        </w:tc>
        <w:tc>
          <w:tcPr>
            <w:tcW w:w="8188" w:type="dxa"/>
            <w:gridSpan w:val="4"/>
          </w:tcPr>
          <w:p w:rsidR="00C327E0" w:rsidRPr="00862244" w:rsidRDefault="00C327E0" w:rsidP="00862244">
            <w:pPr>
              <w:jc w:val="center"/>
              <w:rPr>
                <w:b/>
              </w:rPr>
            </w:pPr>
            <w:r w:rsidRPr="00862244">
              <w:rPr>
                <w:b/>
                <w:sz w:val="22"/>
                <w:szCs w:val="22"/>
              </w:rPr>
              <w:t>Требования</w:t>
            </w:r>
          </w:p>
        </w:tc>
      </w:tr>
      <w:tr w:rsidR="00C327E0" w:rsidTr="00914C4F">
        <w:tc>
          <w:tcPr>
            <w:tcW w:w="1809" w:type="dxa"/>
            <w:vMerge/>
          </w:tcPr>
          <w:p w:rsidR="00C327E0" w:rsidRPr="00862244" w:rsidRDefault="00C327E0" w:rsidP="00862244">
            <w:pPr>
              <w:jc w:val="center"/>
              <w:rPr>
                <w:b/>
              </w:rPr>
            </w:pPr>
          </w:p>
        </w:tc>
        <w:tc>
          <w:tcPr>
            <w:tcW w:w="1560" w:type="dxa"/>
          </w:tcPr>
          <w:p w:rsidR="00C327E0" w:rsidRPr="00862244" w:rsidRDefault="00C327E0" w:rsidP="00862244">
            <w:pPr>
              <w:jc w:val="center"/>
              <w:rPr>
                <w:b/>
              </w:rPr>
            </w:pPr>
            <w:r w:rsidRPr="00862244">
              <w:rPr>
                <w:sz w:val="22"/>
                <w:szCs w:val="22"/>
              </w:rPr>
              <w:t>Оформление КИМ</w:t>
            </w:r>
          </w:p>
        </w:tc>
        <w:tc>
          <w:tcPr>
            <w:tcW w:w="2268" w:type="dxa"/>
          </w:tcPr>
          <w:p w:rsidR="00C327E0" w:rsidRPr="00862244" w:rsidRDefault="00C327E0" w:rsidP="00C93DEC">
            <w:r w:rsidRPr="00862244">
              <w:rPr>
                <w:sz w:val="22"/>
                <w:szCs w:val="22"/>
              </w:rPr>
              <w:t>Рабочее место</w:t>
            </w:r>
          </w:p>
        </w:tc>
        <w:tc>
          <w:tcPr>
            <w:tcW w:w="2126" w:type="dxa"/>
          </w:tcPr>
          <w:p w:rsidR="00C327E0" w:rsidRPr="00862244" w:rsidRDefault="00C327E0" w:rsidP="00862244">
            <w:pPr>
              <w:jc w:val="center"/>
              <w:rPr>
                <w:b/>
              </w:rPr>
            </w:pPr>
            <w:r w:rsidRPr="00862244">
              <w:rPr>
                <w:sz w:val="22"/>
                <w:szCs w:val="22"/>
              </w:rPr>
              <w:t>Ассистент</w:t>
            </w:r>
          </w:p>
        </w:tc>
        <w:tc>
          <w:tcPr>
            <w:tcW w:w="2234" w:type="dxa"/>
          </w:tcPr>
          <w:p w:rsidR="00C327E0" w:rsidRPr="00862244" w:rsidRDefault="00C327E0" w:rsidP="00862244">
            <w:pPr>
              <w:jc w:val="both"/>
            </w:pPr>
            <w:r w:rsidRPr="00862244">
              <w:rPr>
                <w:sz w:val="22"/>
                <w:szCs w:val="22"/>
              </w:rPr>
              <w:t>Оформление работы</w:t>
            </w:r>
          </w:p>
        </w:tc>
      </w:tr>
      <w:tr w:rsidR="00C327E0" w:rsidTr="00914C4F">
        <w:tc>
          <w:tcPr>
            <w:tcW w:w="1809" w:type="dxa"/>
          </w:tcPr>
          <w:p w:rsidR="00C327E0" w:rsidRPr="00862244" w:rsidRDefault="00C327E0" w:rsidP="00862244">
            <w:pPr>
              <w:jc w:val="both"/>
              <w:rPr>
                <w:b/>
              </w:rPr>
            </w:pPr>
            <w:r w:rsidRPr="00862244">
              <w:rPr>
                <w:sz w:val="22"/>
                <w:szCs w:val="22"/>
              </w:rPr>
              <w:t>Слепые</w:t>
            </w:r>
          </w:p>
        </w:tc>
        <w:tc>
          <w:tcPr>
            <w:tcW w:w="1560" w:type="dxa"/>
          </w:tcPr>
          <w:p w:rsidR="00C327E0" w:rsidRPr="00862244" w:rsidRDefault="00C327E0" w:rsidP="00862244">
            <w:pPr>
              <w:jc w:val="both"/>
              <w:rPr>
                <w:b/>
              </w:rPr>
            </w:pPr>
            <w:r w:rsidRPr="00862244">
              <w:rPr>
                <w:sz w:val="22"/>
                <w:szCs w:val="22"/>
              </w:rPr>
              <w:t>Перевод на шрифт Брайля</w:t>
            </w:r>
          </w:p>
        </w:tc>
        <w:tc>
          <w:tcPr>
            <w:tcW w:w="2268" w:type="dxa"/>
          </w:tcPr>
          <w:p w:rsidR="00C327E0" w:rsidRPr="00862244" w:rsidRDefault="00C327E0" w:rsidP="00862244">
            <w:pPr>
              <w:jc w:val="both"/>
              <w:rPr>
                <w:b/>
              </w:rPr>
            </w:pPr>
            <w:r w:rsidRPr="00862244">
              <w:rPr>
                <w:sz w:val="22"/>
                <w:szCs w:val="22"/>
              </w:rPr>
              <w:t>Отдельная аудитория, количество обучающихся в одной аудитории   – не более 6 чел.</w:t>
            </w:r>
          </w:p>
        </w:tc>
        <w:tc>
          <w:tcPr>
            <w:tcW w:w="2126" w:type="dxa"/>
          </w:tcPr>
          <w:p w:rsidR="00C327E0" w:rsidRPr="00862244" w:rsidRDefault="00C327E0" w:rsidP="00862244">
            <w:pPr>
              <w:jc w:val="both"/>
            </w:pPr>
            <w:r>
              <w:rPr>
                <w:sz w:val="22"/>
                <w:szCs w:val="22"/>
              </w:rPr>
              <w:t>Ассистент</w:t>
            </w:r>
            <w:r w:rsidR="00135E06">
              <w:rPr>
                <w:sz w:val="22"/>
                <w:szCs w:val="22"/>
              </w:rPr>
              <w:t xml:space="preserve"> п</w:t>
            </w:r>
            <w:r w:rsidRPr="00862244">
              <w:rPr>
                <w:sz w:val="22"/>
                <w:szCs w:val="22"/>
              </w:rPr>
              <w:t>омогает занять рабочее место в аудитории</w:t>
            </w:r>
            <w:r w:rsidR="001D1863">
              <w:rPr>
                <w:sz w:val="22"/>
                <w:szCs w:val="22"/>
              </w:rPr>
              <w:t>.</w:t>
            </w:r>
          </w:p>
          <w:p w:rsidR="00C327E0" w:rsidRPr="00862244" w:rsidRDefault="00917179" w:rsidP="00954235">
            <w:pPr>
              <w:jc w:val="both"/>
              <w:rPr>
                <w:b/>
              </w:rPr>
            </w:pPr>
            <w:r>
              <w:rPr>
                <w:sz w:val="22"/>
                <w:szCs w:val="22"/>
              </w:rPr>
              <w:t>Ассистент-</w:t>
            </w:r>
            <w:proofErr w:type="spellStart"/>
            <w:r>
              <w:rPr>
                <w:sz w:val="22"/>
                <w:szCs w:val="22"/>
              </w:rPr>
              <w:t>т</w:t>
            </w:r>
            <w:r w:rsidR="00135E06">
              <w:rPr>
                <w:sz w:val="22"/>
                <w:szCs w:val="22"/>
              </w:rPr>
              <w:t>ифлопереводчик</w:t>
            </w:r>
            <w:proofErr w:type="spellEnd"/>
            <w:r w:rsidR="00335D04">
              <w:rPr>
                <w:sz w:val="22"/>
                <w:szCs w:val="22"/>
              </w:rPr>
              <w:t xml:space="preserve"> </w:t>
            </w:r>
            <w:r w:rsidR="00135E06">
              <w:rPr>
                <w:sz w:val="22"/>
                <w:szCs w:val="22"/>
              </w:rPr>
              <w:t>п</w:t>
            </w:r>
            <w:r w:rsidR="00335D04">
              <w:rPr>
                <w:sz w:val="22"/>
                <w:szCs w:val="22"/>
              </w:rPr>
              <w:t>е</w:t>
            </w:r>
            <w:r w:rsidR="00C327E0" w:rsidRPr="00862244">
              <w:rPr>
                <w:sz w:val="22"/>
                <w:szCs w:val="22"/>
              </w:rPr>
              <w:t xml:space="preserve">реводит работу </w:t>
            </w:r>
            <w:proofErr w:type="gramStart"/>
            <w:r w:rsidR="00C327E0" w:rsidRPr="00862244">
              <w:rPr>
                <w:sz w:val="22"/>
                <w:szCs w:val="22"/>
              </w:rPr>
              <w:t>обучающегося</w:t>
            </w:r>
            <w:proofErr w:type="gramEnd"/>
            <w:r w:rsidR="00C327E0" w:rsidRPr="00862244">
              <w:rPr>
                <w:sz w:val="22"/>
                <w:szCs w:val="22"/>
              </w:rPr>
              <w:t xml:space="preserve"> и оформляет ее на бланке ЕГЭ установленной формы.</w:t>
            </w:r>
          </w:p>
        </w:tc>
        <w:tc>
          <w:tcPr>
            <w:tcW w:w="2234" w:type="dxa"/>
          </w:tcPr>
          <w:p w:rsidR="00C327E0" w:rsidRPr="00862244" w:rsidRDefault="00C327E0" w:rsidP="00862244">
            <w:pPr>
              <w:jc w:val="both"/>
            </w:pPr>
            <w:r w:rsidRPr="00862244">
              <w:rPr>
                <w:sz w:val="22"/>
                <w:szCs w:val="22"/>
              </w:rPr>
              <w:t>Участник оформляет экзаменационную работу на тетради рельефно-точечным шрифтом.</w:t>
            </w:r>
          </w:p>
          <w:p w:rsidR="00C327E0" w:rsidRPr="00862244" w:rsidRDefault="00C327E0" w:rsidP="00862244">
            <w:pPr>
              <w:jc w:val="both"/>
              <w:rPr>
                <w:b/>
              </w:rPr>
            </w:pPr>
          </w:p>
        </w:tc>
      </w:tr>
      <w:tr w:rsidR="00C327E0" w:rsidTr="00914C4F">
        <w:tc>
          <w:tcPr>
            <w:tcW w:w="1809" w:type="dxa"/>
            <w:vMerge w:val="restart"/>
          </w:tcPr>
          <w:p w:rsidR="00C327E0" w:rsidRPr="00862244" w:rsidRDefault="00C327E0" w:rsidP="00862244">
            <w:pPr>
              <w:jc w:val="both"/>
              <w:rPr>
                <w:b/>
              </w:rPr>
            </w:pPr>
            <w:r w:rsidRPr="00862244">
              <w:rPr>
                <w:sz w:val="22"/>
                <w:szCs w:val="22"/>
              </w:rPr>
              <w:t>Слабовидящие</w:t>
            </w:r>
          </w:p>
        </w:tc>
        <w:tc>
          <w:tcPr>
            <w:tcW w:w="1560" w:type="dxa"/>
            <w:vMerge w:val="restart"/>
          </w:tcPr>
          <w:p w:rsidR="00C327E0" w:rsidRPr="00862244" w:rsidRDefault="00C327E0" w:rsidP="00862244">
            <w:pPr>
              <w:jc w:val="both"/>
              <w:rPr>
                <w:b/>
              </w:rPr>
            </w:pPr>
            <w:r w:rsidRPr="00862244">
              <w:rPr>
                <w:sz w:val="22"/>
                <w:szCs w:val="22"/>
              </w:rPr>
              <w:t xml:space="preserve">Шрифт, увеличенный до 16-18 </w:t>
            </w:r>
            <w:proofErr w:type="spellStart"/>
            <w:r w:rsidRPr="00862244">
              <w:rPr>
                <w:sz w:val="22"/>
                <w:szCs w:val="22"/>
                <w:lang w:val="en-US"/>
              </w:rPr>
              <w:t>pt</w:t>
            </w:r>
            <w:proofErr w:type="spellEnd"/>
          </w:p>
        </w:tc>
        <w:tc>
          <w:tcPr>
            <w:tcW w:w="2268" w:type="dxa"/>
          </w:tcPr>
          <w:p w:rsidR="00C327E0" w:rsidRPr="00862244" w:rsidRDefault="00C327E0" w:rsidP="00862244">
            <w:pPr>
              <w:jc w:val="both"/>
              <w:rPr>
                <w:b/>
              </w:rPr>
            </w:pPr>
            <w:r w:rsidRPr="00862244">
              <w:rPr>
                <w:sz w:val="22"/>
                <w:szCs w:val="22"/>
              </w:rPr>
              <w:t>Отдельная аудитория, количество обучающихся в одной аудитории   – не более 12 чел.</w:t>
            </w:r>
          </w:p>
        </w:tc>
        <w:tc>
          <w:tcPr>
            <w:tcW w:w="2126" w:type="dxa"/>
            <w:vMerge w:val="restart"/>
          </w:tcPr>
          <w:p w:rsidR="00C327E0" w:rsidRPr="00862244" w:rsidRDefault="00135E06" w:rsidP="00862244">
            <w:pPr>
              <w:jc w:val="both"/>
            </w:pPr>
            <w:r>
              <w:rPr>
                <w:sz w:val="22"/>
                <w:szCs w:val="22"/>
              </w:rPr>
              <w:t>Ассистент п</w:t>
            </w:r>
            <w:r w:rsidR="00C327E0" w:rsidRPr="00862244">
              <w:rPr>
                <w:sz w:val="22"/>
                <w:szCs w:val="22"/>
              </w:rPr>
              <w:t>омогает занять рабочее место в аудитории</w:t>
            </w:r>
            <w:r w:rsidR="00917179">
              <w:rPr>
                <w:sz w:val="22"/>
                <w:szCs w:val="22"/>
              </w:rPr>
              <w:t>, оформляет работы на бланке ЕГЭ установленной формы</w:t>
            </w:r>
            <w:r w:rsidR="001D1863">
              <w:rPr>
                <w:sz w:val="22"/>
                <w:szCs w:val="22"/>
              </w:rPr>
              <w:t>.</w:t>
            </w:r>
          </w:p>
          <w:p w:rsidR="00C327E0" w:rsidRPr="00862244" w:rsidRDefault="00135E06" w:rsidP="00135E06">
            <w:pPr>
              <w:jc w:val="both"/>
              <w:rPr>
                <w:b/>
              </w:rPr>
            </w:pPr>
            <w:proofErr w:type="spellStart"/>
            <w:r>
              <w:rPr>
                <w:sz w:val="22"/>
                <w:szCs w:val="22"/>
              </w:rPr>
              <w:t>Тифлопереводчик</w:t>
            </w:r>
            <w:proofErr w:type="spellEnd"/>
            <w:r>
              <w:rPr>
                <w:sz w:val="22"/>
                <w:szCs w:val="22"/>
              </w:rPr>
              <w:t xml:space="preserve"> может привлекаться для </w:t>
            </w:r>
            <w:r w:rsidR="00C327E0" w:rsidRPr="00862244">
              <w:rPr>
                <w:sz w:val="22"/>
                <w:szCs w:val="22"/>
              </w:rPr>
              <w:t>оформле</w:t>
            </w:r>
            <w:r>
              <w:rPr>
                <w:sz w:val="22"/>
                <w:szCs w:val="22"/>
              </w:rPr>
              <w:t>ния работы</w:t>
            </w:r>
            <w:r w:rsidR="00C327E0" w:rsidRPr="00862244">
              <w:rPr>
                <w:sz w:val="22"/>
                <w:szCs w:val="22"/>
              </w:rPr>
              <w:t xml:space="preserve"> на бланке ЕГЭ установленной формы.</w:t>
            </w:r>
          </w:p>
        </w:tc>
        <w:tc>
          <w:tcPr>
            <w:tcW w:w="2234" w:type="dxa"/>
            <w:vMerge w:val="restart"/>
          </w:tcPr>
          <w:p w:rsidR="00C327E0" w:rsidRPr="001E08C6" w:rsidRDefault="00C327E0" w:rsidP="00862244">
            <w:pPr>
              <w:jc w:val="both"/>
            </w:pPr>
            <w:r w:rsidRPr="00862244">
              <w:rPr>
                <w:sz w:val="22"/>
                <w:szCs w:val="22"/>
              </w:rPr>
              <w:t xml:space="preserve">Участник оформляет экзаменационную работу на копиях бланков </w:t>
            </w:r>
            <w:proofErr w:type="gramStart"/>
            <w:r w:rsidRPr="00862244">
              <w:rPr>
                <w:sz w:val="22"/>
                <w:szCs w:val="22"/>
              </w:rPr>
              <w:t>с</w:t>
            </w:r>
            <w:proofErr w:type="gramEnd"/>
            <w:r w:rsidRPr="00862244">
              <w:rPr>
                <w:sz w:val="22"/>
                <w:szCs w:val="22"/>
              </w:rPr>
              <w:t xml:space="preserve"> шрифтом 16-18 </w:t>
            </w:r>
            <w:proofErr w:type="spellStart"/>
            <w:r w:rsidRPr="00862244">
              <w:rPr>
                <w:sz w:val="22"/>
                <w:szCs w:val="22"/>
                <w:lang w:val="en-US"/>
              </w:rPr>
              <w:t>pt</w:t>
            </w:r>
            <w:proofErr w:type="spellEnd"/>
            <w:r w:rsidR="001E08C6">
              <w:rPr>
                <w:sz w:val="22"/>
                <w:szCs w:val="22"/>
              </w:rPr>
              <w:t>.</w:t>
            </w:r>
          </w:p>
          <w:p w:rsidR="00C327E0" w:rsidRPr="00862244" w:rsidRDefault="00C327E0" w:rsidP="00862244">
            <w:pPr>
              <w:jc w:val="both"/>
              <w:rPr>
                <w:b/>
              </w:rPr>
            </w:pPr>
          </w:p>
        </w:tc>
      </w:tr>
      <w:tr w:rsidR="00C327E0" w:rsidTr="00914C4F">
        <w:tc>
          <w:tcPr>
            <w:tcW w:w="1809" w:type="dxa"/>
            <w:vMerge/>
          </w:tcPr>
          <w:p w:rsidR="00C327E0" w:rsidRPr="00862244" w:rsidRDefault="00C327E0" w:rsidP="00862244">
            <w:pPr>
              <w:jc w:val="both"/>
              <w:rPr>
                <w:b/>
              </w:rPr>
            </w:pPr>
          </w:p>
        </w:tc>
        <w:tc>
          <w:tcPr>
            <w:tcW w:w="1560" w:type="dxa"/>
            <w:vMerge/>
          </w:tcPr>
          <w:p w:rsidR="00C327E0" w:rsidRPr="00862244" w:rsidRDefault="00C327E0" w:rsidP="00862244">
            <w:pPr>
              <w:jc w:val="both"/>
              <w:rPr>
                <w:b/>
              </w:rPr>
            </w:pPr>
          </w:p>
        </w:tc>
        <w:tc>
          <w:tcPr>
            <w:tcW w:w="2268" w:type="dxa"/>
          </w:tcPr>
          <w:p w:rsidR="00C327E0" w:rsidRPr="00862244" w:rsidRDefault="00C327E0" w:rsidP="00862244">
            <w:pPr>
              <w:jc w:val="both"/>
              <w:rPr>
                <w:b/>
              </w:rPr>
            </w:pPr>
            <w:r w:rsidRPr="00862244">
              <w:rPr>
                <w:sz w:val="22"/>
                <w:szCs w:val="22"/>
              </w:rPr>
              <w:t>Индивидуальное равномерное освещение не ниже 300 люкс</w:t>
            </w:r>
            <w:r w:rsidR="001E08C6">
              <w:rPr>
                <w:sz w:val="22"/>
                <w:szCs w:val="22"/>
              </w:rPr>
              <w:t>.</w:t>
            </w:r>
          </w:p>
        </w:tc>
        <w:tc>
          <w:tcPr>
            <w:tcW w:w="2126" w:type="dxa"/>
            <w:vMerge/>
          </w:tcPr>
          <w:p w:rsidR="00C327E0" w:rsidRPr="00862244" w:rsidRDefault="00C327E0" w:rsidP="00862244">
            <w:pPr>
              <w:jc w:val="both"/>
              <w:rPr>
                <w:b/>
              </w:rPr>
            </w:pPr>
          </w:p>
        </w:tc>
        <w:tc>
          <w:tcPr>
            <w:tcW w:w="2234" w:type="dxa"/>
            <w:vMerge/>
          </w:tcPr>
          <w:p w:rsidR="00C327E0" w:rsidRPr="00862244" w:rsidRDefault="00C327E0" w:rsidP="00862244">
            <w:pPr>
              <w:jc w:val="both"/>
              <w:rPr>
                <w:b/>
              </w:rPr>
            </w:pPr>
          </w:p>
        </w:tc>
      </w:tr>
      <w:tr w:rsidR="00C327E0" w:rsidTr="00914C4F">
        <w:tc>
          <w:tcPr>
            <w:tcW w:w="1809" w:type="dxa"/>
            <w:vMerge/>
          </w:tcPr>
          <w:p w:rsidR="00C327E0" w:rsidRPr="00862244" w:rsidRDefault="00C327E0" w:rsidP="00862244">
            <w:pPr>
              <w:jc w:val="both"/>
              <w:rPr>
                <w:b/>
              </w:rPr>
            </w:pPr>
          </w:p>
        </w:tc>
        <w:tc>
          <w:tcPr>
            <w:tcW w:w="1560" w:type="dxa"/>
            <w:vMerge/>
          </w:tcPr>
          <w:p w:rsidR="00C327E0" w:rsidRPr="00862244" w:rsidRDefault="00C327E0" w:rsidP="00862244">
            <w:pPr>
              <w:jc w:val="both"/>
              <w:rPr>
                <w:b/>
              </w:rPr>
            </w:pPr>
          </w:p>
        </w:tc>
        <w:tc>
          <w:tcPr>
            <w:tcW w:w="2268" w:type="dxa"/>
          </w:tcPr>
          <w:p w:rsidR="00C327E0" w:rsidRPr="00862244" w:rsidRDefault="00C327E0" w:rsidP="00862244">
            <w:pPr>
              <w:jc w:val="both"/>
            </w:pPr>
            <w:r w:rsidRPr="00862244">
              <w:rPr>
                <w:sz w:val="22"/>
                <w:szCs w:val="22"/>
              </w:rPr>
              <w:t>Каждому обучающемуся – увеличивающее устройство</w:t>
            </w:r>
            <w:r w:rsidR="001E08C6">
              <w:rPr>
                <w:sz w:val="22"/>
                <w:szCs w:val="22"/>
              </w:rPr>
              <w:t>.</w:t>
            </w:r>
          </w:p>
        </w:tc>
        <w:tc>
          <w:tcPr>
            <w:tcW w:w="2126" w:type="dxa"/>
            <w:vMerge/>
          </w:tcPr>
          <w:p w:rsidR="00C327E0" w:rsidRPr="00862244" w:rsidRDefault="00C327E0" w:rsidP="00862244">
            <w:pPr>
              <w:jc w:val="both"/>
              <w:rPr>
                <w:b/>
              </w:rPr>
            </w:pPr>
          </w:p>
        </w:tc>
        <w:tc>
          <w:tcPr>
            <w:tcW w:w="2234" w:type="dxa"/>
            <w:vMerge/>
          </w:tcPr>
          <w:p w:rsidR="00C327E0" w:rsidRPr="00862244" w:rsidRDefault="00C327E0" w:rsidP="00862244">
            <w:pPr>
              <w:jc w:val="both"/>
              <w:rPr>
                <w:b/>
              </w:rPr>
            </w:pPr>
          </w:p>
        </w:tc>
      </w:tr>
      <w:tr w:rsidR="00C327E0" w:rsidTr="00914C4F">
        <w:tc>
          <w:tcPr>
            <w:tcW w:w="1809" w:type="dxa"/>
          </w:tcPr>
          <w:p w:rsidR="00C327E0" w:rsidRPr="00862244" w:rsidRDefault="00C327E0" w:rsidP="00862244">
            <w:pPr>
              <w:jc w:val="both"/>
              <w:rPr>
                <w:b/>
              </w:rPr>
            </w:pPr>
            <w:r w:rsidRPr="00862244">
              <w:rPr>
                <w:sz w:val="22"/>
                <w:szCs w:val="22"/>
              </w:rPr>
              <w:t>С тяжелыми нарушениями слуха</w:t>
            </w:r>
          </w:p>
        </w:tc>
        <w:tc>
          <w:tcPr>
            <w:tcW w:w="1560" w:type="dxa"/>
          </w:tcPr>
          <w:p w:rsidR="00C327E0" w:rsidRPr="00862244" w:rsidRDefault="00C327E0" w:rsidP="00862244">
            <w:pPr>
              <w:jc w:val="both"/>
              <w:rPr>
                <w:b/>
              </w:rPr>
            </w:pPr>
            <w:r w:rsidRPr="00862244">
              <w:rPr>
                <w:sz w:val="22"/>
                <w:szCs w:val="22"/>
              </w:rPr>
              <w:t>нет</w:t>
            </w:r>
          </w:p>
        </w:tc>
        <w:tc>
          <w:tcPr>
            <w:tcW w:w="2268" w:type="dxa"/>
          </w:tcPr>
          <w:p w:rsidR="00C327E0" w:rsidRPr="00862244" w:rsidRDefault="00C327E0" w:rsidP="00862244">
            <w:pPr>
              <w:jc w:val="both"/>
            </w:pPr>
            <w:r w:rsidRPr="00862244">
              <w:rPr>
                <w:sz w:val="22"/>
                <w:szCs w:val="22"/>
              </w:rPr>
              <w:t>Наличие звукоусиливающей аппаратуры как коллективного, так и индивидуального пользования</w:t>
            </w:r>
          </w:p>
        </w:tc>
        <w:tc>
          <w:tcPr>
            <w:tcW w:w="2126" w:type="dxa"/>
          </w:tcPr>
          <w:p w:rsidR="00C327E0" w:rsidRPr="00862244" w:rsidRDefault="00C327E0" w:rsidP="00862244">
            <w:pPr>
              <w:jc w:val="both"/>
              <w:rPr>
                <w:b/>
              </w:rPr>
            </w:pPr>
            <w:r>
              <w:rPr>
                <w:sz w:val="22"/>
                <w:szCs w:val="22"/>
              </w:rPr>
              <w:t>А</w:t>
            </w:r>
            <w:r w:rsidRPr="00862244">
              <w:rPr>
                <w:sz w:val="22"/>
                <w:szCs w:val="22"/>
              </w:rPr>
              <w:t>ссистент-</w:t>
            </w:r>
            <w:proofErr w:type="spellStart"/>
            <w:r w:rsidRPr="00862244">
              <w:rPr>
                <w:sz w:val="22"/>
                <w:szCs w:val="22"/>
              </w:rPr>
              <w:t>сурдопереводчик</w:t>
            </w:r>
            <w:proofErr w:type="spellEnd"/>
            <w:r w:rsidRPr="00862244">
              <w:rPr>
                <w:sz w:val="22"/>
                <w:szCs w:val="22"/>
              </w:rPr>
              <w:t>, осуществляющий при необходимости</w:t>
            </w:r>
            <w:r w:rsidR="00643716">
              <w:rPr>
                <w:sz w:val="22"/>
                <w:szCs w:val="22"/>
              </w:rPr>
              <w:t>,</w:t>
            </w:r>
            <w:r w:rsidRPr="00862244">
              <w:rPr>
                <w:sz w:val="22"/>
                <w:szCs w:val="22"/>
              </w:rPr>
              <w:t xml:space="preserve"> жестовый перевод и разъяснение непонятных слов.</w:t>
            </w:r>
          </w:p>
        </w:tc>
        <w:tc>
          <w:tcPr>
            <w:tcW w:w="2234" w:type="dxa"/>
          </w:tcPr>
          <w:p w:rsidR="00C327E0" w:rsidRPr="00862244" w:rsidRDefault="00C327E0" w:rsidP="00862244">
            <w:pPr>
              <w:jc w:val="both"/>
              <w:rPr>
                <w:b/>
              </w:rPr>
            </w:pPr>
            <w:r w:rsidRPr="00862244">
              <w:rPr>
                <w:sz w:val="22"/>
                <w:szCs w:val="22"/>
              </w:rPr>
              <w:t>Текстовая форма инструкции по заполнению бланков</w:t>
            </w:r>
            <w:r w:rsidR="001E08C6">
              <w:rPr>
                <w:sz w:val="22"/>
                <w:szCs w:val="22"/>
              </w:rPr>
              <w:t>.</w:t>
            </w:r>
          </w:p>
        </w:tc>
      </w:tr>
      <w:tr w:rsidR="00C327E0" w:rsidTr="00914C4F">
        <w:tc>
          <w:tcPr>
            <w:tcW w:w="1809" w:type="dxa"/>
          </w:tcPr>
          <w:p w:rsidR="00C327E0" w:rsidRPr="00862244" w:rsidRDefault="00C327E0" w:rsidP="00862244">
            <w:pPr>
              <w:jc w:val="both"/>
              <w:rPr>
                <w:b/>
              </w:rPr>
            </w:pPr>
            <w:r w:rsidRPr="00862244">
              <w:rPr>
                <w:sz w:val="22"/>
                <w:szCs w:val="22"/>
              </w:rPr>
              <w:t>С тяжелыми нарушениями речи</w:t>
            </w:r>
          </w:p>
        </w:tc>
        <w:tc>
          <w:tcPr>
            <w:tcW w:w="1560" w:type="dxa"/>
          </w:tcPr>
          <w:p w:rsidR="00C327E0" w:rsidRPr="00862244" w:rsidRDefault="00C327E0" w:rsidP="00862244">
            <w:pPr>
              <w:jc w:val="both"/>
              <w:rPr>
                <w:b/>
              </w:rPr>
            </w:pPr>
            <w:r w:rsidRPr="00862244">
              <w:rPr>
                <w:sz w:val="22"/>
                <w:szCs w:val="22"/>
              </w:rPr>
              <w:t>нет</w:t>
            </w:r>
          </w:p>
        </w:tc>
        <w:tc>
          <w:tcPr>
            <w:tcW w:w="2268" w:type="dxa"/>
          </w:tcPr>
          <w:p w:rsidR="00C327E0" w:rsidRPr="00862244" w:rsidRDefault="00C327E0" w:rsidP="00862244">
            <w:pPr>
              <w:jc w:val="both"/>
            </w:pPr>
            <w:r w:rsidRPr="00862244">
              <w:rPr>
                <w:sz w:val="22"/>
                <w:szCs w:val="22"/>
              </w:rPr>
              <w:t>нет</w:t>
            </w:r>
          </w:p>
        </w:tc>
        <w:tc>
          <w:tcPr>
            <w:tcW w:w="2126" w:type="dxa"/>
          </w:tcPr>
          <w:p w:rsidR="00C327E0" w:rsidRPr="00862244" w:rsidRDefault="00C327E0" w:rsidP="00862244">
            <w:pPr>
              <w:jc w:val="both"/>
            </w:pPr>
            <w:r w:rsidRPr="00862244">
              <w:rPr>
                <w:sz w:val="22"/>
                <w:szCs w:val="22"/>
              </w:rPr>
              <w:t>нет</w:t>
            </w:r>
          </w:p>
        </w:tc>
        <w:tc>
          <w:tcPr>
            <w:tcW w:w="2234" w:type="dxa"/>
          </w:tcPr>
          <w:p w:rsidR="00C327E0" w:rsidRPr="00862244" w:rsidRDefault="00C327E0" w:rsidP="00862244">
            <w:pPr>
              <w:jc w:val="both"/>
              <w:rPr>
                <w:b/>
              </w:rPr>
            </w:pPr>
            <w:r w:rsidRPr="00862244">
              <w:rPr>
                <w:sz w:val="22"/>
                <w:szCs w:val="22"/>
              </w:rPr>
              <w:t>Текстовая форма инструкции по заполнению бланков</w:t>
            </w:r>
            <w:r w:rsidR="001E08C6">
              <w:rPr>
                <w:sz w:val="22"/>
                <w:szCs w:val="22"/>
              </w:rPr>
              <w:t>.</w:t>
            </w:r>
          </w:p>
        </w:tc>
      </w:tr>
      <w:tr w:rsidR="00C327E0" w:rsidTr="00914C4F">
        <w:tc>
          <w:tcPr>
            <w:tcW w:w="1809" w:type="dxa"/>
            <w:vMerge w:val="restart"/>
          </w:tcPr>
          <w:p w:rsidR="00C327E0" w:rsidRPr="00862244" w:rsidRDefault="00C327E0" w:rsidP="00862244">
            <w:pPr>
              <w:jc w:val="both"/>
              <w:rPr>
                <w:b/>
              </w:rPr>
            </w:pPr>
            <w:r w:rsidRPr="00862244">
              <w:rPr>
                <w:sz w:val="22"/>
                <w:szCs w:val="22"/>
              </w:rPr>
              <w:t>С нарушениями опорно-двигательного аппарата</w:t>
            </w:r>
          </w:p>
        </w:tc>
        <w:tc>
          <w:tcPr>
            <w:tcW w:w="1560" w:type="dxa"/>
            <w:vMerge w:val="restart"/>
          </w:tcPr>
          <w:p w:rsidR="00C327E0" w:rsidRPr="00862244" w:rsidRDefault="00C327E0" w:rsidP="00862244">
            <w:pPr>
              <w:jc w:val="both"/>
              <w:rPr>
                <w:b/>
              </w:rPr>
            </w:pPr>
            <w:r w:rsidRPr="00862244">
              <w:rPr>
                <w:sz w:val="22"/>
                <w:szCs w:val="22"/>
              </w:rPr>
              <w:t>нет</w:t>
            </w:r>
          </w:p>
        </w:tc>
        <w:tc>
          <w:tcPr>
            <w:tcW w:w="2268" w:type="dxa"/>
          </w:tcPr>
          <w:p w:rsidR="00C327E0" w:rsidRPr="00862244" w:rsidRDefault="00C327E0" w:rsidP="00862244">
            <w:pPr>
              <w:jc w:val="both"/>
            </w:pPr>
            <w:r w:rsidRPr="00862244">
              <w:rPr>
                <w:sz w:val="22"/>
                <w:szCs w:val="22"/>
              </w:rPr>
              <w:t xml:space="preserve">Отдельные аудитории в ППЭ, </w:t>
            </w:r>
            <w:r w:rsidR="00643716">
              <w:rPr>
                <w:sz w:val="22"/>
                <w:szCs w:val="22"/>
              </w:rPr>
              <w:t xml:space="preserve">которые </w:t>
            </w:r>
            <w:r w:rsidRPr="00862244">
              <w:rPr>
                <w:sz w:val="22"/>
                <w:szCs w:val="22"/>
              </w:rPr>
              <w:t>должны находиться на 1 этаж</w:t>
            </w:r>
            <w:r w:rsidR="00643716">
              <w:rPr>
                <w:sz w:val="22"/>
                <w:szCs w:val="22"/>
              </w:rPr>
              <w:t>е</w:t>
            </w:r>
            <w:r w:rsidRPr="00862244">
              <w:rPr>
                <w:sz w:val="22"/>
                <w:szCs w:val="22"/>
              </w:rPr>
              <w:t>.</w:t>
            </w:r>
          </w:p>
          <w:p w:rsidR="00C327E0" w:rsidRPr="00862244" w:rsidRDefault="00C327E0" w:rsidP="00862244">
            <w:pPr>
              <w:jc w:val="both"/>
            </w:pPr>
            <w:r w:rsidRPr="00862244">
              <w:rPr>
                <w:sz w:val="22"/>
                <w:szCs w:val="22"/>
              </w:rPr>
              <w:t>Количество обучающихся в одной аудитории – не более 6 человек</w:t>
            </w:r>
            <w:r w:rsidR="001E08C6">
              <w:rPr>
                <w:sz w:val="22"/>
                <w:szCs w:val="22"/>
              </w:rPr>
              <w:t>.</w:t>
            </w:r>
          </w:p>
        </w:tc>
        <w:tc>
          <w:tcPr>
            <w:tcW w:w="2126" w:type="dxa"/>
            <w:vMerge w:val="restart"/>
          </w:tcPr>
          <w:p w:rsidR="00C327E0" w:rsidRPr="00862244" w:rsidRDefault="00C327E0" w:rsidP="00862244">
            <w:pPr>
              <w:jc w:val="both"/>
            </w:pPr>
            <w:r w:rsidRPr="00862244">
              <w:rPr>
                <w:sz w:val="22"/>
                <w:szCs w:val="22"/>
              </w:rPr>
              <w:t xml:space="preserve">Ассистент, который может оказать помощь в фиксации положения в кресле, </w:t>
            </w:r>
            <w:proofErr w:type="gramStart"/>
            <w:r w:rsidRPr="00862244">
              <w:rPr>
                <w:sz w:val="22"/>
                <w:szCs w:val="22"/>
              </w:rPr>
              <w:t>укрепить и поправить</w:t>
            </w:r>
            <w:proofErr w:type="gramEnd"/>
            <w:r w:rsidRPr="00862244">
              <w:rPr>
                <w:sz w:val="22"/>
                <w:szCs w:val="22"/>
              </w:rPr>
              <w:t xml:space="preserve"> протезы и т.п.</w:t>
            </w:r>
          </w:p>
        </w:tc>
        <w:tc>
          <w:tcPr>
            <w:tcW w:w="2234" w:type="dxa"/>
            <w:vMerge w:val="restart"/>
          </w:tcPr>
          <w:p w:rsidR="00C327E0" w:rsidRPr="00862244" w:rsidRDefault="00C327E0" w:rsidP="00862244">
            <w:pPr>
              <w:jc w:val="both"/>
              <w:rPr>
                <w:b/>
              </w:rPr>
            </w:pPr>
          </w:p>
        </w:tc>
      </w:tr>
      <w:tr w:rsidR="00C327E0" w:rsidTr="00914C4F">
        <w:tc>
          <w:tcPr>
            <w:tcW w:w="1809" w:type="dxa"/>
            <w:vMerge/>
          </w:tcPr>
          <w:p w:rsidR="00C327E0" w:rsidRPr="00862244" w:rsidRDefault="00C327E0" w:rsidP="00862244">
            <w:pPr>
              <w:jc w:val="both"/>
            </w:pPr>
          </w:p>
        </w:tc>
        <w:tc>
          <w:tcPr>
            <w:tcW w:w="1560" w:type="dxa"/>
            <w:vMerge/>
          </w:tcPr>
          <w:p w:rsidR="00C327E0" w:rsidRPr="00862244" w:rsidRDefault="00C327E0" w:rsidP="00862244">
            <w:pPr>
              <w:jc w:val="both"/>
            </w:pPr>
          </w:p>
        </w:tc>
        <w:tc>
          <w:tcPr>
            <w:tcW w:w="2268" w:type="dxa"/>
          </w:tcPr>
          <w:p w:rsidR="00C327E0" w:rsidRPr="00862244" w:rsidRDefault="00C327E0" w:rsidP="00135E06">
            <w:pPr>
              <w:jc w:val="both"/>
            </w:pPr>
            <w:r w:rsidRPr="00862244">
              <w:rPr>
                <w:sz w:val="22"/>
                <w:szCs w:val="22"/>
              </w:rPr>
              <w:t xml:space="preserve">В ППЭ – пандусы и поручни, в </w:t>
            </w:r>
            <w:r w:rsidR="00643716">
              <w:rPr>
                <w:sz w:val="22"/>
                <w:szCs w:val="22"/>
              </w:rPr>
              <w:t>аудитории</w:t>
            </w:r>
            <w:r w:rsidR="00643716" w:rsidRPr="00862244">
              <w:rPr>
                <w:sz w:val="22"/>
                <w:szCs w:val="22"/>
              </w:rPr>
              <w:t xml:space="preserve"> </w:t>
            </w:r>
            <w:r w:rsidRPr="00862244">
              <w:rPr>
                <w:sz w:val="22"/>
                <w:szCs w:val="22"/>
              </w:rPr>
              <w:t xml:space="preserve">– специальные кресла, медицинские лежаки – для </w:t>
            </w:r>
            <w:r w:rsidR="00135E06">
              <w:rPr>
                <w:sz w:val="22"/>
                <w:szCs w:val="22"/>
              </w:rPr>
              <w:t>участников ЕГЭ</w:t>
            </w:r>
            <w:r w:rsidRPr="00862244">
              <w:rPr>
                <w:sz w:val="22"/>
                <w:szCs w:val="22"/>
              </w:rPr>
              <w:t xml:space="preserve">, </w:t>
            </w:r>
            <w:r w:rsidRPr="00862244">
              <w:rPr>
                <w:sz w:val="22"/>
                <w:szCs w:val="22"/>
              </w:rPr>
              <w:lastRenderedPageBreak/>
              <w:t>которые не могут долго сидеть</w:t>
            </w:r>
            <w:r w:rsidR="001E08C6">
              <w:rPr>
                <w:sz w:val="22"/>
                <w:szCs w:val="22"/>
              </w:rPr>
              <w:t>.</w:t>
            </w:r>
          </w:p>
        </w:tc>
        <w:tc>
          <w:tcPr>
            <w:tcW w:w="2126" w:type="dxa"/>
            <w:vMerge/>
          </w:tcPr>
          <w:p w:rsidR="00C327E0" w:rsidRPr="00862244" w:rsidRDefault="00C327E0" w:rsidP="00862244">
            <w:pPr>
              <w:jc w:val="both"/>
              <w:rPr>
                <w:b/>
              </w:rPr>
            </w:pPr>
          </w:p>
        </w:tc>
        <w:tc>
          <w:tcPr>
            <w:tcW w:w="2234" w:type="dxa"/>
            <w:vMerge/>
          </w:tcPr>
          <w:p w:rsidR="00C327E0" w:rsidRPr="00862244" w:rsidRDefault="00C327E0" w:rsidP="00862244">
            <w:pPr>
              <w:jc w:val="both"/>
              <w:rPr>
                <w:b/>
              </w:rPr>
            </w:pPr>
          </w:p>
        </w:tc>
      </w:tr>
      <w:tr w:rsidR="00C327E0" w:rsidTr="00914C4F">
        <w:tc>
          <w:tcPr>
            <w:tcW w:w="1809" w:type="dxa"/>
            <w:vMerge/>
          </w:tcPr>
          <w:p w:rsidR="00C327E0" w:rsidRPr="00862244" w:rsidRDefault="00C327E0" w:rsidP="00862244">
            <w:pPr>
              <w:jc w:val="both"/>
            </w:pPr>
          </w:p>
        </w:tc>
        <w:tc>
          <w:tcPr>
            <w:tcW w:w="1560" w:type="dxa"/>
            <w:vMerge/>
          </w:tcPr>
          <w:p w:rsidR="00C327E0" w:rsidRPr="00862244" w:rsidRDefault="00C327E0" w:rsidP="00862244">
            <w:pPr>
              <w:jc w:val="both"/>
            </w:pPr>
          </w:p>
        </w:tc>
        <w:tc>
          <w:tcPr>
            <w:tcW w:w="2268" w:type="dxa"/>
          </w:tcPr>
          <w:p w:rsidR="00C327E0" w:rsidRPr="00862244" w:rsidRDefault="00C327E0" w:rsidP="00862244">
            <w:pPr>
              <w:jc w:val="both"/>
            </w:pPr>
            <w:r w:rsidRPr="00862244">
              <w:rPr>
                <w:sz w:val="22"/>
                <w:szCs w:val="22"/>
              </w:rPr>
              <w:t xml:space="preserve">В туалетных помещениях </w:t>
            </w:r>
            <w:r w:rsidR="00643716">
              <w:rPr>
                <w:sz w:val="22"/>
                <w:szCs w:val="22"/>
              </w:rPr>
              <w:t xml:space="preserve">следует </w:t>
            </w:r>
            <w:r w:rsidRPr="00862244">
              <w:rPr>
                <w:sz w:val="22"/>
                <w:szCs w:val="22"/>
              </w:rPr>
              <w:t>также предусмотреть расширенные дверные проемы и поручни</w:t>
            </w:r>
            <w:r w:rsidR="001E08C6">
              <w:rPr>
                <w:sz w:val="22"/>
                <w:szCs w:val="22"/>
              </w:rPr>
              <w:t>.</w:t>
            </w:r>
          </w:p>
        </w:tc>
        <w:tc>
          <w:tcPr>
            <w:tcW w:w="2126" w:type="dxa"/>
            <w:vMerge/>
          </w:tcPr>
          <w:p w:rsidR="00C327E0" w:rsidRPr="00862244" w:rsidRDefault="00C327E0" w:rsidP="00862244">
            <w:pPr>
              <w:jc w:val="both"/>
              <w:rPr>
                <w:b/>
              </w:rPr>
            </w:pPr>
          </w:p>
        </w:tc>
        <w:tc>
          <w:tcPr>
            <w:tcW w:w="2234" w:type="dxa"/>
            <w:vMerge/>
          </w:tcPr>
          <w:p w:rsidR="00C327E0" w:rsidRPr="00862244" w:rsidRDefault="00C327E0" w:rsidP="00862244">
            <w:pPr>
              <w:jc w:val="both"/>
              <w:rPr>
                <w:b/>
              </w:rPr>
            </w:pPr>
          </w:p>
        </w:tc>
      </w:tr>
      <w:tr w:rsidR="00914C4F" w:rsidTr="00914C4F">
        <w:tc>
          <w:tcPr>
            <w:tcW w:w="1809" w:type="dxa"/>
          </w:tcPr>
          <w:p w:rsidR="00914C4F" w:rsidRPr="00862244" w:rsidRDefault="00914C4F" w:rsidP="001B7685">
            <w:pPr>
              <w:rPr>
                <w:sz w:val="22"/>
                <w:szCs w:val="22"/>
              </w:rPr>
            </w:pPr>
            <w:r>
              <w:rPr>
                <w:sz w:val="22"/>
                <w:szCs w:val="22"/>
              </w:rPr>
              <w:t>Участники ЕГЭ</w:t>
            </w:r>
            <w:r w:rsidR="001B7685">
              <w:rPr>
                <w:sz w:val="22"/>
                <w:szCs w:val="22"/>
              </w:rPr>
              <w:t xml:space="preserve"> с ОВЗ</w:t>
            </w:r>
            <w:r>
              <w:rPr>
                <w:sz w:val="22"/>
                <w:szCs w:val="22"/>
              </w:rPr>
              <w:t>, выполняющие работу на компьютере</w:t>
            </w:r>
          </w:p>
        </w:tc>
        <w:tc>
          <w:tcPr>
            <w:tcW w:w="1560" w:type="dxa"/>
          </w:tcPr>
          <w:p w:rsidR="00914C4F" w:rsidRPr="00862244" w:rsidRDefault="00914C4F" w:rsidP="00862244">
            <w:pPr>
              <w:jc w:val="both"/>
              <w:rPr>
                <w:sz w:val="22"/>
                <w:szCs w:val="22"/>
              </w:rPr>
            </w:pPr>
            <w:r>
              <w:rPr>
                <w:sz w:val="22"/>
                <w:szCs w:val="22"/>
              </w:rPr>
              <w:t>нет</w:t>
            </w:r>
          </w:p>
        </w:tc>
        <w:tc>
          <w:tcPr>
            <w:tcW w:w="2268" w:type="dxa"/>
          </w:tcPr>
          <w:p w:rsidR="00914C4F" w:rsidRPr="00862244" w:rsidRDefault="00914C4F" w:rsidP="00643716">
            <w:pPr>
              <w:jc w:val="both"/>
              <w:rPr>
                <w:sz w:val="22"/>
                <w:szCs w:val="22"/>
              </w:rPr>
            </w:pPr>
            <w:r>
              <w:rPr>
                <w:sz w:val="22"/>
                <w:szCs w:val="22"/>
              </w:rPr>
              <w:t>Отдельная аудитория. Рабочее место, оборудованное компьютером</w:t>
            </w:r>
            <w:r w:rsidR="00962752">
              <w:rPr>
                <w:sz w:val="22"/>
                <w:szCs w:val="22"/>
              </w:rPr>
              <w:t>,</w:t>
            </w:r>
            <w:r>
              <w:rPr>
                <w:sz w:val="22"/>
                <w:szCs w:val="22"/>
              </w:rPr>
              <w:t xml:space="preserve"> </w:t>
            </w:r>
            <w:r w:rsidR="00962752" w:rsidRPr="00962752">
              <w:rPr>
                <w:sz w:val="22"/>
                <w:szCs w:val="22"/>
              </w:rPr>
              <w:t>не имеющи</w:t>
            </w:r>
            <w:r w:rsidR="00962752">
              <w:rPr>
                <w:sz w:val="22"/>
                <w:szCs w:val="22"/>
              </w:rPr>
              <w:t>м</w:t>
            </w:r>
            <w:r w:rsidR="00962752" w:rsidRPr="00962752">
              <w:rPr>
                <w:sz w:val="22"/>
                <w:szCs w:val="22"/>
              </w:rPr>
              <w:t xml:space="preserve"> выхода в </w:t>
            </w:r>
            <w:r w:rsidR="00643716">
              <w:rPr>
                <w:sz w:val="22"/>
                <w:szCs w:val="22"/>
              </w:rPr>
              <w:t xml:space="preserve">информационно-телекоммуникационную сеть «Интернет» </w:t>
            </w:r>
            <w:r w:rsidR="00962752" w:rsidRPr="00962752">
              <w:rPr>
                <w:sz w:val="22"/>
                <w:szCs w:val="22"/>
              </w:rPr>
              <w:t>и не содержащи</w:t>
            </w:r>
            <w:r w:rsidR="00962752">
              <w:rPr>
                <w:sz w:val="22"/>
                <w:szCs w:val="22"/>
              </w:rPr>
              <w:t>м</w:t>
            </w:r>
            <w:r w:rsidR="00962752" w:rsidRPr="00962752">
              <w:rPr>
                <w:sz w:val="22"/>
                <w:szCs w:val="22"/>
              </w:rPr>
              <w:t xml:space="preserve"> информаци</w:t>
            </w:r>
            <w:r w:rsidR="00643716">
              <w:rPr>
                <w:sz w:val="22"/>
                <w:szCs w:val="22"/>
              </w:rPr>
              <w:t>ю</w:t>
            </w:r>
            <w:r w:rsidR="00962752" w:rsidRPr="00962752">
              <w:rPr>
                <w:sz w:val="22"/>
                <w:szCs w:val="22"/>
              </w:rPr>
              <w:t xml:space="preserve"> по сдаваемому предмету.</w:t>
            </w:r>
          </w:p>
        </w:tc>
        <w:tc>
          <w:tcPr>
            <w:tcW w:w="2126" w:type="dxa"/>
          </w:tcPr>
          <w:p w:rsidR="00914C4F" w:rsidRPr="00862244" w:rsidRDefault="00914C4F" w:rsidP="00862244">
            <w:pPr>
              <w:jc w:val="both"/>
              <w:rPr>
                <w:sz w:val="22"/>
                <w:szCs w:val="22"/>
              </w:rPr>
            </w:pPr>
            <w:r>
              <w:rPr>
                <w:sz w:val="22"/>
                <w:szCs w:val="22"/>
              </w:rPr>
              <w:t>Ассистент помогает занять рабочее место в аудитории, распечатывает ответы участника</w:t>
            </w:r>
            <w:r w:rsidR="001E08C6">
              <w:rPr>
                <w:sz w:val="22"/>
                <w:szCs w:val="22"/>
              </w:rPr>
              <w:t>.</w:t>
            </w:r>
          </w:p>
        </w:tc>
        <w:tc>
          <w:tcPr>
            <w:tcW w:w="2234" w:type="dxa"/>
          </w:tcPr>
          <w:p w:rsidR="00914C4F" w:rsidRPr="00917179" w:rsidRDefault="00917179" w:rsidP="00914C4F">
            <w:pPr>
              <w:jc w:val="both"/>
              <w:rPr>
                <w:sz w:val="22"/>
                <w:szCs w:val="22"/>
              </w:rPr>
            </w:pPr>
            <w:r w:rsidRPr="00335D04">
              <w:rPr>
                <w:sz w:val="22"/>
                <w:szCs w:val="22"/>
              </w:rPr>
              <w:t xml:space="preserve">Ассистент </w:t>
            </w:r>
            <w:proofErr w:type="gramStart"/>
            <w:r w:rsidR="00914C4F" w:rsidRPr="00335D04">
              <w:rPr>
                <w:sz w:val="22"/>
                <w:szCs w:val="22"/>
              </w:rPr>
              <w:t>оформляет регистрационные бланки и переносит</w:t>
            </w:r>
            <w:proofErr w:type="gramEnd"/>
            <w:r w:rsidR="00914C4F" w:rsidRPr="00335D04">
              <w:rPr>
                <w:sz w:val="22"/>
                <w:szCs w:val="22"/>
              </w:rPr>
              <w:t xml:space="preserve"> информацию с распечатанных бланков участника в стандартные бланки ответов</w:t>
            </w:r>
          </w:p>
        </w:tc>
      </w:tr>
      <w:tr w:rsidR="00C327E0" w:rsidTr="00914C4F">
        <w:tc>
          <w:tcPr>
            <w:tcW w:w="1809" w:type="dxa"/>
          </w:tcPr>
          <w:p w:rsidR="00C327E0" w:rsidRPr="00862244" w:rsidRDefault="00C327E0" w:rsidP="00862244">
            <w:pPr>
              <w:jc w:val="both"/>
            </w:pPr>
            <w:r w:rsidRPr="00862244">
              <w:rPr>
                <w:sz w:val="22"/>
                <w:szCs w:val="22"/>
              </w:rPr>
              <w:t xml:space="preserve">Иные (диабет, астма, порок сердца, </w:t>
            </w:r>
            <w:proofErr w:type="spellStart"/>
            <w:r w:rsidRPr="00862244">
              <w:rPr>
                <w:sz w:val="22"/>
                <w:szCs w:val="22"/>
              </w:rPr>
              <w:t>энурез</w:t>
            </w:r>
            <w:proofErr w:type="spellEnd"/>
            <w:r w:rsidRPr="00862244">
              <w:rPr>
                <w:sz w:val="22"/>
                <w:szCs w:val="22"/>
              </w:rPr>
              <w:t>, язва, сложные формы  остеохондроза, сколиоза и др.)</w:t>
            </w:r>
          </w:p>
        </w:tc>
        <w:tc>
          <w:tcPr>
            <w:tcW w:w="1560" w:type="dxa"/>
          </w:tcPr>
          <w:p w:rsidR="00C327E0" w:rsidRPr="00862244" w:rsidRDefault="00C327E0" w:rsidP="00862244">
            <w:pPr>
              <w:jc w:val="both"/>
            </w:pPr>
            <w:r w:rsidRPr="00862244">
              <w:rPr>
                <w:sz w:val="22"/>
                <w:szCs w:val="22"/>
              </w:rPr>
              <w:t>нет</w:t>
            </w:r>
          </w:p>
        </w:tc>
        <w:tc>
          <w:tcPr>
            <w:tcW w:w="2268" w:type="dxa"/>
          </w:tcPr>
          <w:p w:rsidR="00C327E0" w:rsidRPr="00862244" w:rsidRDefault="00C327E0" w:rsidP="00862244">
            <w:pPr>
              <w:jc w:val="both"/>
            </w:pPr>
            <w:r w:rsidRPr="00862244">
              <w:rPr>
                <w:sz w:val="22"/>
                <w:szCs w:val="22"/>
              </w:rPr>
              <w:t>по рекомендациям врача</w:t>
            </w:r>
          </w:p>
        </w:tc>
        <w:tc>
          <w:tcPr>
            <w:tcW w:w="2126" w:type="dxa"/>
          </w:tcPr>
          <w:p w:rsidR="00C327E0" w:rsidRPr="00862244" w:rsidRDefault="00C327E0" w:rsidP="00862244">
            <w:pPr>
              <w:jc w:val="both"/>
            </w:pPr>
            <w:r w:rsidRPr="00862244">
              <w:rPr>
                <w:sz w:val="22"/>
                <w:szCs w:val="22"/>
              </w:rPr>
              <w:t>по рекомендациям врача</w:t>
            </w:r>
          </w:p>
        </w:tc>
        <w:tc>
          <w:tcPr>
            <w:tcW w:w="2234" w:type="dxa"/>
          </w:tcPr>
          <w:p w:rsidR="00C327E0" w:rsidRPr="00862244" w:rsidRDefault="00C327E0" w:rsidP="00862244">
            <w:pPr>
              <w:jc w:val="both"/>
            </w:pPr>
            <w:r w:rsidRPr="00862244">
              <w:rPr>
                <w:sz w:val="22"/>
                <w:szCs w:val="22"/>
              </w:rPr>
              <w:t>нет</w:t>
            </w:r>
          </w:p>
        </w:tc>
      </w:tr>
    </w:tbl>
    <w:p w:rsidR="00C327E0" w:rsidRDefault="00C327E0" w:rsidP="005805C7">
      <w:pPr>
        <w:jc w:val="center"/>
        <w:rPr>
          <w:b/>
          <w:sz w:val="28"/>
          <w:szCs w:val="28"/>
        </w:rPr>
      </w:pPr>
    </w:p>
    <w:p w:rsidR="00C327E0" w:rsidRPr="005805C7" w:rsidRDefault="00C327E0" w:rsidP="005805C7">
      <w:pPr>
        <w:jc w:val="center"/>
        <w:rPr>
          <w:b/>
          <w:sz w:val="28"/>
          <w:szCs w:val="28"/>
        </w:rPr>
      </w:pPr>
    </w:p>
    <w:p w:rsidR="00C327E0" w:rsidRPr="005805C7" w:rsidRDefault="00C327E0" w:rsidP="005805C7">
      <w:pPr>
        <w:jc w:val="center"/>
        <w:rPr>
          <w:b/>
          <w:sz w:val="20"/>
          <w:szCs w:val="20"/>
        </w:rPr>
      </w:pPr>
    </w:p>
    <w:p w:rsidR="00C327E0" w:rsidRDefault="00C327E0" w:rsidP="005805C7">
      <w:pPr>
        <w:tabs>
          <w:tab w:val="center" w:pos="4677"/>
          <w:tab w:val="right" w:pos="9355"/>
        </w:tabs>
        <w:rPr>
          <w:sz w:val="20"/>
          <w:szCs w:val="20"/>
        </w:rPr>
        <w:sectPr w:rsidR="00C327E0" w:rsidSect="005805C7">
          <w:footerReference w:type="default" r:id="rId12"/>
          <w:pgSz w:w="11906" w:h="16838" w:code="9"/>
          <w:pgMar w:top="851" w:right="1416" w:bottom="1134" w:left="1418" w:header="709" w:footer="709" w:gutter="0"/>
          <w:cols w:space="708"/>
          <w:titlePg/>
          <w:docGrid w:linePitch="360"/>
        </w:sectPr>
      </w:pPr>
    </w:p>
    <w:p w:rsidR="00C327E0" w:rsidRDefault="00C327E0" w:rsidP="002F7AA2">
      <w:pPr>
        <w:pStyle w:val="1"/>
        <w:numPr>
          <w:ilvl w:val="0"/>
          <w:numId w:val="0"/>
        </w:numPr>
      </w:pPr>
      <w:bookmarkStart w:id="32" w:name="_Toc412211645"/>
      <w:r w:rsidRPr="00AC7722">
        <w:lastRenderedPageBreak/>
        <w:t xml:space="preserve">Приложение </w:t>
      </w:r>
      <w:r>
        <w:t>6</w:t>
      </w:r>
      <w:r w:rsidRPr="00AC7722">
        <w:t xml:space="preserve">. Основные технические требования к оборудованию </w:t>
      </w:r>
      <w:r>
        <w:t xml:space="preserve">для </w:t>
      </w:r>
      <w:r w:rsidRPr="00AC7722">
        <w:t xml:space="preserve">видеотрансляции, </w:t>
      </w:r>
      <w:proofErr w:type="spellStart"/>
      <w:r w:rsidRPr="00AC7722">
        <w:t>видеопротоколирования</w:t>
      </w:r>
      <w:proofErr w:type="spellEnd"/>
      <w:r>
        <w:t xml:space="preserve"> экзамена</w:t>
      </w:r>
      <w:r w:rsidRPr="00AC7722">
        <w:t xml:space="preserve"> и хранилищ</w:t>
      </w:r>
      <w:r>
        <w:t>ам</w:t>
      </w:r>
      <w:r w:rsidRPr="00AC7722">
        <w:t xml:space="preserve"> архивов видеозаписей</w:t>
      </w:r>
      <w:bookmarkEnd w:id="32"/>
    </w:p>
    <w:p w:rsidR="002F7AA2" w:rsidRPr="002F7AA2" w:rsidRDefault="002F7AA2" w:rsidP="002F7AA2"/>
    <w:p w:rsidR="00C327E0" w:rsidRPr="00335D04" w:rsidRDefault="00C327E0" w:rsidP="00B755B8">
      <w:pPr>
        <w:autoSpaceDE w:val="0"/>
        <w:autoSpaceDN w:val="0"/>
        <w:adjustRightInd w:val="0"/>
        <w:ind w:firstLine="709"/>
        <w:jc w:val="both"/>
        <w:rPr>
          <w:sz w:val="28"/>
          <w:szCs w:val="28"/>
        </w:rPr>
      </w:pPr>
      <w:r w:rsidRPr="00335D04">
        <w:rPr>
          <w:sz w:val="28"/>
          <w:szCs w:val="28"/>
        </w:rPr>
        <w:t>В аудитории ППЭ устанавливается:</w:t>
      </w:r>
    </w:p>
    <w:p w:rsidR="00C327E0" w:rsidRDefault="00C327E0" w:rsidP="00B755B8">
      <w:pPr>
        <w:autoSpaceDE w:val="0"/>
        <w:autoSpaceDN w:val="0"/>
        <w:adjustRightInd w:val="0"/>
        <w:ind w:firstLine="709"/>
        <w:jc w:val="both"/>
        <w:rPr>
          <w:sz w:val="28"/>
          <w:szCs w:val="28"/>
        </w:rPr>
      </w:pPr>
      <w:r>
        <w:rPr>
          <w:sz w:val="28"/>
          <w:szCs w:val="28"/>
        </w:rPr>
        <w:t>а) либо система видеонаблюдения с возможностью трансляции виде</w:t>
      </w:r>
      <w:proofErr w:type="gramStart"/>
      <w:r>
        <w:rPr>
          <w:sz w:val="28"/>
          <w:szCs w:val="28"/>
        </w:rPr>
        <w:t>о-</w:t>
      </w:r>
      <w:proofErr w:type="gramEnd"/>
      <w:r>
        <w:rPr>
          <w:sz w:val="28"/>
          <w:szCs w:val="28"/>
        </w:rPr>
        <w:t xml:space="preserve"> и </w:t>
      </w:r>
      <w:proofErr w:type="spellStart"/>
      <w:r>
        <w:rPr>
          <w:sz w:val="28"/>
          <w:szCs w:val="28"/>
        </w:rPr>
        <w:t>аудиопотоков</w:t>
      </w:r>
      <w:proofErr w:type="spellEnd"/>
      <w:r>
        <w:rPr>
          <w:sz w:val="28"/>
          <w:szCs w:val="28"/>
        </w:rPr>
        <w:t xml:space="preserve"> в </w:t>
      </w:r>
      <w:r w:rsidR="00643716">
        <w:rPr>
          <w:sz w:val="28"/>
          <w:szCs w:val="28"/>
        </w:rPr>
        <w:t xml:space="preserve">информационно-телекоммуникационную </w:t>
      </w:r>
      <w:r>
        <w:rPr>
          <w:sz w:val="28"/>
          <w:szCs w:val="28"/>
        </w:rPr>
        <w:t xml:space="preserve">сеть </w:t>
      </w:r>
      <w:r w:rsidR="00643716">
        <w:rPr>
          <w:sz w:val="28"/>
          <w:szCs w:val="28"/>
        </w:rPr>
        <w:t>«</w:t>
      </w:r>
      <w:r>
        <w:rPr>
          <w:sz w:val="28"/>
          <w:szCs w:val="28"/>
        </w:rPr>
        <w:t>Интернет</w:t>
      </w:r>
      <w:r w:rsidR="00643716">
        <w:rPr>
          <w:sz w:val="28"/>
          <w:szCs w:val="28"/>
        </w:rPr>
        <w:t>»</w:t>
      </w:r>
      <w:r>
        <w:rPr>
          <w:sz w:val="28"/>
          <w:szCs w:val="28"/>
        </w:rPr>
        <w:t>;</w:t>
      </w:r>
    </w:p>
    <w:p w:rsidR="00C327E0" w:rsidRDefault="00C327E0" w:rsidP="00B755B8">
      <w:pPr>
        <w:autoSpaceDE w:val="0"/>
        <w:autoSpaceDN w:val="0"/>
        <w:adjustRightInd w:val="0"/>
        <w:ind w:firstLine="709"/>
        <w:jc w:val="both"/>
        <w:rPr>
          <w:sz w:val="28"/>
          <w:szCs w:val="28"/>
        </w:rPr>
      </w:pPr>
      <w:r>
        <w:rPr>
          <w:sz w:val="28"/>
          <w:szCs w:val="28"/>
        </w:rPr>
        <w:t>б) либо система видеонаблюдения без возможности трансляции вещания виде</w:t>
      </w:r>
      <w:proofErr w:type="gramStart"/>
      <w:r>
        <w:rPr>
          <w:sz w:val="28"/>
          <w:szCs w:val="28"/>
        </w:rPr>
        <w:t>о-</w:t>
      </w:r>
      <w:proofErr w:type="gramEnd"/>
      <w:r>
        <w:rPr>
          <w:sz w:val="28"/>
          <w:szCs w:val="28"/>
        </w:rPr>
        <w:t xml:space="preserve"> и </w:t>
      </w:r>
      <w:proofErr w:type="spellStart"/>
      <w:r>
        <w:rPr>
          <w:sz w:val="28"/>
          <w:szCs w:val="28"/>
        </w:rPr>
        <w:t>аудиопотоков</w:t>
      </w:r>
      <w:proofErr w:type="spellEnd"/>
      <w:r>
        <w:rPr>
          <w:sz w:val="28"/>
          <w:szCs w:val="28"/>
        </w:rPr>
        <w:t xml:space="preserve"> в </w:t>
      </w:r>
      <w:r w:rsidR="00643716" w:rsidRPr="00643716">
        <w:rPr>
          <w:sz w:val="28"/>
          <w:szCs w:val="28"/>
        </w:rPr>
        <w:t>информационно-телекоммуникационную сеть «Интернет»</w:t>
      </w:r>
      <w:r w:rsidR="00643716" w:rsidRPr="00643716" w:rsidDel="00643716">
        <w:rPr>
          <w:sz w:val="28"/>
          <w:szCs w:val="28"/>
        </w:rPr>
        <w:t xml:space="preserve"> </w:t>
      </w:r>
      <w:r>
        <w:rPr>
          <w:sz w:val="28"/>
          <w:szCs w:val="28"/>
        </w:rPr>
        <w:t>(далее – видеозапись).</w:t>
      </w:r>
    </w:p>
    <w:p w:rsidR="00C327E0" w:rsidRDefault="00C327E0" w:rsidP="00B755B8">
      <w:pPr>
        <w:autoSpaceDE w:val="0"/>
        <w:autoSpaceDN w:val="0"/>
        <w:adjustRightInd w:val="0"/>
        <w:ind w:firstLine="709"/>
        <w:jc w:val="both"/>
        <w:rPr>
          <w:sz w:val="28"/>
          <w:szCs w:val="28"/>
        </w:rPr>
      </w:pPr>
      <w:r>
        <w:rPr>
          <w:sz w:val="28"/>
          <w:szCs w:val="28"/>
        </w:rPr>
        <w:t xml:space="preserve">В каждой аудитории должно быть </w:t>
      </w:r>
      <w:r w:rsidR="00DE406A">
        <w:rPr>
          <w:sz w:val="28"/>
          <w:szCs w:val="28"/>
        </w:rPr>
        <w:t xml:space="preserve">установлено </w:t>
      </w:r>
      <w:r>
        <w:rPr>
          <w:sz w:val="28"/>
          <w:szCs w:val="28"/>
        </w:rPr>
        <w:t xml:space="preserve">не менее </w:t>
      </w:r>
      <w:r w:rsidR="00643716">
        <w:rPr>
          <w:sz w:val="28"/>
          <w:szCs w:val="28"/>
        </w:rPr>
        <w:t xml:space="preserve">двух </w:t>
      </w:r>
      <w:r>
        <w:rPr>
          <w:sz w:val="28"/>
          <w:szCs w:val="28"/>
        </w:rPr>
        <w:t>видеоустройств</w:t>
      </w:r>
      <w:r w:rsidR="00192A85">
        <w:rPr>
          <w:sz w:val="28"/>
          <w:szCs w:val="28"/>
        </w:rPr>
        <w:t xml:space="preserve"> (камер видеонаблюдения)</w:t>
      </w:r>
      <w:r>
        <w:rPr>
          <w:sz w:val="28"/>
          <w:szCs w:val="28"/>
        </w:rPr>
        <w:t>.</w:t>
      </w:r>
      <w:r w:rsidR="00917179" w:rsidRPr="00917179">
        <w:rPr>
          <w:sz w:val="28"/>
          <w:szCs w:val="28"/>
        </w:rPr>
        <w:t xml:space="preserve"> </w:t>
      </w:r>
      <w:r w:rsidR="00917179">
        <w:rPr>
          <w:sz w:val="28"/>
          <w:szCs w:val="28"/>
        </w:rPr>
        <w:t xml:space="preserve">Допускается использование </w:t>
      </w:r>
      <w:r w:rsidR="00335D04">
        <w:rPr>
          <w:sz w:val="28"/>
          <w:szCs w:val="28"/>
        </w:rPr>
        <w:t xml:space="preserve">                   </w:t>
      </w:r>
      <w:r w:rsidR="00917179">
        <w:rPr>
          <w:sz w:val="28"/>
          <w:szCs w:val="28"/>
        </w:rPr>
        <w:t>1 камеры видеонаблюдения, если ее технические параметры обеспечивают полный обзор аудитории.</w:t>
      </w:r>
    </w:p>
    <w:p w:rsidR="00924BD1" w:rsidRDefault="00924BD1" w:rsidP="00924BD1">
      <w:pPr>
        <w:autoSpaceDE w:val="0"/>
        <w:autoSpaceDN w:val="0"/>
        <w:adjustRightInd w:val="0"/>
        <w:ind w:firstLine="709"/>
        <w:jc w:val="both"/>
        <w:rPr>
          <w:sz w:val="28"/>
          <w:szCs w:val="28"/>
        </w:rPr>
      </w:pPr>
      <w:r>
        <w:rPr>
          <w:sz w:val="28"/>
          <w:szCs w:val="28"/>
        </w:rPr>
        <w:t>В аудиториях, в которых сдают экзамены участники ЕГЭ с ОВЗ, используется только система видеонаблюдения без возможности трансляции вещания виде</w:t>
      </w:r>
      <w:proofErr w:type="gramStart"/>
      <w:r>
        <w:rPr>
          <w:sz w:val="28"/>
          <w:szCs w:val="28"/>
        </w:rPr>
        <w:t>о-</w:t>
      </w:r>
      <w:proofErr w:type="gramEnd"/>
      <w:r>
        <w:rPr>
          <w:sz w:val="28"/>
          <w:szCs w:val="28"/>
        </w:rPr>
        <w:t xml:space="preserve"> и </w:t>
      </w:r>
      <w:proofErr w:type="spellStart"/>
      <w:r>
        <w:rPr>
          <w:sz w:val="28"/>
          <w:szCs w:val="28"/>
        </w:rPr>
        <w:t>аудиопотоков</w:t>
      </w:r>
      <w:proofErr w:type="spellEnd"/>
      <w:r>
        <w:rPr>
          <w:sz w:val="28"/>
          <w:szCs w:val="28"/>
        </w:rPr>
        <w:t xml:space="preserve"> в сеть </w:t>
      </w:r>
      <w:r w:rsidR="001E08C6">
        <w:rPr>
          <w:sz w:val="28"/>
          <w:szCs w:val="28"/>
        </w:rPr>
        <w:t>«</w:t>
      </w:r>
      <w:r>
        <w:rPr>
          <w:sz w:val="28"/>
          <w:szCs w:val="28"/>
        </w:rPr>
        <w:t>Интернет</w:t>
      </w:r>
      <w:r w:rsidR="001E08C6">
        <w:rPr>
          <w:sz w:val="28"/>
          <w:szCs w:val="28"/>
        </w:rPr>
        <w:t>»</w:t>
      </w:r>
      <w:r>
        <w:rPr>
          <w:sz w:val="28"/>
          <w:szCs w:val="28"/>
        </w:rPr>
        <w:t>.</w:t>
      </w:r>
    </w:p>
    <w:p w:rsidR="00C327E0" w:rsidRDefault="00DE406A" w:rsidP="00B755B8">
      <w:pPr>
        <w:autoSpaceDE w:val="0"/>
        <w:autoSpaceDN w:val="0"/>
        <w:adjustRightInd w:val="0"/>
        <w:ind w:firstLine="709"/>
        <w:jc w:val="both"/>
        <w:rPr>
          <w:sz w:val="28"/>
          <w:szCs w:val="28"/>
        </w:rPr>
      </w:pPr>
      <w:r>
        <w:rPr>
          <w:sz w:val="28"/>
          <w:szCs w:val="28"/>
        </w:rPr>
        <w:t xml:space="preserve">В </w:t>
      </w:r>
      <w:r w:rsidR="00F804BF">
        <w:rPr>
          <w:sz w:val="28"/>
          <w:szCs w:val="28"/>
        </w:rPr>
        <w:t>штабе</w:t>
      </w:r>
      <w:r>
        <w:rPr>
          <w:sz w:val="28"/>
          <w:szCs w:val="28"/>
        </w:rPr>
        <w:t xml:space="preserve"> ППЭ должно быть установлено не менее </w:t>
      </w:r>
      <w:r w:rsidR="00413D57">
        <w:rPr>
          <w:sz w:val="28"/>
          <w:szCs w:val="28"/>
        </w:rPr>
        <w:t>одного</w:t>
      </w:r>
      <w:r>
        <w:rPr>
          <w:sz w:val="28"/>
          <w:szCs w:val="28"/>
        </w:rPr>
        <w:t xml:space="preserve"> видеоустройства</w:t>
      </w:r>
      <w:r w:rsidR="00192A85">
        <w:rPr>
          <w:sz w:val="28"/>
          <w:szCs w:val="28"/>
        </w:rPr>
        <w:t xml:space="preserve"> </w:t>
      </w:r>
      <w:r w:rsidR="00192A85" w:rsidRPr="00192A85">
        <w:rPr>
          <w:sz w:val="28"/>
          <w:szCs w:val="28"/>
        </w:rPr>
        <w:t>(камеры видеонаблюдения)</w:t>
      </w:r>
      <w:r>
        <w:rPr>
          <w:sz w:val="28"/>
          <w:szCs w:val="28"/>
        </w:rPr>
        <w:t>.</w:t>
      </w:r>
      <w:r w:rsidR="00335D04">
        <w:rPr>
          <w:sz w:val="28"/>
          <w:szCs w:val="28"/>
        </w:rPr>
        <w:t xml:space="preserve"> </w:t>
      </w:r>
      <w:r w:rsidR="00C327E0">
        <w:rPr>
          <w:sz w:val="28"/>
          <w:szCs w:val="28"/>
        </w:rPr>
        <w:t xml:space="preserve">По решению ОИВ возможна установка видеоустройств </w:t>
      </w:r>
      <w:r w:rsidR="00192A85" w:rsidRPr="00192A85">
        <w:rPr>
          <w:sz w:val="28"/>
          <w:szCs w:val="28"/>
        </w:rPr>
        <w:t>(камер видеонаблюдения)</w:t>
      </w:r>
      <w:r w:rsidR="00192A85">
        <w:rPr>
          <w:sz w:val="28"/>
          <w:szCs w:val="28"/>
        </w:rPr>
        <w:t xml:space="preserve"> </w:t>
      </w:r>
      <w:r w:rsidR="00C327E0">
        <w:rPr>
          <w:sz w:val="28"/>
          <w:szCs w:val="28"/>
        </w:rPr>
        <w:t xml:space="preserve">в </w:t>
      </w:r>
      <w:proofErr w:type="gramStart"/>
      <w:r w:rsidR="00C327E0">
        <w:rPr>
          <w:sz w:val="28"/>
          <w:szCs w:val="28"/>
        </w:rPr>
        <w:t>коридорах</w:t>
      </w:r>
      <w:proofErr w:type="gramEnd"/>
      <w:r w:rsidR="00C327E0">
        <w:rPr>
          <w:sz w:val="28"/>
          <w:szCs w:val="28"/>
        </w:rPr>
        <w:t xml:space="preserve"> по ходу следования участников ЕГЭ в ППЭ и на входе в ППЭ.</w:t>
      </w:r>
    </w:p>
    <w:p w:rsidR="00C327E0" w:rsidRDefault="00C327E0" w:rsidP="00B755B8">
      <w:pPr>
        <w:autoSpaceDE w:val="0"/>
        <w:autoSpaceDN w:val="0"/>
        <w:adjustRightInd w:val="0"/>
        <w:ind w:firstLine="709"/>
        <w:jc w:val="both"/>
        <w:rPr>
          <w:sz w:val="28"/>
          <w:szCs w:val="28"/>
        </w:rPr>
      </w:pPr>
      <w:r>
        <w:rPr>
          <w:sz w:val="28"/>
          <w:szCs w:val="28"/>
        </w:rPr>
        <w:t xml:space="preserve">Срок хранения видеозаписи экзамена составляет 3 месяца со дня проведения экзамена. Срок хранения видеозаписи, на </w:t>
      </w:r>
      <w:r w:rsidR="00D94374">
        <w:rPr>
          <w:sz w:val="28"/>
          <w:szCs w:val="28"/>
        </w:rPr>
        <w:t xml:space="preserve">основании </w:t>
      </w:r>
      <w:r>
        <w:rPr>
          <w:sz w:val="28"/>
          <w:szCs w:val="28"/>
        </w:rPr>
        <w:t>которой было принято решение об аннулировании экзамена, удалении с экзамена, остановки экзамена составляет 3 года.</w:t>
      </w:r>
    </w:p>
    <w:p w:rsidR="00C327E0" w:rsidRDefault="00C327E0" w:rsidP="00B755B8">
      <w:pPr>
        <w:autoSpaceDE w:val="0"/>
        <w:autoSpaceDN w:val="0"/>
        <w:adjustRightInd w:val="0"/>
        <w:ind w:firstLine="709"/>
        <w:jc w:val="both"/>
        <w:rPr>
          <w:sz w:val="28"/>
          <w:szCs w:val="28"/>
        </w:rPr>
      </w:pPr>
      <w:r>
        <w:rPr>
          <w:sz w:val="28"/>
          <w:szCs w:val="28"/>
        </w:rPr>
        <w:t>При проведении видеотрансляции через</w:t>
      </w:r>
      <w:r w:rsidR="00643716" w:rsidRPr="00643716">
        <w:t xml:space="preserve"> </w:t>
      </w:r>
      <w:r w:rsidR="00643716" w:rsidRPr="00643716">
        <w:rPr>
          <w:sz w:val="28"/>
          <w:szCs w:val="28"/>
        </w:rPr>
        <w:t>информационно-телекоммуникационную сеть «Интернет»</w:t>
      </w:r>
      <w:r>
        <w:rPr>
          <w:sz w:val="28"/>
          <w:szCs w:val="28"/>
        </w:rPr>
        <w:t xml:space="preserve"> пропускная способность канала связи из ППЭ определяется из расчета 256 Кбит/</w:t>
      </w:r>
      <w:proofErr w:type="gramStart"/>
      <w:r>
        <w:rPr>
          <w:sz w:val="28"/>
          <w:szCs w:val="28"/>
        </w:rPr>
        <w:t>с</w:t>
      </w:r>
      <w:proofErr w:type="gramEnd"/>
      <w:r>
        <w:rPr>
          <w:sz w:val="28"/>
          <w:szCs w:val="28"/>
        </w:rPr>
        <w:t xml:space="preserve"> </w:t>
      </w:r>
      <w:proofErr w:type="gramStart"/>
      <w:r>
        <w:rPr>
          <w:sz w:val="28"/>
          <w:szCs w:val="28"/>
        </w:rPr>
        <w:t>на</w:t>
      </w:r>
      <w:proofErr w:type="gramEnd"/>
      <w:r>
        <w:rPr>
          <w:sz w:val="28"/>
          <w:szCs w:val="28"/>
        </w:rPr>
        <w:t xml:space="preserve"> каждую камеру видеонаблюдения и не менее 256 Кбит/с для передачи данных для печати сопроводительных документов и/или КИМ. При невозможности обеспечения достаточной пропускной способности канала связи допустимо снижение ее до 128 Кбит/</w:t>
      </w:r>
      <w:proofErr w:type="gramStart"/>
      <w:r>
        <w:rPr>
          <w:sz w:val="28"/>
          <w:szCs w:val="28"/>
        </w:rPr>
        <w:t>с</w:t>
      </w:r>
      <w:proofErr w:type="gramEnd"/>
      <w:r>
        <w:rPr>
          <w:sz w:val="28"/>
          <w:szCs w:val="28"/>
        </w:rPr>
        <w:t xml:space="preserve"> </w:t>
      </w:r>
      <w:proofErr w:type="gramStart"/>
      <w:r>
        <w:rPr>
          <w:sz w:val="28"/>
          <w:szCs w:val="28"/>
        </w:rPr>
        <w:t>на</w:t>
      </w:r>
      <w:proofErr w:type="gramEnd"/>
      <w:r>
        <w:rPr>
          <w:sz w:val="28"/>
          <w:szCs w:val="28"/>
        </w:rPr>
        <w:t xml:space="preserve"> каждую камеру </w:t>
      </w:r>
      <w:r w:rsidR="00192A85" w:rsidRPr="00192A85">
        <w:rPr>
          <w:sz w:val="28"/>
          <w:szCs w:val="28"/>
        </w:rPr>
        <w:t>видеонаблюдения</w:t>
      </w:r>
      <w:r w:rsidR="00192A85">
        <w:rPr>
          <w:sz w:val="28"/>
          <w:szCs w:val="28"/>
        </w:rPr>
        <w:t xml:space="preserve"> </w:t>
      </w:r>
      <w:r>
        <w:rPr>
          <w:sz w:val="28"/>
          <w:szCs w:val="28"/>
        </w:rPr>
        <w:t>при соответствующем снижении качества изображения.</w:t>
      </w:r>
    </w:p>
    <w:p w:rsidR="00C327E0" w:rsidRDefault="00C327E0" w:rsidP="00B755B8">
      <w:pPr>
        <w:autoSpaceDE w:val="0"/>
        <w:autoSpaceDN w:val="0"/>
        <w:adjustRightInd w:val="0"/>
        <w:ind w:firstLine="709"/>
        <w:jc w:val="both"/>
        <w:rPr>
          <w:sz w:val="28"/>
          <w:szCs w:val="28"/>
        </w:rPr>
      </w:pPr>
      <w:r>
        <w:rPr>
          <w:sz w:val="28"/>
          <w:szCs w:val="28"/>
        </w:rPr>
        <w:t>Канал связи в ППЭ должен обеспечивать:</w:t>
      </w:r>
    </w:p>
    <w:p w:rsidR="00C327E0" w:rsidRDefault="00C327E0" w:rsidP="00B755B8">
      <w:pPr>
        <w:autoSpaceDE w:val="0"/>
        <w:autoSpaceDN w:val="0"/>
        <w:adjustRightInd w:val="0"/>
        <w:ind w:firstLine="709"/>
        <w:jc w:val="both"/>
        <w:rPr>
          <w:sz w:val="28"/>
          <w:szCs w:val="28"/>
        </w:rPr>
      </w:pPr>
      <w:r>
        <w:rPr>
          <w:sz w:val="28"/>
          <w:szCs w:val="28"/>
        </w:rPr>
        <w:t>конфиденциальность, аутентичность (подлинность) и целостность информации, передаваемой по каналам связи;</w:t>
      </w:r>
    </w:p>
    <w:p w:rsidR="00C327E0" w:rsidRDefault="00C327E0" w:rsidP="00B755B8">
      <w:pPr>
        <w:autoSpaceDE w:val="0"/>
        <w:autoSpaceDN w:val="0"/>
        <w:adjustRightInd w:val="0"/>
        <w:ind w:firstLine="709"/>
        <w:jc w:val="both"/>
        <w:rPr>
          <w:sz w:val="28"/>
          <w:szCs w:val="28"/>
        </w:rPr>
      </w:pPr>
      <w:r>
        <w:rPr>
          <w:sz w:val="28"/>
          <w:szCs w:val="28"/>
        </w:rPr>
        <w:t>подтверждение получения и авторства сообщений;</w:t>
      </w:r>
    </w:p>
    <w:p w:rsidR="00C327E0" w:rsidRDefault="00C327E0" w:rsidP="00B755B8">
      <w:pPr>
        <w:autoSpaceDE w:val="0"/>
        <w:autoSpaceDN w:val="0"/>
        <w:adjustRightInd w:val="0"/>
        <w:ind w:firstLine="709"/>
        <w:jc w:val="both"/>
        <w:rPr>
          <w:sz w:val="28"/>
          <w:szCs w:val="28"/>
        </w:rPr>
      </w:pPr>
      <w:r>
        <w:rPr>
          <w:sz w:val="28"/>
          <w:szCs w:val="28"/>
        </w:rPr>
        <w:t xml:space="preserve">защиту данных от несанкционированного доступа со стороны </w:t>
      </w:r>
      <w:r w:rsidR="0080614C">
        <w:rPr>
          <w:sz w:val="28"/>
          <w:szCs w:val="28"/>
        </w:rPr>
        <w:t xml:space="preserve">локальной вычислительной сети </w:t>
      </w:r>
      <w:r>
        <w:rPr>
          <w:sz w:val="28"/>
          <w:szCs w:val="28"/>
        </w:rPr>
        <w:t>и каналов передачи данных;</w:t>
      </w:r>
    </w:p>
    <w:p w:rsidR="00C327E0" w:rsidRDefault="00C327E0" w:rsidP="00B755B8">
      <w:pPr>
        <w:autoSpaceDE w:val="0"/>
        <w:autoSpaceDN w:val="0"/>
        <w:adjustRightInd w:val="0"/>
        <w:ind w:firstLine="709"/>
        <w:jc w:val="both"/>
        <w:rPr>
          <w:sz w:val="28"/>
          <w:szCs w:val="28"/>
        </w:rPr>
      </w:pPr>
      <w:r>
        <w:rPr>
          <w:sz w:val="28"/>
          <w:szCs w:val="28"/>
        </w:rPr>
        <w:t>защиту данных от несанкционированного доступа к информационным ресурсам.</w:t>
      </w:r>
    </w:p>
    <w:p w:rsidR="00C327E0" w:rsidRDefault="00C327E0" w:rsidP="00B755B8">
      <w:pPr>
        <w:spacing w:after="200" w:line="276" w:lineRule="auto"/>
        <w:rPr>
          <w:b/>
          <w:sz w:val="28"/>
          <w:szCs w:val="28"/>
        </w:rPr>
      </w:pPr>
      <w:r>
        <w:rPr>
          <w:szCs w:val="28"/>
        </w:rPr>
        <w:br w:type="page"/>
      </w:r>
    </w:p>
    <w:p w:rsidR="00C327E0" w:rsidRDefault="00C327E0" w:rsidP="002F7AA2">
      <w:pPr>
        <w:pStyle w:val="1"/>
        <w:numPr>
          <w:ilvl w:val="0"/>
          <w:numId w:val="0"/>
        </w:numPr>
      </w:pPr>
      <w:bookmarkStart w:id="33" w:name="_Toc412211646"/>
      <w:r>
        <w:lastRenderedPageBreak/>
        <w:t>Приложение 7. Порядок применения средств видеонаблюдения и трансляции изображения в ППЭ</w:t>
      </w:r>
      <w:bookmarkEnd w:id="33"/>
    </w:p>
    <w:p w:rsidR="00505331" w:rsidRDefault="00505331" w:rsidP="00B755B8">
      <w:pPr>
        <w:tabs>
          <w:tab w:val="left" w:pos="1134"/>
        </w:tabs>
        <w:ind w:firstLine="709"/>
        <w:jc w:val="both"/>
        <w:rPr>
          <w:sz w:val="28"/>
          <w:szCs w:val="28"/>
        </w:rPr>
      </w:pPr>
    </w:p>
    <w:p w:rsidR="00FD591B" w:rsidRDefault="00C327E0">
      <w:pPr>
        <w:tabs>
          <w:tab w:val="left" w:pos="1134"/>
        </w:tabs>
        <w:ind w:firstLine="709"/>
        <w:jc w:val="both"/>
        <w:rPr>
          <w:sz w:val="28"/>
          <w:szCs w:val="28"/>
        </w:rPr>
      </w:pPr>
      <w:r>
        <w:rPr>
          <w:sz w:val="28"/>
          <w:szCs w:val="28"/>
        </w:rPr>
        <w:t>Трансляция и видеозапись изображения сопровождается информацией о наименовании субъекта Российской Федерации, коде ППЭ, номере аудитории</w:t>
      </w:r>
      <w:r w:rsidR="00192A85">
        <w:rPr>
          <w:sz w:val="28"/>
          <w:szCs w:val="28"/>
        </w:rPr>
        <w:t>,</w:t>
      </w:r>
      <w:r w:rsidR="00192A85" w:rsidRPr="00192A85">
        <w:t xml:space="preserve"> </w:t>
      </w:r>
      <w:r w:rsidR="00192A85" w:rsidRPr="00192A85">
        <w:rPr>
          <w:sz w:val="28"/>
          <w:szCs w:val="28"/>
        </w:rPr>
        <w:t>дате, местном времени.</w:t>
      </w:r>
    </w:p>
    <w:p w:rsidR="00C327E0" w:rsidRDefault="00C327E0" w:rsidP="00B755B8">
      <w:pPr>
        <w:tabs>
          <w:tab w:val="left" w:pos="1134"/>
        </w:tabs>
        <w:ind w:firstLine="709"/>
        <w:jc w:val="both"/>
        <w:rPr>
          <w:sz w:val="28"/>
          <w:szCs w:val="28"/>
        </w:rPr>
      </w:pPr>
      <w:r>
        <w:rPr>
          <w:sz w:val="28"/>
          <w:szCs w:val="28"/>
        </w:rPr>
        <w:t xml:space="preserve">Трансляция и видеозапись в аудитории проведения экзаменов </w:t>
      </w:r>
      <w:proofErr w:type="gramStart"/>
      <w:r w:rsidR="00FD591B" w:rsidRPr="00FD591B">
        <w:rPr>
          <w:sz w:val="28"/>
          <w:szCs w:val="28"/>
        </w:rPr>
        <w:t xml:space="preserve">осуществляется в режиме реального времени </w:t>
      </w:r>
      <w:r w:rsidR="00FD591B">
        <w:rPr>
          <w:sz w:val="28"/>
          <w:szCs w:val="28"/>
        </w:rPr>
        <w:t xml:space="preserve">и </w:t>
      </w:r>
      <w:r>
        <w:rPr>
          <w:sz w:val="28"/>
          <w:szCs w:val="28"/>
        </w:rPr>
        <w:t>начинается</w:t>
      </w:r>
      <w:proofErr w:type="gramEnd"/>
      <w:r>
        <w:rPr>
          <w:sz w:val="28"/>
          <w:szCs w:val="28"/>
        </w:rPr>
        <w:t xml:space="preserve"> с 9.00</w:t>
      </w:r>
      <w:r w:rsidR="00505331">
        <w:rPr>
          <w:sz w:val="28"/>
          <w:szCs w:val="28"/>
        </w:rPr>
        <w:t xml:space="preserve"> по местному времени</w:t>
      </w:r>
      <w:r>
        <w:rPr>
          <w:sz w:val="28"/>
          <w:szCs w:val="28"/>
        </w:rPr>
        <w:t xml:space="preserve"> до фактического окончания экзамена (завершение записи происходит по распоряжению руководителя ППЭ, максимальное время – до 16.00</w:t>
      </w:r>
      <w:r w:rsidR="00505331" w:rsidRPr="00505331">
        <w:t xml:space="preserve"> </w:t>
      </w:r>
      <w:r w:rsidR="00505331" w:rsidRPr="00505331">
        <w:rPr>
          <w:sz w:val="28"/>
          <w:szCs w:val="28"/>
        </w:rPr>
        <w:t>по местному времени</w:t>
      </w:r>
      <w:r>
        <w:rPr>
          <w:sz w:val="28"/>
          <w:szCs w:val="28"/>
        </w:rPr>
        <w:t xml:space="preserve">). </w:t>
      </w:r>
    </w:p>
    <w:p w:rsidR="00C327E0" w:rsidRDefault="00C327E0" w:rsidP="00B755B8">
      <w:pPr>
        <w:tabs>
          <w:tab w:val="left" w:pos="1134"/>
        </w:tabs>
        <w:ind w:firstLine="709"/>
        <w:jc w:val="both"/>
        <w:rPr>
          <w:sz w:val="28"/>
          <w:szCs w:val="28"/>
        </w:rPr>
      </w:pPr>
      <w:r>
        <w:rPr>
          <w:sz w:val="28"/>
          <w:szCs w:val="28"/>
        </w:rPr>
        <w:t xml:space="preserve">Трансляция и видеозапись в </w:t>
      </w:r>
      <w:proofErr w:type="gramStart"/>
      <w:r w:rsidR="00F804BF">
        <w:rPr>
          <w:sz w:val="28"/>
          <w:szCs w:val="28"/>
        </w:rPr>
        <w:t>штабе</w:t>
      </w:r>
      <w:proofErr w:type="gramEnd"/>
      <w:r>
        <w:rPr>
          <w:sz w:val="28"/>
          <w:szCs w:val="28"/>
        </w:rPr>
        <w:t xml:space="preserve"> ППЭ начинается с 8.00</w:t>
      </w:r>
      <w:r w:rsidR="00505331" w:rsidRPr="00505331">
        <w:t xml:space="preserve"> </w:t>
      </w:r>
      <w:r w:rsidR="00505331" w:rsidRPr="00505331">
        <w:rPr>
          <w:sz w:val="28"/>
          <w:szCs w:val="28"/>
        </w:rPr>
        <w:t>по местному времени</w:t>
      </w:r>
      <w:r>
        <w:rPr>
          <w:sz w:val="28"/>
          <w:szCs w:val="28"/>
        </w:rPr>
        <w:t xml:space="preserve"> </w:t>
      </w:r>
      <w:r w:rsidR="00FD591B" w:rsidRPr="00FD591B">
        <w:rPr>
          <w:sz w:val="28"/>
          <w:szCs w:val="28"/>
        </w:rPr>
        <w:t>до момента передачи всех материалов члену ГЭК</w:t>
      </w:r>
      <w:r w:rsidR="00FD591B">
        <w:rPr>
          <w:sz w:val="28"/>
          <w:szCs w:val="28"/>
        </w:rPr>
        <w:t>.</w:t>
      </w:r>
      <w:r w:rsidR="00FD591B" w:rsidRPr="00FD591B" w:rsidDel="00FD591B">
        <w:rPr>
          <w:sz w:val="28"/>
          <w:szCs w:val="28"/>
        </w:rPr>
        <w:t xml:space="preserve"> </w:t>
      </w:r>
      <w:r>
        <w:rPr>
          <w:sz w:val="28"/>
          <w:szCs w:val="28"/>
        </w:rPr>
        <w:t xml:space="preserve">Руководитель ППЭ назначает одного или нескольких технических специалистов, ответственных за работу </w:t>
      </w:r>
      <w:r w:rsidR="00D42168">
        <w:rPr>
          <w:sz w:val="28"/>
          <w:szCs w:val="28"/>
        </w:rPr>
        <w:t>средств</w:t>
      </w:r>
      <w:r w:rsidR="00192A85">
        <w:rPr>
          <w:sz w:val="28"/>
          <w:szCs w:val="28"/>
        </w:rPr>
        <w:t xml:space="preserve"> </w:t>
      </w:r>
      <w:r>
        <w:rPr>
          <w:sz w:val="28"/>
          <w:szCs w:val="28"/>
        </w:rPr>
        <w:t xml:space="preserve">видеонаблюдения (как с трансляцией, так и без нее) в ППЭ. Технические специалисты обеспечивают </w:t>
      </w:r>
      <w:proofErr w:type="gramStart"/>
      <w:r>
        <w:rPr>
          <w:sz w:val="28"/>
          <w:szCs w:val="28"/>
        </w:rPr>
        <w:t>контроль за</w:t>
      </w:r>
      <w:proofErr w:type="gramEnd"/>
      <w:r>
        <w:rPr>
          <w:sz w:val="28"/>
          <w:szCs w:val="28"/>
        </w:rPr>
        <w:t xml:space="preserve"> работой средств видеонаблюдения. </w:t>
      </w:r>
    </w:p>
    <w:p w:rsidR="006A5FFD" w:rsidRPr="00912944" w:rsidRDefault="006A5FFD" w:rsidP="00912944">
      <w:pPr>
        <w:spacing w:before="120" w:after="120"/>
        <w:jc w:val="center"/>
        <w:rPr>
          <w:b/>
          <w:sz w:val="28"/>
          <w:szCs w:val="28"/>
        </w:rPr>
      </w:pPr>
      <w:bookmarkStart w:id="34" w:name="_Toc372535430"/>
      <w:r w:rsidRPr="00912944">
        <w:rPr>
          <w:b/>
          <w:sz w:val="28"/>
          <w:szCs w:val="28"/>
        </w:rPr>
        <w:t>Установка и эксплуатация средства видеонаблюдения</w:t>
      </w:r>
    </w:p>
    <w:p w:rsidR="006A5FFD" w:rsidRDefault="006A5FFD" w:rsidP="006A5FFD">
      <w:pPr>
        <w:tabs>
          <w:tab w:val="left" w:pos="1134"/>
        </w:tabs>
        <w:ind w:firstLine="709"/>
        <w:jc w:val="both"/>
        <w:rPr>
          <w:sz w:val="28"/>
          <w:szCs w:val="28"/>
        </w:rPr>
      </w:pPr>
      <w:r>
        <w:rPr>
          <w:sz w:val="28"/>
          <w:szCs w:val="28"/>
        </w:rPr>
        <w:t>Подробная информация по у</w:t>
      </w:r>
      <w:r w:rsidRPr="00794C89">
        <w:rPr>
          <w:sz w:val="28"/>
          <w:szCs w:val="28"/>
        </w:rPr>
        <w:t>становк</w:t>
      </w:r>
      <w:r>
        <w:rPr>
          <w:sz w:val="28"/>
          <w:szCs w:val="28"/>
        </w:rPr>
        <w:t>е</w:t>
      </w:r>
      <w:r w:rsidRPr="00794C89">
        <w:rPr>
          <w:sz w:val="28"/>
          <w:szCs w:val="28"/>
        </w:rPr>
        <w:t xml:space="preserve"> и эксплуатаци</w:t>
      </w:r>
      <w:r>
        <w:rPr>
          <w:sz w:val="28"/>
          <w:szCs w:val="28"/>
        </w:rPr>
        <w:t>и</w:t>
      </w:r>
      <w:r w:rsidRPr="00794C89">
        <w:rPr>
          <w:sz w:val="28"/>
          <w:szCs w:val="28"/>
        </w:rPr>
        <w:t xml:space="preserve"> средств видеонаблюдения</w:t>
      </w:r>
      <w:r>
        <w:rPr>
          <w:sz w:val="28"/>
          <w:szCs w:val="28"/>
        </w:rPr>
        <w:t xml:space="preserve"> содержится в </w:t>
      </w:r>
      <w:r w:rsidR="007039AE">
        <w:rPr>
          <w:sz w:val="28"/>
          <w:szCs w:val="28"/>
        </w:rPr>
        <w:t>М</w:t>
      </w:r>
      <w:r>
        <w:rPr>
          <w:sz w:val="28"/>
          <w:szCs w:val="28"/>
        </w:rPr>
        <w:t>етодических рекомендациях по организации систем видеонаблюдения при проведении ГИА.</w:t>
      </w:r>
    </w:p>
    <w:p w:rsidR="006A5FFD" w:rsidRPr="00912944" w:rsidRDefault="006A5FFD" w:rsidP="00912944">
      <w:pPr>
        <w:spacing w:before="120" w:after="120"/>
        <w:jc w:val="center"/>
        <w:rPr>
          <w:b/>
          <w:sz w:val="28"/>
          <w:szCs w:val="28"/>
        </w:rPr>
      </w:pPr>
      <w:r w:rsidRPr="00912944">
        <w:rPr>
          <w:b/>
          <w:sz w:val="28"/>
          <w:szCs w:val="28"/>
        </w:rPr>
        <w:t>Организация работы по использованию программно-аппаратного комплекса (ПАК) средств видеотрансляции в день экзамена</w:t>
      </w:r>
    </w:p>
    <w:p w:rsidR="00FD591B" w:rsidRDefault="00FD591B" w:rsidP="006A5FFD">
      <w:pPr>
        <w:tabs>
          <w:tab w:val="left" w:pos="1134"/>
        </w:tabs>
        <w:ind w:firstLine="709"/>
        <w:jc w:val="both"/>
        <w:rPr>
          <w:sz w:val="28"/>
          <w:szCs w:val="28"/>
        </w:rPr>
      </w:pPr>
      <w:r w:rsidRPr="00FD591B">
        <w:rPr>
          <w:sz w:val="28"/>
          <w:szCs w:val="28"/>
        </w:rPr>
        <w:t>Во всех аудиториях ППЭ, оснащенных видеонаблюдением, должна быть размещена информация о том, что в данной аудитории ведется видеонаблюдение.</w:t>
      </w:r>
    </w:p>
    <w:p w:rsidR="00FD591B" w:rsidRPr="00FD591B" w:rsidRDefault="006A5FFD" w:rsidP="00FD591B">
      <w:pPr>
        <w:tabs>
          <w:tab w:val="left" w:pos="1134"/>
        </w:tabs>
        <w:ind w:firstLine="709"/>
        <w:jc w:val="both"/>
        <w:rPr>
          <w:sz w:val="28"/>
          <w:szCs w:val="28"/>
        </w:rPr>
      </w:pPr>
      <w:r>
        <w:rPr>
          <w:sz w:val="28"/>
          <w:szCs w:val="28"/>
        </w:rPr>
        <w:t xml:space="preserve">Руководитель ППЭ в день экзамена не </w:t>
      </w:r>
      <w:proofErr w:type="gramStart"/>
      <w:r>
        <w:rPr>
          <w:sz w:val="28"/>
          <w:szCs w:val="28"/>
        </w:rPr>
        <w:t>позднее</w:t>
      </w:r>
      <w:proofErr w:type="gramEnd"/>
      <w:r>
        <w:rPr>
          <w:sz w:val="28"/>
          <w:szCs w:val="28"/>
        </w:rPr>
        <w:t xml:space="preserve"> чем за 2 часа до начала экзамена дает указание техническим специалистам </w:t>
      </w:r>
      <w:r w:rsidR="00FD591B" w:rsidRPr="00FD591B">
        <w:rPr>
          <w:sz w:val="28"/>
          <w:szCs w:val="28"/>
        </w:rPr>
        <w:t>произвести включение режима записи в помещении штаба ППЭ, проверить работоспособность ПАК во всех аудиториях ППЭ.</w:t>
      </w:r>
      <w:r w:rsidR="00FD591B">
        <w:rPr>
          <w:sz w:val="28"/>
          <w:szCs w:val="28"/>
        </w:rPr>
        <w:t xml:space="preserve"> </w:t>
      </w:r>
      <w:r w:rsidR="00FD591B" w:rsidRPr="00FD591B">
        <w:rPr>
          <w:sz w:val="28"/>
          <w:szCs w:val="28"/>
        </w:rPr>
        <w:t xml:space="preserve">Не </w:t>
      </w:r>
      <w:proofErr w:type="gramStart"/>
      <w:r w:rsidR="00FD591B" w:rsidRPr="00FD591B">
        <w:rPr>
          <w:sz w:val="28"/>
          <w:szCs w:val="28"/>
        </w:rPr>
        <w:t>позднее</w:t>
      </w:r>
      <w:proofErr w:type="gramEnd"/>
      <w:r w:rsidR="00FD591B" w:rsidRPr="00FD591B">
        <w:rPr>
          <w:sz w:val="28"/>
          <w:szCs w:val="28"/>
        </w:rPr>
        <w:t xml:space="preserve"> чем за 1 час до начала экзамена в аудиториях ППЭ технический специалист должен убедиться, что режим записи включен. </w:t>
      </w:r>
    </w:p>
    <w:p w:rsidR="00FD591B" w:rsidRDefault="00FD591B" w:rsidP="00FD591B">
      <w:pPr>
        <w:tabs>
          <w:tab w:val="left" w:pos="1134"/>
        </w:tabs>
        <w:ind w:firstLine="709"/>
        <w:jc w:val="both"/>
        <w:rPr>
          <w:sz w:val="28"/>
          <w:szCs w:val="28"/>
        </w:rPr>
      </w:pPr>
      <w:r w:rsidRPr="00FD591B">
        <w:rPr>
          <w:sz w:val="28"/>
          <w:szCs w:val="28"/>
        </w:rPr>
        <w:t>С этого момента до окончания экзамена запрещается совершать какие-либо действия с ПАК (за исключением случаев возникновения нештатных ситуаций).</w:t>
      </w:r>
    </w:p>
    <w:p w:rsidR="00FD591B" w:rsidRDefault="006A5FFD" w:rsidP="00FD591B">
      <w:pPr>
        <w:tabs>
          <w:tab w:val="left" w:pos="1134"/>
        </w:tabs>
        <w:ind w:firstLine="709"/>
        <w:jc w:val="both"/>
        <w:rPr>
          <w:sz w:val="28"/>
          <w:szCs w:val="28"/>
        </w:rPr>
      </w:pPr>
      <w:r>
        <w:rPr>
          <w:sz w:val="28"/>
          <w:szCs w:val="28"/>
        </w:rPr>
        <w:t xml:space="preserve">По завершении экзамена в аудитории ответственный организатор в центре видимости камеры </w:t>
      </w:r>
      <w:r w:rsidRPr="00192A85">
        <w:rPr>
          <w:sz w:val="28"/>
          <w:szCs w:val="28"/>
        </w:rPr>
        <w:t xml:space="preserve">видеонаблюдения </w:t>
      </w:r>
      <w:r>
        <w:rPr>
          <w:sz w:val="28"/>
          <w:szCs w:val="28"/>
        </w:rPr>
        <w:t xml:space="preserve">объявляет окончание экзамена. После проведения сбора экзаменационных материалов и подписания протокола о проведении экзамена в аудитории (Форма ППЭ-12-01) ответственный организатор </w:t>
      </w:r>
      <w:r w:rsidR="00FD591B" w:rsidRPr="00FD591B">
        <w:rPr>
          <w:sz w:val="28"/>
          <w:szCs w:val="28"/>
        </w:rPr>
        <w:t>демонстрирует в сторону одной из камер видеонаблюдения каждую страницу протокола проведения экзамена в аудитории</w:t>
      </w:r>
      <w:r w:rsidR="00FD591B">
        <w:rPr>
          <w:sz w:val="28"/>
          <w:szCs w:val="28"/>
        </w:rPr>
        <w:t xml:space="preserve">. Одновременно </w:t>
      </w:r>
      <w:r w:rsidR="00FD591B" w:rsidRPr="00FD591B">
        <w:rPr>
          <w:sz w:val="28"/>
          <w:szCs w:val="28"/>
        </w:rPr>
        <w:t xml:space="preserve">ответственный организатор </w:t>
      </w:r>
      <w:r>
        <w:rPr>
          <w:sz w:val="28"/>
          <w:szCs w:val="28"/>
        </w:rPr>
        <w:t xml:space="preserve">громко объявляет все данные протокола, </w:t>
      </w:r>
      <w:r w:rsidR="00FD591B" w:rsidRPr="00FD591B">
        <w:rPr>
          <w:sz w:val="28"/>
          <w:szCs w:val="28"/>
        </w:rPr>
        <w:t xml:space="preserve">в том числе номер аудитории, наименование предмета, </w:t>
      </w:r>
      <w:r w:rsidR="00FD591B" w:rsidRPr="00FD591B">
        <w:rPr>
          <w:sz w:val="28"/>
          <w:szCs w:val="28"/>
        </w:rPr>
        <w:lastRenderedPageBreak/>
        <w:t xml:space="preserve">количество участников экзамена в данной аудитории и количество ЭМ (использованных и неиспользованных), а также время подписания протокола. </w:t>
      </w:r>
      <w:r>
        <w:rPr>
          <w:sz w:val="28"/>
          <w:szCs w:val="28"/>
        </w:rPr>
        <w:t xml:space="preserve"> Демонстрируют запечатанные возвратные доставочные пакеты с экзаменационными материалами участников ЕГЭ на камеру видеонаблюдения</w:t>
      </w:r>
      <w:r w:rsidR="00FD591B">
        <w:rPr>
          <w:sz w:val="28"/>
          <w:szCs w:val="28"/>
        </w:rPr>
        <w:t xml:space="preserve"> </w:t>
      </w:r>
      <w:r w:rsidR="00FD591B" w:rsidRPr="00FD591B">
        <w:rPr>
          <w:sz w:val="28"/>
          <w:szCs w:val="28"/>
        </w:rPr>
        <w:t xml:space="preserve">(организаторы должны передать руководителю ППЭ все материалы в запечатанном </w:t>
      </w:r>
      <w:proofErr w:type="gramStart"/>
      <w:r w:rsidR="00FD591B" w:rsidRPr="00FD591B">
        <w:rPr>
          <w:sz w:val="28"/>
          <w:szCs w:val="28"/>
        </w:rPr>
        <w:t>виде</w:t>
      </w:r>
      <w:proofErr w:type="gramEnd"/>
      <w:r w:rsidR="00FD591B" w:rsidRPr="00FD591B">
        <w:rPr>
          <w:sz w:val="28"/>
          <w:szCs w:val="28"/>
        </w:rPr>
        <w:t>)</w:t>
      </w:r>
      <w:r>
        <w:rPr>
          <w:sz w:val="28"/>
          <w:szCs w:val="28"/>
        </w:rPr>
        <w:t>.</w:t>
      </w:r>
    </w:p>
    <w:p w:rsidR="00FD591B" w:rsidRDefault="00FD591B" w:rsidP="006A5FFD">
      <w:pPr>
        <w:tabs>
          <w:tab w:val="left" w:pos="1134"/>
        </w:tabs>
        <w:ind w:firstLine="709"/>
        <w:jc w:val="both"/>
        <w:rPr>
          <w:sz w:val="28"/>
          <w:szCs w:val="28"/>
        </w:rPr>
      </w:pPr>
      <w:r w:rsidRPr="00FD591B">
        <w:rPr>
          <w:sz w:val="28"/>
          <w:szCs w:val="28"/>
        </w:rPr>
        <w:t xml:space="preserve">В случае досрочного завершения экзамена организаторы в аудитории </w:t>
      </w:r>
      <w:proofErr w:type="gramStart"/>
      <w:r w:rsidRPr="00FD591B">
        <w:rPr>
          <w:sz w:val="28"/>
          <w:szCs w:val="28"/>
        </w:rPr>
        <w:t>заполняют протокол и действуют</w:t>
      </w:r>
      <w:proofErr w:type="gramEnd"/>
      <w:r w:rsidRPr="00FD591B">
        <w:rPr>
          <w:sz w:val="28"/>
          <w:szCs w:val="28"/>
        </w:rPr>
        <w:t xml:space="preserve"> по порядку, прописанному в настоящих методических рекомендациях, указывая фактическое время завершения экзамена.</w:t>
      </w:r>
    </w:p>
    <w:p w:rsidR="006A5FFD" w:rsidRPr="006A5FFD" w:rsidRDefault="006A5FFD" w:rsidP="006A5FFD">
      <w:pPr>
        <w:tabs>
          <w:tab w:val="left" w:pos="1134"/>
        </w:tabs>
        <w:ind w:firstLine="709"/>
        <w:jc w:val="both"/>
        <w:rPr>
          <w:sz w:val="28"/>
          <w:szCs w:val="28"/>
        </w:rPr>
      </w:pPr>
      <w:r>
        <w:rPr>
          <w:sz w:val="28"/>
          <w:szCs w:val="28"/>
        </w:rPr>
        <w:t xml:space="preserve">После завершения экзамена и передачи всех материалов из аудитории руководитель ППЭ дает указание </w:t>
      </w:r>
      <w:r w:rsidR="00FD591B" w:rsidRPr="00FD591B">
        <w:rPr>
          <w:sz w:val="28"/>
          <w:szCs w:val="28"/>
        </w:rPr>
        <w:t xml:space="preserve">выключить режим записи видеоизображения техническому специалисту. Технический специалист выключает видеозапись в </w:t>
      </w:r>
      <w:proofErr w:type="gramStart"/>
      <w:r w:rsidR="00FD591B" w:rsidRPr="00FD591B">
        <w:rPr>
          <w:sz w:val="28"/>
          <w:szCs w:val="28"/>
        </w:rPr>
        <w:t>аудиториях</w:t>
      </w:r>
      <w:proofErr w:type="gramEnd"/>
      <w:r w:rsidR="00FD591B" w:rsidRPr="00FD591B">
        <w:rPr>
          <w:sz w:val="28"/>
          <w:szCs w:val="28"/>
        </w:rPr>
        <w:t>.</w:t>
      </w:r>
      <w:r w:rsidR="00FD591B">
        <w:rPr>
          <w:sz w:val="28"/>
          <w:szCs w:val="28"/>
        </w:rPr>
        <w:t xml:space="preserve"> </w:t>
      </w:r>
      <w:r>
        <w:rPr>
          <w:sz w:val="28"/>
          <w:szCs w:val="28"/>
        </w:rPr>
        <w:t>В период видеотрансляции и после завершения экзамена технический специалист ведет</w:t>
      </w:r>
      <w:r w:rsidRPr="00965B5E">
        <w:rPr>
          <w:sz w:val="28"/>
          <w:szCs w:val="28"/>
        </w:rPr>
        <w:t xml:space="preserve"> журнал доступа к программно-аппаратному комплексу (ПАК), образец которого представлен в </w:t>
      </w:r>
      <w:proofErr w:type="gramStart"/>
      <w:r w:rsidR="001E08C6">
        <w:rPr>
          <w:sz w:val="28"/>
          <w:szCs w:val="28"/>
        </w:rPr>
        <w:t>П</w:t>
      </w:r>
      <w:r w:rsidRPr="00965B5E">
        <w:rPr>
          <w:sz w:val="28"/>
          <w:szCs w:val="28"/>
        </w:rPr>
        <w:t>риложении</w:t>
      </w:r>
      <w:proofErr w:type="gramEnd"/>
      <w:r w:rsidRPr="00965B5E">
        <w:rPr>
          <w:sz w:val="28"/>
          <w:szCs w:val="28"/>
        </w:rPr>
        <w:t xml:space="preserve"> 2</w:t>
      </w:r>
      <w:r>
        <w:rPr>
          <w:sz w:val="28"/>
          <w:szCs w:val="28"/>
        </w:rPr>
        <w:t xml:space="preserve"> к </w:t>
      </w:r>
      <w:r w:rsidR="007039AE">
        <w:rPr>
          <w:sz w:val="28"/>
          <w:szCs w:val="28"/>
        </w:rPr>
        <w:t>М</w:t>
      </w:r>
      <w:r>
        <w:rPr>
          <w:sz w:val="28"/>
          <w:szCs w:val="28"/>
        </w:rPr>
        <w:t>етодическим рекомендациям по организации систем видеонаблюдения при проведении ГИА</w:t>
      </w:r>
      <w:r w:rsidRPr="00965B5E">
        <w:rPr>
          <w:sz w:val="28"/>
          <w:szCs w:val="28"/>
        </w:rPr>
        <w:t>.</w:t>
      </w:r>
    </w:p>
    <w:p w:rsidR="005D6C24" w:rsidRPr="002F7AA2" w:rsidRDefault="00C327E0" w:rsidP="002F7AA2">
      <w:pPr>
        <w:pStyle w:val="1"/>
        <w:numPr>
          <w:ilvl w:val="0"/>
          <w:numId w:val="0"/>
        </w:numPr>
        <w:ind w:left="1283"/>
        <w:jc w:val="left"/>
      </w:pPr>
      <w:bookmarkStart w:id="35" w:name="_Toc412211647"/>
      <w:r w:rsidRPr="00AC7722">
        <w:t xml:space="preserve">Приложение </w:t>
      </w:r>
      <w:r>
        <w:t>8</w:t>
      </w:r>
      <w:r w:rsidRPr="00AC7722">
        <w:t xml:space="preserve">. Порядок печати </w:t>
      </w:r>
      <w:r>
        <w:t>КИМ</w:t>
      </w:r>
      <w:r w:rsidRPr="00AC7722">
        <w:t xml:space="preserve"> в аудиториях ППЭ</w:t>
      </w:r>
      <w:bookmarkEnd w:id="35"/>
    </w:p>
    <w:p w:rsidR="00F6171D" w:rsidRPr="00AC7722" w:rsidRDefault="00F6171D" w:rsidP="00F6171D">
      <w:pPr>
        <w:pStyle w:val="af7"/>
        <w:numPr>
          <w:ilvl w:val="0"/>
          <w:numId w:val="35"/>
        </w:numPr>
        <w:spacing w:line="240" w:lineRule="auto"/>
        <w:rPr>
          <w:b/>
        </w:rPr>
      </w:pPr>
      <w:r w:rsidRPr="00AC7722">
        <w:rPr>
          <w:b/>
        </w:rPr>
        <w:t>Общая информация</w:t>
      </w:r>
    </w:p>
    <w:p w:rsidR="00F6171D" w:rsidRPr="00AC7722" w:rsidRDefault="00F6171D" w:rsidP="00F6171D">
      <w:pPr>
        <w:pStyle w:val="af7"/>
        <w:spacing w:line="240" w:lineRule="auto"/>
      </w:pPr>
      <w:r>
        <w:t>При</w:t>
      </w:r>
      <w:r w:rsidRPr="00AC7722">
        <w:t xml:space="preserve"> печати КИМ в аудиториях ППЭ используются следующие основные принципы:</w:t>
      </w:r>
    </w:p>
    <w:p w:rsidR="00F6171D" w:rsidRPr="00AC7722" w:rsidRDefault="00F6171D" w:rsidP="00F6171D">
      <w:pPr>
        <w:pStyle w:val="10"/>
        <w:numPr>
          <w:ilvl w:val="0"/>
          <w:numId w:val="0"/>
        </w:numPr>
        <w:spacing w:before="0" w:after="0" w:line="240" w:lineRule="auto"/>
        <w:ind w:firstLine="851"/>
      </w:pPr>
      <w:proofErr w:type="gramStart"/>
      <w:r w:rsidRPr="00AC7722">
        <w:t xml:space="preserve">технология обеспечения ЭМ с электронными КИМ и печати КИМ в аудиториях ППЭ используется для тех ППЭ, </w:t>
      </w:r>
      <w:r>
        <w:t>в которые</w:t>
      </w:r>
      <w:r w:rsidRPr="00AC7722">
        <w:t xml:space="preserve"> бумажные ЭМ не могут быть доставлены в течение 1 суток с момента доставки ЭМ в </w:t>
      </w:r>
      <w:r>
        <w:t>ОИВ</w:t>
      </w:r>
      <w:r w:rsidRPr="00AC7722">
        <w:t xml:space="preserve"> (</w:t>
      </w:r>
      <w:r>
        <w:t>ОИВ</w:t>
      </w:r>
      <w:r w:rsidRPr="00AC7722">
        <w:t xml:space="preserve"> подают отдельные специальные заявки на обеспечение ЭМ с электронными КИМ, по форме аналогичные заявкам на обеспечение бумажными ЭМ);</w:t>
      </w:r>
      <w:proofErr w:type="gramEnd"/>
    </w:p>
    <w:p w:rsidR="00F6171D" w:rsidRPr="00AC7722" w:rsidRDefault="00F6171D" w:rsidP="00F6171D">
      <w:pPr>
        <w:pStyle w:val="10"/>
        <w:numPr>
          <w:ilvl w:val="0"/>
          <w:numId w:val="0"/>
        </w:numPr>
        <w:spacing w:before="0" w:after="0" w:line="240" w:lineRule="auto"/>
        <w:ind w:firstLine="851"/>
      </w:pPr>
      <w:r w:rsidRPr="00AC7722">
        <w:t xml:space="preserve">в электронный вид переводятся полные аналоги </w:t>
      </w:r>
      <w:proofErr w:type="gramStart"/>
      <w:r w:rsidRPr="00AC7722">
        <w:t>бумажных</w:t>
      </w:r>
      <w:proofErr w:type="gramEnd"/>
      <w:r w:rsidRPr="00AC7722">
        <w:t xml:space="preserve"> КИМ: т.е. каждый электронный КИМ является уникальным;</w:t>
      </w:r>
    </w:p>
    <w:p w:rsidR="00F6171D" w:rsidRPr="00AC7722" w:rsidRDefault="00F6171D" w:rsidP="00F6171D">
      <w:pPr>
        <w:pStyle w:val="10"/>
        <w:numPr>
          <w:ilvl w:val="0"/>
          <w:numId w:val="0"/>
        </w:numPr>
        <w:spacing w:before="0" w:after="0" w:line="240" w:lineRule="auto"/>
        <w:ind w:firstLine="851"/>
      </w:pPr>
      <w:r w:rsidRPr="002F080D">
        <w:t>электронные КИМ шифруются пакетами по 15 и 5 штук (по аналогии с доставочными пакетами ЭМ в бумажной форме),</w:t>
      </w:r>
      <w:r w:rsidRPr="00AC7722">
        <w:t xml:space="preserve"> </w:t>
      </w:r>
      <w:proofErr w:type="gramStart"/>
      <w:r w:rsidRPr="00AC7722">
        <w:t>записываются на CD-диск и вкладываются</w:t>
      </w:r>
      <w:proofErr w:type="gramEnd"/>
      <w:r w:rsidRPr="00AC7722">
        <w:t xml:space="preserve"> в доставочный пакет (в пакет в электронном виде вкладываются именно те КИМ, которые должны были бы содержаться в ИК в бумажном виде);</w:t>
      </w:r>
    </w:p>
    <w:p w:rsidR="00F6171D" w:rsidRPr="00AC7722" w:rsidRDefault="00F6171D" w:rsidP="00F6171D">
      <w:pPr>
        <w:pStyle w:val="10"/>
        <w:numPr>
          <w:ilvl w:val="0"/>
          <w:numId w:val="0"/>
        </w:numPr>
        <w:spacing w:before="0" w:after="0" w:line="240" w:lineRule="auto"/>
        <w:ind w:firstLine="851"/>
      </w:pPr>
      <w:r w:rsidRPr="00AC7722">
        <w:t xml:space="preserve">ключи </w:t>
      </w:r>
      <w:r>
        <w:t xml:space="preserve">доступа </w:t>
      </w:r>
      <w:proofErr w:type="gramStart"/>
      <w:r>
        <w:t>к</w:t>
      </w:r>
      <w:proofErr w:type="gramEnd"/>
      <w:r w:rsidRPr="00AC7722">
        <w:t xml:space="preserve"> </w:t>
      </w:r>
      <w:proofErr w:type="gramStart"/>
      <w:r w:rsidRPr="00AC7722">
        <w:t>КИМ</w:t>
      </w:r>
      <w:proofErr w:type="gramEnd"/>
      <w:r w:rsidRPr="00AC7722">
        <w:t xml:space="preserve"> </w:t>
      </w:r>
      <w:r>
        <w:t>формируются</w:t>
      </w:r>
      <w:r w:rsidRPr="00AC7722">
        <w:t xml:space="preserve"> для каждого субъекта </w:t>
      </w:r>
      <w:r>
        <w:t>Российской Федерации</w:t>
      </w:r>
      <w:r w:rsidRPr="00AC7722">
        <w:t xml:space="preserve"> на каждый день экзамена;</w:t>
      </w:r>
    </w:p>
    <w:p w:rsidR="00F6171D" w:rsidRDefault="00F6171D" w:rsidP="00F6171D">
      <w:pPr>
        <w:pStyle w:val="10"/>
        <w:numPr>
          <w:ilvl w:val="0"/>
          <w:numId w:val="0"/>
        </w:numPr>
        <w:spacing w:before="0" w:after="0" w:line="240" w:lineRule="auto"/>
        <w:ind w:firstLine="851"/>
      </w:pPr>
      <w:r w:rsidRPr="00AC7722">
        <w:t xml:space="preserve">ключи </w:t>
      </w:r>
      <w:r>
        <w:t xml:space="preserve">доступа </w:t>
      </w:r>
      <w:proofErr w:type="gramStart"/>
      <w:r>
        <w:t>к</w:t>
      </w:r>
      <w:proofErr w:type="gramEnd"/>
      <w:r>
        <w:t xml:space="preserve"> </w:t>
      </w:r>
      <w:proofErr w:type="gramStart"/>
      <w:r w:rsidRPr="00AC7722">
        <w:t>КИМ</w:t>
      </w:r>
      <w:proofErr w:type="gramEnd"/>
      <w:r w:rsidRPr="00AC7722">
        <w:t xml:space="preserve"> распространяются в </w:t>
      </w:r>
      <w:r w:rsidR="00116CBC" w:rsidRPr="00AC7722">
        <w:t>субъект</w:t>
      </w:r>
      <w:r w:rsidR="00116CBC">
        <w:t>ы</w:t>
      </w:r>
      <w:r w:rsidR="00116CBC" w:rsidRPr="00AC7722">
        <w:t xml:space="preserve"> </w:t>
      </w:r>
      <w:r w:rsidR="00116CBC">
        <w:t>Российской Федерации</w:t>
      </w:r>
      <w:r w:rsidR="00116CBC" w:rsidRPr="00AC7722">
        <w:t xml:space="preserve"> </w:t>
      </w:r>
      <w:r w:rsidRPr="00AC7722">
        <w:t xml:space="preserve">через специализированный портал </w:t>
      </w:r>
      <w:r>
        <w:t xml:space="preserve">ФЦТ </w:t>
      </w:r>
      <w:r w:rsidRPr="00AC7722">
        <w:t xml:space="preserve">непосредственно перед экзаменом (за </w:t>
      </w:r>
      <w:r>
        <w:t>30 минут</w:t>
      </w:r>
      <w:r w:rsidRPr="00AC7722">
        <w:t xml:space="preserve"> до начала экзамена).</w:t>
      </w:r>
    </w:p>
    <w:p w:rsidR="008C4808" w:rsidRDefault="008C4808" w:rsidP="008C4808">
      <w:pPr>
        <w:pStyle w:val="10"/>
        <w:numPr>
          <w:ilvl w:val="0"/>
          <w:numId w:val="0"/>
        </w:numPr>
        <w:spacing w:before="0" w:after="0" w:line="240" w:lineRule="auto"/>
        <w:ind w:firstLine="851"/>
      </w:pPr>
      <w:r>
        <w:t>За день до проведения экзамена члены ГЭК должны осуществить контроль технической готовности ППЭ при участии технического специалиста и руководителя ППЭ:</w:t>
      </w:r>
    </w:p>
    <w:p w:rsidR="008C4808" w:rsidRDefault="008C4808" w:rsidP="008C4808">
      <w:pPr>
        <w:pStyle w:val="10"/>
        <w:numPr>
          <w:ilvl w:val="0"/>
          <w:numId w:val="0"/>
        </w:numPr>
        <w:spacing w:before="0" w:after="0" w:line="240" w:lineRule="auto"/>
        <w:ind w:firstLine="851"/>
      </w:pPr>
      <w:r>
        <w:t>проконтролировать качество тестовой печати КИМ;</w:t>
      </w:r>
    </w:p>
    <w:p w:rsidR="008C4808" w:rsidRDefault="008C4808" w:rsidP="008C4808">
      <w:pPr>
        <w:pStyle w:val="10"/>
        <w:numPr>
          <w:ilvl w:val="0"/>
          <w:numId w:val="0"/>
        </w:numPr>
        <w:spacing w:before="0" w:after="0" w:line="240" w:lineRule="auto"/>
        <w:ind w:firstLine="851"/>
      </w:pPr>
      <w:r>
        <w:lastRenderedPageBreak/>
        <w:t xml:space="preserve">выполнить проверку работоспособности персонального </w:t>
      </w:r>
      <w:proofErr w:type="spellStart"/>
      <w:r>
        <w:t>токена</w:t>
      </w:r>
      <w:proofErr w:type="spellEnd"/>
      <w:r>
        <w:t xml:space="preserve"> с электронной подписью (далее – </w:t>
      </w:r>
      <w:proofErr w:type="spellStart"/>
      <w:r>
        <w:t>токен</w:t>
      </w:r>
      <w:proofErr w:type="spellEnd"/>
      <w:r>
        <w:t xml:space="preserve"> члена ГЭК);</w:t>
      </w:r>
    </w:p>
    <w:p w:rsidR="008C4808" w:rsidRDefault="008C4808" w:rsidP="008C4808">
      <w:pPr>
        <w:pStyle w:val="10"/>
        <w:numPr>
          <w:ilvl w:val="0"/>
          <w:numId w:val="0"/>
        </w:numPr>
        <w:spacing w:before="0" w:after="0" w:line="240" w:lineRule="auto"/>
        <w:ind w:firstLine="851"/>
      </w:pPr>
      <w:r>
        <w:t>подписать протокол технической готовности аудитории (форма ППЭ-01-01);</w:t>
      </w:r>
    </w:p>
    <w:p w:rsidR="008C4808" w:rsidRDefault="008C4808" w:rsidP="008C4808">
      <w:pPr>
        <w:pStyle w:val="10"/>
        <w:numPr>
          <w:ilvl w:val="0"/>
          <w:numId w:val="0"/>
        </w:numPr>
        <w:spacing w:before="0" w:after="0" w:line="240" w:lineRule="auto"/>
        <w:ind w:firstLine="851"/>
      </w:pPr>
      <w:r>
        <w:t>проверить, что в аудитории ППЭ подготовлено достаточное для печати КИМ количество бумаги;</w:t>
      </w:r>
    </w:p>
    <w:p w:rsidR="008C4808" w:rsidRPr="00AC7722" w:rsidRDefault="008C4808" w:rsidP="006E232B">
      <w:pPr>
        <w:pStyle w:val="10"/>
        <w:numPr>
          <w:ilvl w:val="0"/>
          <w:numId w:val="0"/>
        </w:numPr>
        <w:spacing w:before="0" w:after="0" w:line="240" w:lineRule="auto"/>
        <w:ind w:firstLine="851"/>
      </w:pPr>
      <w:r>
        <w:t xml:space="preserve">проверить в </w:t>
      </w:r>
      <w:proofErr w:type="gramStart"/>
      <w:r>
        <w:t>штабе</w:t>
      </w:r>
      <w:proofErr w:type="gramEnd"/>
      <w:r>
        <w:t xml:space="preserve"> ППЭ наличие </w:t>
      </w:r>
      <w:r w:rsidR="006E232B">
        <w:t>и работоспособность рабочей станции, имеющей надёжный канал связи с выходом в информационно-телекоммуникационную сеть «Интернет» и установленным специализированным программным обеспечением для получения доступа к ключу для расшифровки КИМ</w:t>
      </w:r>
      <w:r>
        <w:t>.</w:t>
      </w:r>
    </w:p>
    <w:p w:rsidR="00F6171D" w:rsidRPr="00AC7722" w:rsidRDefault="00F6171D" w:rsidP="00F6171D">
      <w:pPr>
        <w:pStyle w:val="af7"/>
        <w:spacing w:line="240" w:lineRule="auto"/>
      </w:pPr>
      <w:r w:rsidRPr="00AC7722">
        <w:t xml:space="preserve">В день проведения экзамена (за </w:t>
      </w:r>
      <w:r w:rsidR="00AC0B7D">
        <w:t>полтора</w:t>
      </w:r>
      <w:r w:rsidRPr="00AC7722">
        <w:t xml:space="preserve"> часа до начала экзамена) член</w:t>
      </w:r>
      <w:r w:rsidR="00140799">
        <w:t>ы</w:t>
      </w:r>
      <w:r w:rsidRPr="00AC7722">
        <w:t xml:space="preserve"> ГЭК </w:t>
      </w:r>
      <w:proofErr w:type="gramStart"/>
      <w:r w:rsidRPr="00AC7722">
        <w:t>доставля</w:t>
      </w:r>
      <w:r w:rsidR="00140799">
        <w:t>ю</w:t>
      </w:r>
      <w:r w:rsidRPr="00AC7722">
        <w:t>т ЭМ в ППЭ и переда</w:t>
      </w:r>
      <w:r w:rsidR="00140799">
        <w:t>ю</w:t>
      </w:r>
      <w:r w:rsidRPr="00AC7722">
        <w:t>т</w:t>
      </w:r>
      <w:proofErr w:type="gramEnd"/>
      <w:r w:rsidRPr="00AC7722">
        <w:t xml:space="preserve"> их руководителю ППЭ. </w:t>
      </w:r>
      <w:r>
        <w:t>Вместе с экзаменационными материалами член</w:t>
      </w:r>
      <w:r w:rsidR="00140799">
        <w:t>ы</w:t>
      </w:r>
      <w:r>
        <w:t xml:space="preserve"> ГЭК доставля</w:t>
      </w:r>
      <w:r w:rsidR="00140799">
        <w:t>ю</w:t>
      </w:r>
      <w:r>
        <w:t>т в ППЭ комплект документации, необходимой для проведения ЕГЭ в ППЭ</w:t>
      </w:r>
      <w:r w:rsidR="0080614C">
        <w:t>,</w:t>
      </w:r>
      <w:r>
        <w:t xml:space="preserve"> и списки автоматизированного распределения участников ЕГЭ и организаторов по аудиториям. </w:t>
      </w:r>
      <w:r w:rsidRPr="00AC7722">
        <w:t>Выдача ЭМ в аудитории начинается за 30 минут до начала экзамена.</w:t>
      </w:r>
    </w:p>
    <w:p w:rsidR="00F6171D" w:rsidRPr="00AC7722" w:rsidRDefault="00F6171D" w:rsidP="00F6171D">
      <w:pPr>
        <w:pStyle w:val="af7"/>
        <w:spacing w:line="240" w:lineRule="auto"/>
      </w:pPr>
      <w:r w:rsidRPr="00AC7722">
        <w:t xml:space="preserve">Член ГЭК должен прибыть в ППЭ с </w:t>
      </w:r>
      <w:proofErr w:type="spellStart"/>
      <w:r>
        <w:t>токеном</w:t>
      </w:r>
      <w:proofErr w:type="spellEnd"/>
      <w:r>
        <w:t xml:space="preserve"> </w:t>
      </w:r>
      <w:r w:rsidR="008C4808">
        <w:t>члена ГЭК</w:t>
      </w:r>
      <w:r w:rsidRPr="00AC7722">
        <w:t>.</w:t>
      </w:r>
    </w:p>
    <w:p w:rsidR="00F6171D" w:rsidRPr="00AC7722" w:rsidRDefault="00F6171D" w:rsidP="00F6171D">
      <w:pPr>
        <w:pStyle w:val="af7"/>
        <w:spacing w:line="240" w:lineRule="auto"/>
      </w:pPr>
      <w:proofErr w:type="gramStart"/>
      <w:r w:rsidRPr="00AC7722">
        <w:t>За 30 минут до начала экзамена руководитель ППЭ раздает доставленные ЭМ по аудиториям ППЭ.</w:t>
      </w:r>
      <w:proofErr w:type="gramEnd"/>
      <w:r w:rsidRPr="00AC7722">
        <w:t xml:space="preserve"> Организатор в каждой аудитории </w:t>
      </w:r>
      <w:proofErr w:type="gramStart"/>
      <w:r w:rsidRPr="00AC7722">
        <w:t>демонстрирует участникам ЕГЭ целостность доставочного пакета и информирует</w:t>
      </w:r>
      <w:proofErr w:type="gramEnd"/>
      <w:r w:rsidRPr="00AC7722">
        <w:t xml:space="preserve"> о процедуре печати КИМ в аудитории. После инструктажа </w:t>
      </w:r>
      <w:r>
        <w:t xml:space="preserve">организатор в аудитории </w:t>
      </w:r>
      <w:r w:rsidRPr="00AC7722">
        <w:t xml:space="preserve">производит вскрытие доставочного пакета с ЭМ, а второй организатор </w:t>
      </w:r>
      <w:r>
        <w:t xml:space="preserve">в аудитории </w:t>
      </w:r>
      <w:r w:rsidRPr="00AC7722">
        <w:t xml:space="preserve">извлекает из вскрытого доставочного пакета CD-диск с </w:t>
      </w:r>
      <w:proofErr w:type="gramStart"/>
      <w:r>
        <w:t>электронными</w:t>
      </w:r>
      <w:proofErr w:type="gramEnd"/>
      <w:r w:rsidRPr="00AC7722">
        <w:t xml:space="preserve"> КИМ и устанавливает его в CD-привод </w:t>
      </w:r>
      <w:r>
        <w:t>Станции</w:t>
      </w:r>
      <w:r w:rsidRPr="00AC7722">
        <w:t xml:space="preserve"> печати КИМ.</w:t>
      </w:r>
    </w:p>
    <w:p w:rsidR="00F6171D" w:rsidRPr="00AC7722" w:rsidRDefault="00F6171D" w:rsidP="00F6171D">
      <w:pPr>
        <w:pStyle w:val="af7"/>
        <w:spacing w:line="240" w:lineRule="auto"/>
      </w:pPr>
      <w:r w:rsidRPr="00AC7722">
        <w:t xml:space="preserve">Член ГЭК за </w:t>
      </w:r>
      <w:r>
        <w:t xml:space="preserve">30 минут </w:t>
      </w:r>
      <w:r w:rsidRPr="00AC7722">
        <w:t xml:space="preserve">до начала экзамена в </w:t>
      </w:r>
      <w:r>
        <w:t>штабе ППЭ</w:t>
      </w:r>
      <w:r w:rsidRPr="00AC7722">
        <w:t xml:space="preserve"> на компьютере, подключенном к </w:t>
      </w:r>
      <w:r w:rsidR="0080614C">
        <w:t xml:space="preserve">информационно-телекоммуникационной </w:t>
      </w:r>
      <w:r w:rsidRPr="00AC7722">
        <w:t xml:space="preserve">сети </w:t>
      </w:r>
      <w:r w:rsidR="0080614C">
        <w:t>«</w:t>
      </w:r>
      <w:r w:rsidRPr="00AC7722">
        <w:t>Интернет</w:t>
      </w:r>
      <w:r w:rsidR="0080614C">
        <w:t>»</w:t>
      </w:r>
      <w:r w:rsidRPr="00AC7722">
        <w:t xml:space="preserve">, используя </w:t>
      </w:r>
      <w:r>
        <w:t xml:space="preserve">персональный </w:t>
      </w:r>
      <w:proofErr w:type="spellStart"/>
      <w:r>
        <w:t>токен</w:t>
      </w:r>
      <w:proofErr w:type="spellEnd"/>
      <w:r>
        <w:t xml:space="preserve"> члена ГЭК</w:t>
      </w:r>
      <w:r w:rsidRPr="00AC7722">
        <w:t xml:space="preserve">, получает с </w:t>
      </w:r>
      <w:r>
        <w:t>помощью специализированного программного обеспечения</w:t>
      </w:r>
      <w:r w:rsidRPr="00AC7722">
        <w:t xml:space="preserve"> </w:t>
      </w:r>
      <w:r>
        <w:t>ключ доступа к КИМ</w:t>
      </w:r>
      <w:r w:rsidRPr="00AC7722">
        <w:t xml:space="preserve">, записывает его </w:t>
      </w:r>
      <w:proofErr w:type="gramStart"/>
      <w:r w:rsidRPr="00AC7722">
        <w:t>на</w:t>
      </w:r>
      <w:proofErr w:type="gramEnd"/>
      <w:r w:rsidRPr="00AC7722">
        <w:t xml:space="preserve"> обычный </w:t>
      </w:r>
      <w:proofErr w:type="spellStart"/>
      <w:r w:rsidRPr="00AC7722">
        <w:t>флеш</w:t>
      </w:r>
      <w:proofErr w:type="spellEnd"/>
      <w:r w:rsidRPr="00AC7722">
        <w:t>-</w:t>
      </w:r>
      <w:r w:rsidR="0019221E">
        <w:t>накопитель</w:t>
      </w:r>
      <w:r w:rsidRPr="00AC7722">
        <w:t xml:space="preserve"> и передает техническому специалисту ППЭ.</w:t>
      </w:r>
    </w:p>
    <w:p w:rsidR="00F6171D" w:rsidRPr="00AC7722" w:rsidRDefault="00F6171D" w:rsidP="00F6171D">
      <w:pPr>
        <w:pStyle w:val="af7"/>
        <w:spacing w:line="240" w:lineRule="auto"/>
      </w:pPr>
      <w:r w:rsidRPr="00AC7722">
        <w:t>Получив ключ</w:t>
      </w:r>
      <w:r>
        <w:t xml:space="preserve"> доступа </w:t>
      </w:r>
      <w:proofErr w:type="gramStart"/>
      <w:r>
        <w:t>к</w:t>
      </w:r>
      <w:proofErr w:type="gramEnd"/>
      <w:r>
        <w:t xml:space="preserve"> </w:t>
      </w:r>
      <w:proofErr w:type="gramStart"/>
      <w:r>
        <w:t>КИМ</w:t>
      </w:r>
      <w:proofErr w:type="gramEnd"/>
      <w:r w:rsidRPr="00AC7722">
        <w:t xml:space="preserve">, технический специалист </w:t>
      </w:r>
      <w:r>
        <w:t>и член</w:t>
      </w:r>
      <w:r w:rsidR="00140799">
        <w:t>ы</w:t>
      </w:r>
      <w:r>
        <w:t xml:space="preserve"> ГЭК</w:t>
      </w:r>
      <w:r w:rsidRPr="00AC7722">
        <w:t xml:space="preserve"> </w:t>
      </w:r>
      <w:r>
        <w:t>обходят все</w:t>
      </w:r>
      <w:r w:rsidRPr="00AC7722">
        <w:t xml:space="preserve"> аудитори</w:t>
      </w:r>
      <w:r>
        <w:t>и</w:t>
      </w:r>
      <w:r w:rsidRPr="00AC7722">
        <w:t xml:space="preserve"> ППЭ, </w:t>
      </w:r>
      <w:r>
        <w:t xml:space="preserve">где выполняется печать КИМ. </w:t>
      </w:r>
      <w:proofErr w:type="gramStart"/>
      <w:r>
        <w:t>В каждой аудитории ППЭ технический специалист</w:t>
      </w:r>
      <w:r w:rsidRPr="00AC7722">
        <w:t xml:space="preserve"> выполняет </w:t>
      </w:r>
      <w:r>
        <w:t>загрузку ключа доступа к КИМ в специализированное программное обеспечение для доступа к КИМ (далее – Станция печати КИМ)</w:t>
      </w:r>
      <w:r w:rsidRPr="00AC7722">
        <w:t>.</w:t>
      </w:r>
      <w:proofErr w:type="gramEnd"/>
      <w:r>
        <w:t xml:space="preserve"> </w:t>
      </w:r>
      <w:r w:rsidRPr="00AC7722">
        <w:t xml:space="preserve">Одновременно член ГЭК выполняет запуск процедуры расшифровки и печати КИМ. Для этого он </w:t>
      </w:r>
      <w:proofErr w:type="gramStart"/>
      <w:r w:rsidRPr="00AC7722">
        <w:t xml:space="preserve">подключает к </w:t>
      </w:r>
      <w:r>
        <w:t>Станции печати КИМ</w:t>
      </w:r>
      <w:r w:rsidRPr="00AC7722">
        <w:t xml:space="preserve"> </w:t>
      </w:r>
      <w:proofErr w:type="spellStart"/>
      <w:r>
        <w:t>токен</w:t>
      </w:r>
      <w:proofErr w:type="spellEnd"/>
      <w:r>
        <w:t xml:space="preserve"> члена ГЭК</w:t>
      </w:r>
      <w:r w:rsidRPr="00AC7722">
        <w:t xml:space="preserve"> и выполняет</w:t>
      </w:r>
      <w:proofErr w:type="gramEnd"/>
      <w:r w:rsidRPr="00AC7722">
        <w:t xml:space="preserve"> расшифровку </w:t>
      </w:r>
      <w:r>
        <w:t>КИМ</w:t>
      </w:r>
      <w:r w:rsidRPr="00AC7722">
        <w:t xml:space="preserve">. После этого он </w:t>
      </w:r>
      <w:proofErr w:type="gramStart"/>
      <w:r w:rsidRPr="00AC7722">
        <w:t xml:space="preserve">извлекает из компьютера </w:t>
      </w:r>
      <w:proofErr w:type="spellStart"/>
      <w:r>
        <w:t>токен</w:t>
      </w:r>
      <w:proofErr w:type="spellEnd"/>
      <w:r>
        <w:t xml:space="preserve"> члена ГЭК</w:t>
      </w:r>
      <w:r w:rsidRPr="00AC7722">
        <w:t xml:space="preserve"> и направляется</w:t>
      </w:r>
      <w:proofErr w:type="gramEnd"/>
      <w:r w:rsidRPr="00AC7722">
        <w:t xml:space="preserve"> </w:t>
      </w:r>
      <w:r>
        <w:t xml:space="preserve">совместно с техническим специалистом </w:t>
      </w:r>
      <w:r w:rsidRPr="00AC7722">
        <w:t>в следующую аудиторию ППЭ.</w:t>
      </w:r>
    </w:p>
    <w:p w:rsidR="00F6171D" w:rsidRPr="00AC7722" w:rsidRDefault="00F6171D" w:rsidP="00F6171D">
      <w:pPr>
        <w:pStyle w:val="af7"/>
        <w:spacing w:line="240" w:lineRule="auto"/>
      </w:pPr>
      <w:r w:rsidRPr="00AC7722">
        <w:t>После выполнения этих операций один из организаторов в аудитории</w:t>
      </w:r>
      <w:r>
        <w:t xml:space="preserve">, ответственный за печать КИМ, </w:t>
      </w:r>
      <w:r w:rsidRPr="00AC7722">
        <w:t xml:space="preserve">выполняет печать КИМ с CD-диска. Ориентировочное время выполнения данной операции (для 15 участников </w:t>
      </w:r>
      <w:r w:rsidRPr="00AC7722">
        <w:lastRenderedPageBreak/>
        <w:t xml:space="preserve">ЕГЭ) до 15 минут при </w:t>
      </w:r>
      <w:r w:rsidR="00F626CF" w:rsidRPr="002F7AA2">
        <w:rPr>
          <w:u w:val="single"/>
        </w:rPr>
        <w:t>скорости печати принтера не менее 20 страниц в минуту</w:t>
      </w:r>
      <w:r w:rsidRPr="00AC7722">
        <w:t>. Организатор</w:t>
      </w:r>
      <w:r>
        <w:t>, ответственный за комплектование КИМ,</w:t>
      </w:r>
      <w:r w:rsidRPr="00AC7722">
        <w:t xml:space="preserve"> проверяет соответствие номеров напечатанных КИМ с номерами ИК. Напечатанные КИМ раздаются участникам ЕГЭ в аудитории в соответствии с номерами КИМ</w:t>
      </w:r>
      <w:r w:rsidR="00981AB7">
        <w:t>,</w:t>
      </w:r>
      <w:r w:rsidRPr="00AC7722">
        <w:t xml:space="preserve"> указанными на </w:t>
      </w:r>
      <w:proofErr w:type="gramStart"/>
      <w:r w:rsidRPr="00AC7722">
        <w:t>выданных</w:t>
      </w:r>
      <w:proofErr w:type="gramEnd"/>
      <w:r w:rsidRPr="00AC7722">
        <w:t xml:space="preserve"> им ИК.</w:t>
      </w:r>
    </w:p>
    <w:p w:rsidR="00F6171D" w:rsidRPr="00AC7722" w:rsidRDefault="00F6171D" w:rsidP="00F6171D">
      <w:pPr>
        <w:pStyle w:val="af7"/>
        <w:spacing w:line="240" w:lineRule="auto"/>
      </w:pPr>
      <w:r w:rsidRPr="00AC7722">
        <w:t>После выдачи участникам ЕГЭ ЭМ организатор проводит инструктаж по правилам поведения на экзамене и заполнению бланков</w:t>
      </w:r>
      <w:r w:rsidR="00FD3E15">
        <w:t xml:space="preserve"> (</w:t>
      </w:r>
      <w:r w:rsidR="001E08C6">
        <w:t>П</w:t>
      </w:r>
      <w:r w:rsidR="00FD3E15">
        <w:t>риложение 14)</w:t>
      </w:r>
      <w:r w:rsidRPr="00AC7722">
        <w:t>.</w:t>
      </w:r>
    </w:p>
    <w:p w:rsidR="00F6171D" w:rsidRPr="00AC7722" w:rsidRDefault="00F6171D" w:rsidP="00F6171D">
      <w:pPr>
        <w:pStyle w:val="af7"/>
        <w:spacing w:line="240" w:lineRule="auto"/>
      </w:pPr>
      <w:proofErr w:type="gramStart"/>
      <w:r>
        <w:t>После окончания</w:t>
      </w:r>
      <w:r w:rsidRPr="00AC7722">
        <w:t xml:space="preserve"> экзамена организатор извлекает CD-диск с </w:t>
      </w:r>
      <w:r>
        <w:t>электронными</w:t>
      </w:r>
      <w:r w:rsidRPr="00AC7722">
        <w:t xml:space="preserve"> КИМ из CD-привода и убирает его в пакет для передачи в РЦОИ после завершения экзамена (вместе с остальными ЭМ).</w:t>
      </w:r>
      <w:proofErr w:type="gramEnd"/>
    </w:p>
    <w:p w:rsidR="00F6171D" w:rsidRPr="00AC7722" w:rsidRDefault="00F6171D" w:rsidP="00F6171D">
      <w:pPr>
        <w:pStyle w:val="af7"/>
        <w:spacing w:line="240" w:lineRule="auto"/>
      </w:pPr>
      <w:proofErr w:type="gramStart"/>
      <w:r w:rsidRPr="00AC7722">
        <w:t xml:space="preserve">Контроль за процедурой использования </w:t>
      </w:r>
      <w:r>
        <w:t>Станции печати КИМ (запуском и завершением работы, расшифровкой и печатью КИМ)</w:t>
      </w:r>
      <w:r w:rsidRPr="00AC7722">
        <w:t xml:space="preserve">, вскрытием доставочного пакета и последующего использования ЭМ, содержащих КИМ в электронной форме (CD-диск с </w:t>
      </w:r>
      <w:r>
        <w:t>электронными</w:t>
      </w:r>
      <w:r w:rsidRPr="00AC7722">
        <w:t xml:space="preserve"> КИМ, напечатанные на бумаге КИМ, количество напечатанных КИМ, ЭМ</w:t>
      </w:r>
      <w:r w:rsidR="00981AB7">
        <w:t>,</w:t>
      </w:r>
      <w:r w:rsidRPr="00AC7722">
        <w:t xml:space="preserve"> не использованные для сдачи экзаменов</w:t>
      </w:r>
      <w:r w:rsidR="00981AB7">
        <w:t>,</w:t>
      </w:r>
      <w:r w:rsidRPr="00AC7722">
        <w:t xml:space="preserve"> при условии, что число участников ЕГЭ в аудитории меньше числа ИК в доставочном пакете) дополнительно могут</w:t>
      </w:r>
      <w:proofErr w:type="gramEnd"/>
      <w:r w:rsidRPr="00AC7722">
        <w:t xml:space="preserve"> осуществлять общественные наблюдатели при их присутствии в аудитории во время экзамена.</w:t>
      </w:r>
    </w:p>
    <w:p w:rsidR="00F6171D" w:rsidRPr="00AC7722" w:rsidRDefault="00F6171D" w:rsidP="00F6171D">
      <w:pPr>
        <w:pStyle w:val="af7"/>
        <w:spacing w:line="240" w:lineRule="auto"/>
      </w:pPr>
      <w:r w:rsidRPr="00AC7722">
        <w:t xml:space="preserve">В случае обнаружения участником ЕГЭ брака или некомплектности ЭМ организаторы выдают ему новый ИК (из имеющегося доставочного пакета, если в аудитории участников ЕГЭ меньше, чем ИК в доставочном пакете, или из резервного доставочного пакета, полученного у руководителя ППЭ). Аналогичная замена производится в </w:t>
      </w:r>
      <w:proofErr w:type="gramStart"/>
      <w:r w:rsidRPr="00AC7722">
        <w:t>случае</w:t>
      </w:r>
      <w:proofErr w:type="gramEnd"/>
      <w:r w:rsidRPr="00AC7722">
        <w:t xml:space="preserve"> порчи ЭМ участником экзамена</w:t>
      </w:r>
      <w:r>
        <w:t xml:space="preserve"> или опозданием участника</w:t>
      </w:r>
      <w:r w:rsidRPr="00AC7722">
        <w:t>.</w:t>
      </w:r>
      <w:r>
        <w:t xml:space="preserve"> Для печати дополнительно</w:t>
      </w:r>
      <w:r w:rsidR="0080614C">
        <w:t>го</w:t>
      </w:r>
      <w:r>
        <w:t xml:space="preserve"> экземпляра КИМ необходимо пригласить члена ГЭК для активации процедуры печати дополнительного экземпляра КИМ с помощью </w:t>
      </w:r>
      <w:proofErr w:type="spellStart"/>
      <w:r>
        <w:t>токена</w:t>
      </w:r>
      <w:proofErr w:type="spellEnd"/>
      <w:r>
        <w:t xml:space="preserve"> члена ГЭК.</w:t>
      </w:r>
      <w:r w:rsidRPr="00AC7722">
        <w:t xml:space="preserve"> </w:t>
      </w:r>
      <w:r w:rsidRPr="00A4590D">
        <w:rPr>
          <w:b/>
          <w:lang w:eastAsia="en-US"/>
        </w:rPr>
        <w:t>Замена ИК производится полностью, включая КИМ</w:t>
      </w:r>
      <w:r w:rsidRPr="00AC7722">
        <w:t>.</w:t>
      </w:r>
    </w:p>
    <w:p w:rsidR="00F6171D" w:rsidRPr="00AC7722" w:rsidRDefault="00F6171D" w:rsidP="00F6171D">
      <w:pPr>
        <w:pStyle w:val="af7"/>
        <w:spacing w:line="240" w:lineRule="auto"/>
      </w:pPr>
      <w:r w:rsidRPr="00AC7722">
        <w:t xml:space="preserve">В случае сбоя работы </w:t>
      </w:r>
      <w:r>
        <w:t>Станции печати КИМ</w:t>
      </w:r>
      <w:r w:rsidRPr="00AC7722">
        <w:t xml:space="preserve"> член ГЭК или организатор вызывает технического специалиста ППЭ для восстановления работоспособности оборудования и/или системного ПО (при этом член ГЭК может продолжить выполнение запуска процедуры печати КИМ в других аудиториях, а затем вернуться в эту аудиторию). </w:t>
      </w:r>
    </w:p>
    <w:p w:rsidR="00F6171D" w:rsidRPr="00AC7722" w:rsidRDefault="00F6171D" w:rsidP="00F6171D">
      <w:pPr>
        <w:pStyle w:val="af7"/>
        <w:spacing w:line="240" w:lineRule="auto"/>
      </w:pPr>
      <w:r w:rsidRPr="00AC7722">
        <w:t xml:space="preserve">В течение всего времени работы </w:t>
      </w:r>
      <w:r>
        <w:t>Станции печати КИМ</w:t>
      </w:r>
      <w:r w:rsidRPr="00AC7722">
        <w:t xml:space="preserve"> формируется протокол </w:t>
      </w:r>
      <w:r w:rsidR="00981AB7" w:rsidRPr="00AC7722">
        <w:t>е</w:t>
      </w:r>
      <w:r w:rsidR="00981AB7">
        <w:t>е</w:t>
      </w:r>
      <w:r w:rsidR="00981AB7" w:rsidRPr="00AC7722">
        <w:t xml:space="preserve"> </w:t>
      </w:r>
      <w:r w:rsidRPr="00AC7722">
        <w:t>использования, включающий в себя информацию о времени начала и завершения работы с ПО, расшифрованных и отправленных на принтер КИМ с указанием времени выполнения операций. После каждого сеанса работы с</w:t>
      </w:r>
      <w:r>
        <w:t xml:space="preserve">о Станцией </w:t>
      </w:r>
      <w:r w:rsidRPr="00AC7722">
        <w:t>печати КИМ указанный протокол сохраняется на компьютере.</w:t>
      </w:r>
    </w:p>
    <w:p w:rsidR="00F6171D" w:rsidRDefault="00F6171D" w:rsidP="00F6171D">
      <w:pPr>
        <w:pStyle w:val="af7"/>
        <w:spacing w:line="240" w:lineRule="auto"/>
      </w:pPr>
      <w:r w:rsidRPr="00AC7722">
        <w:t>После завершения экзамена член</w:t>
      </w:r>
      <w:r w:rsidR="00140799">
        <w:t>ы</w:t>
      </w:r>
      <w:r w:rsidRPr="00AC7722">
        <w:t xml:space="preserve"> ГЭК </w:t>
      </w:r>
      <w:r>
        <w:t xml:space="preserve">и технический специалист </w:t>
      </w:r>
      <w:r w:rsidRPr="00AC7722">
        <w:t>проход</w:t>
      </w:r>
      <w:r>
        <w:t>я</w:t>
      </w:r>
      <w:r w:rsidRPr="00AC7722">
        <w:t>т по аудиториям и копиру</w:t>
      </w:r>
      <w:r>
        <w:t>ю</w:t>
      </w:r>
      <w:r w:rsidRPr="00AC7722">
        <w:t xml:space="preserve">т (с использованием </w:t>
      </w:r>
      <w:r>
        <w:t>Станции</w:t>
      </w:r>
      <w:r w:rsidRPr="00AC7722">
        <w:t xml:space="preserve"> печати КИМ) сформированные протоколы на носитель информации (обычный </w:t>
      </w:r>
      <w:proofErr w:type="spellStart"/>
      <w:r w:rsidRPr="00AC7722">
        <w:t>флеш</w:t>
      </w:r>
      <w:proofErr w:type="spellEnd"/>
      <w:r w:rsidRPr="00AC7722">
        <w:t xml:space="preserve">-накопитель). </w:t>
      </w:r>
      <w:proofErr w:type="spellStart"/>
      <w:r w:rsidRPr="00AC7722">
        <w:t>Флеш</w:t>
      </w:r>
      <w:proofErr w:type="spellEnd"/>
      <w:r w:rsidRPr="00AC7722">
        <w:t>-</w:t>
      </w:r>
      <w:r w:rsidR="00981AB7" w:rsidRPr="00AC7722">
        <w:t>накопител</w:t>
      </w:r>
      <w:r w:rsidR="00981AB7">
        <w:t>ь</w:t>
      </w:r>
      <w:r w:rsidR="00981AB7" w:rsidRPr="00AC7722">
        <w:t xml:space="preserve"> </w:t>
      </w:r>
      <w:r w:rsidRPr="00AC7722">
        <w:t xml:space="preserve">с протоколами передается в РЦОИ вместе с ЭМ </w:t>
      </w:r>
      <w:proofErr w:type="gramStart"/>
      <w:r w:rsidRPr="00AC7722">
        <w:t>данного</w:t>
      </w:r>
      <w:proofErr w:type="gramEnd"/>
      <w:r w:rsidRPr="00AC7722">
        <w:t xml:space="preserve"> ППЭ.</w:t>
      </w:r>
    </w:p>
    <w:p w:rsidR="005D6C24" w:rsidRPr="00AC7722" w:rsidRDefault="005D6C24" w:rsidP="00F6171D">
      <w:pPr>
        <w:pStyle w:val="af7"/>
        <w:spacing w:line="240" w:lineRule="auto"/>
      </w:pPr>
    </w:p>
    <w:p w:rsidR="00F6171D" w:rsidRPr="00AC7722" w:rsidRDefault="00F6171D" w:rsidP="00F6171D">
      <w:pPr>
        <w:numPr>
          <w:ilvl w:val="0"/>
          <w:numId w:val="35"/>
        </w:numPr>
        <w:jc w:val="both"/>
        <w:rPr>
          <w:b/>
          <w:sz w:val="28"/>
          <w:szCs w:val="28"/>
        </w:rPr>
      </w:pPr>
      <w:r w:rsidRPr="00AC7722">
        <w:rPr>
          <w:b/>
          <w:sz w:val="28"/>
          <w:szCs w:val="28"/>
        </w:rPr>
        <w:lastRenderedPageBreak/>
        <w:t>Техническая подготовка ППЭ</w:t>
      </w:r>
    </w:p>
    <w:p w:rsidR="00F6171D" w:rsidRPr="00335D04" w:rsidRDefault="00F6171D" w:rsidP="00F6171D">
      <w:pPr>
        <w:tabs>
          <w:tab w:val="left" w:pos="318"/>
        </w:tabs>
        <w:ind w:firstLine="851"/>
        <w:jc w:val="both"/>
        <w:rPr>
          <w:sz w:val="28"/>
          <w:szCs w:val="28"/>
        </w:rPr>
      </w:pPr>
      <w:r w:rsidRPr="00335D04">
        <w:rPr>
          <w:sz w:val="28"/>
          <w:szCs w:val="28"/>
        </w:rPr>
        <w:t>В каждой аудитории ППЭ, в которой будет проводиться печать КИМ</w:t>
      </w:r>
      <w:r w:rsidR="00981AB7" w:rsidRPr="00335D04">
        <w:rPr>
          <w:sz w:val="28"/>
          <w:szCs w:val="28"/>
        </w:rPr>
        <w:t>,</w:t>
      </w:r>
      <w:r w:rsidRPr="00335D04">
        <w:rPr>
          <w:sz w:val="28"/>
          <w:szCs w:val="28"/>
        </w:rPr>
        <w:t xml:space="preserve"> технический специалист должен:</w:t>
      </w:r>
    </w:p>
    <w:p w:rsidR="00F6171D" w:rsidRPr="00AC7722" w:rsidRDefault="00F6171D" w:rsidP="00F6171D">
      <w:pPr>
        <w:tabs>
          <w:tab w:val="left" w:pos="318"/>
        </w:tabs>
        <w:ind w:firstLine="851"/>
        <w:jc w:val="both"/>
        <w:rPr>
          <w:sz w:val="28"/>
          <w:szCs w:val="28"/>
        </w:rPr>
      </w:pPr>
      <w:r w:rsidRPr="00AC7722">
        <w:rPr>
          <w:sz w:val="28"/>
          <w:szCs w:val="28"/>
        </w:rPr>
        <w:t xml:space="preserve">установить ПО Печати КИМ на </w:t>
      </w:r>
      <w:r>
        <w:rPr>
          <w:sz w:val="28"/>
          <w:szCs w:val="28"/>
        </w:rPr>
        <w:t>Станцию печати КИМ</w:t>
      </w:r>
      <w:r w:rsidR="001E08C6">
        <w:rPr>
          <w:sz w:val="28"/>
          <w:szCs w:val="28"/>
        </w:rPr>
        <w:t>;</w:t>
      </w:r>
    </w:p>
    <w:p w:rsidR="00F6171D" w:rsidRDefault="00F6171D" w:rsidP="00F6171D">
      <w:pPr>
        <w:tabs>
          <w:tab w:val="left" w:pos="318"/>
        </w:tabs>
        <w:ind w:firstLine="851"/>
        <w:jc w:val="both"/>
        <w:rPr>
          <w:sz w:val="28"/>
          <w:szCs w:val="28"/>
        </w:rPr>
      </w:pPr>
      <w:r w:rsidRPr="00AC7722">
        <w:rPr>
          <w:sz w:val="28"/>
          <w:szCs w:val="28"/>
        </w:rPr>
        <w:t xml:space="preserve">проверить работоспособность лазерного принтера, подключенного к станции печати, при необходимости </w:t>
      </w:r>
      <w:proofErr w:type="gramStart"/>
      <w:r w:rsidRPr="00AC7722">
        <w:rPr>
          <w:sz w:val="28"/>
          <w:szCs w:val="28"/>
        </w:rPr>
        <w:t>установить и настроить</w:t>
      </w:r>
      <w:proofErr w:type="gramEnd"/>
      <w:r w:rsidRPr="00AC7722">
        <w:rPr>
          <w:sz w:val="28"/>
          <w:szCs w:val="28"/>
        </w:rPr>
        <w:t xml:space="preserve"> принтеры</w:t>
      </w:r>
      <w:r w:rsidR="001E08C6">
        <w:rPr>
          <w:sz w:val="28"/>
          <w:szCs w:val="28"/>
        </w:rPr>
        <w:t>;</w:t>
      </w:r>
    </w:p>
    <w:p w:rsidR="00F6171D" w:rsidRPr="00AC7722" w:rsidRDefault="00F6171D" w:rsidP="00F6171D">
      <w:pPr>
        <w:tabs>
          <w:tab w:val="left" w:pos="318"/>
        </w:tabs>
        <w:ind w:firstLine="851"/>
        <w:jc w:val="both"/>
        <w:rPr>
          <w:sz w:val="28"/>
          <w:szCs w:val="28"/>
        </w:rPr>
      </w:pPr>
      <w:r>
        <w:rPr>
          <w:sz w:val="28"/>
          <w:szCs w:val="28"/>
        </w:rPr>
        <w:t>проверить наличие запасных расходных материалов (бумага, картриджи для принтера)</w:t>
      </w:r>
      <w:r w:rsidR="001E08C6">
        <w:rPr>
          <w:sz w:val="28"/>
          <w:szCs w:val="28"/>
        </w:rPr>
        <w:t>;</w:t>
      </w:r>
    </w:p>
    <w:p w:rsidR="00F6171D" w:rsidRPr="00AC7722" w:rsidRDefault="00F6171D" w:rsidP="00F6171D">
      <w:pPr>
        <w:tabs>
          <w:tab w:val="left" w:pos="318"/>
        </w:tabs>
        <w:ind w:firstLine="851"/>
        <w:jc w:val="both"/>
        <w:rPr>
          <w:sz w:val="28"/>
          <w:szCs w:val="28"/>
        </w:rPr>
      </w:pPr>
      <w:r w:rsidRPr="00AC7722">
        <w:rPr>
          <w:sz w:val="28"/>
          <w:szCs w:val="28"/>
        </w:rPr>
        <w:t xml:space="preserve">проверить отсутствие внешних сетевых подключений к </w:t>
      </w:r>
      <w:r>
        <w:rPr>
          <w:sz w:val="28"/>
          <w:szCs w:val="28"/>
        </w:rPr>
        <w:t>С</w:t>
      </w:r>
      <w:r w:rsidRPr="00AC7722">
        <w:rPr>
          <w:sz w:val="28"/>
          <w:szCs w:val="28"/>
        </w:rPr>
        <w:t>танции печати</w:t>
      </w:r>
      <w:r>
        <w:rPr>
          <w:sz w:val="28"/>
          <w:szCs w:val="28"/>
        </w:rPr>
        <w:t xml:space="preserve"> КИМ</w:t>
      </w:r>
      <w:r w:rsidR="001E08C6">
        <w:rPr>
          <w:sz w:val="28"/>
          <w:szCs w:val="28"/>
        </w:rPr>
        <w:t>;</w:t>
      </w:r>
    </w:p>
    <w:p w:rsidR="00F6171D" w:rsidRPr="00AC7722" w:rsidRDefault="00F6171D" w:rsidP="00F6171D">
      <w:pPr>
        <w:tabs>
          <w:tab w:val="left" w:pos="318"/>
        </w:tabs>
        <w:ind w:firstLine="851"/>
        <w:jc w:val="both"/>
        <w:rPr>
          <w:sz w:val="28"/>
          <w:szCs w:val="28"/>
        </w:rPr>
      </w:pPr>
      <w:r w:rsidRPr="00AC7722">
        <w:rPr>
          <w:sz w:val="28"/>
          <w:szCs w:val="28"/>
        </w:rPr>
        <w:t>проверить работоспособность ПО печати КИМ на всех рабочих станциях, выполнить тестовую печать с использование</w:t>
      </w:r>
      <w:r>
        <w:rPr>
          <w:sz w:val="28"/>
          <w:szCs w:val="28"/>
        </w:rPr>
        <w:t>м</w:t>
      </w:r>
      <w:r w:rsidRPr="00AC7722">
        <w:rPr>
          <w:sz w:val="28"/>
          <w:szCs w:val="28"/>
        </w:rPr>
        <w:t xml:space="preserve"> тестового изображения.</w:t>
      </w:r>
    </w:p>
    <w:p w:rsidR="00F6171D" w:rsidRPr="00AC7722" w:rsidRDefault="00F6171D" w:rsidP="00F6171D">
      <w:pPr>
        <w:tabs>
          <w:tab w:val="left" w:pos="318"/>
        </w:tabs>
        <w:ind w:firstLine="851"/>
        <w:jc w:val="both"/>
        <w:rPr>
          <w:sz w:val="28"/>
          <w:szCs w:val="28"/>
        </w:rPr>
      </w:pPr>
      <w:r w:rsidRPr="00AC7722">
        <w:rPr>
          <w:sz w:val="28"/>
          <w:szCs w:val="28"/>
        </w:rPr>
        <w:t xml:space="preserve">Установка и настройка </w:t>
      </w:r>
      <w:r>
        <w:rPr>
          <w:sz w:val="28"/>
          <w:szCs w:val="28"/>
        </w:rPr>
        <w:t xml:space="preserve">Станций печати КИМ </w:t>
      </w:r>
      <w:r w:rsidRPr="00AC7722">
        <w:rPr>
          <w:sz w:val="28"/>
          <w:szCs w:val="28"/>
        </w:rPr>
        <w:t>во всех аудиториях должна быть завершена за день до экзамена.</w:t>
      </w:r>
    </w:p>
    <w:p w:rsidR="00F6171D" w:rsidRPr="00335D04" w:rsidRDefault="00F6171D" w:rsidP="00335D04">
      <w:pPr>
        <w:ind w:firstLine="851"/>
        <w:rPr>
          <w:sz w:val="28"/>
        </w:rPr>
      </w:pPr>
      <w:r w:rsidRPr="00335D04">
        <w:rPr>
          <w:sz w:val="28"/>
        </w:rPr>
        <w:t xml:space="preserve">В </w:t>
      </w:r>
      <w:r w:rsidR="001E08C6" w:rsidRPr="00335D04">
        <w:rPr>
          <w:sz w:val="28"/>
        </w:rPr>
        <w:t>Ш</w:t>
      </w:r>
      <w:r w:rsidRPr="00335D04">
        <w:rPr>
          <w:sz w:val="28"/>
        </w:rPr>
        <w:t>табе ППЭ технический специалист должен:</w:t>
      </w:r>
    </w:p>
    <w:p w:rsidR="00F6171D" w:rsidRDefault="00F6171D" w:rsidP="00F6171D">
      <w:pPr>
        <w:ind w:firstLine="851"/>
        <w:jc w:val="both"/>
        <w:rPr>
          <w:sz w:val="28"/>
          <w:szCs w:val="28"/>
        </w:rPr>
      </w:pPr>
      <w:r w:rsidRPr="00AC7722">
        <w:rPr>
          <w:sz w:val="28"/>
          <w:szCs w:val="28"/>
        </w:rPr>
        <w:t xml:space="preserve">проверить </w:t>
      </w:r>
      <w:r>
        <w:rPr>
          <w:sz w:val="28"/>
          <w:szCs w:val="28"/>
        </w:rPr>
        <w:t xml:space="preserve">наличие и </w:t>
      </w:r>
      <w:r w:rsidRPr="00AC7722">
        <w:rPr>
          <w:sz w:val="28"/>
          <w:szCs w:val="28"/>
        </w:rPr>
        <w:t xml:space="preserve">работоспособность рабочей станции, имеющей надёжный канал связи с выходом в </w:t>
      </w:r>
      <w:r w:rsidR="006E232B" w:rsidRPr="006E232B">
        <w:rPr>
          <w:sz w:val="28"/>
          <w:szCs w:val="28"/>
        </w:rPr>
        <w:t>информационно-телекоммуникационн</w:t>
      </w:r>
      <w:r w:rsidR="006E232B">
        <w:rPr>
          <w:sz w:val="28"/>
          <w:szCs w:val="28"/>
        </w:rPr>
        <w:t>ую</w:t>
      </w:r>
      <w:r w:rsidR="006E232B" w:rsidRPr="006E232B">
        <w:rPr>
          <w:sz w:val="28"/>
          <w:szCs w:val="28"/>
        </w:rPr>
        <w:t xml:space="preserve"> сет</w:t>
      </w:r>
      <w:r w:rsidR="006E232B">
        <w:rPr>
          <w:sz w:val="28"/>
          <w:szCs w:val="28"/>
        </w:rPr>
        <w:t>ь</w:t>
      </w:r>
      <w:r w:rsidR="006E232B" w:rsidRPr="006E232B">
        <w:rPr>
          <w:sz w:val="28"/>
          <w:szCs w:val="28"/>
        </w:rPr>
        <w:t xml:space="preserve"> </w:t>
      </w:r>
      <w:r w:rsidR="006E232B">
        <w:rPr>
          <w:sz w:val="28"/>
          <w:szCs w:val="28"/>
        </w:rPr>
        <w:t>«</w:t>
      </w:r>
      <w:r w:rsidRPr="00AC7722">
        <w:rPr>
          <w:sz w:val="28"/>
          <w:szCs w:val="28"/>
        </w:rPr>
        <w:t>Интернет</w:t>
      </w:r>
      <w:r w:rsidR="006E232B">
        <w:rPr>
          <w:sz w:val="28"/>
          <w:szCs w:val="28"/>
        </w:rPr>
        <w:t>»</w:t>
      </w:r>
      <w:r>
        <w:rPr>
          <w:sz w:val="28"/>
          <w:szCs w:val="28"/>
        </w:rPr>
        <w:t>;</w:t>
      </w:r>
    </w:p>
    <w:p w:rsidR="00F6171D" w:rsidRDefault="00F6171D" w:rsidP="00F6171D">
      <w:pPr>
        <w:ind w:firstLine="851"/>
        <w:jc w:val="both"/>
        <w:rPr>
          <w:sz w:val="28"/>
          <w:szCs w:val="28"/>
        </w:rPr>
      </w:pPr>
      <w:r>
        <w:rPr>
          <w:sz w:val="28"/>
          <w:szCs w:val="28"/>
        </w:rPr>
        <w:t>установить специал</w:t>
      </w:r>
      <w:r w:rsidR="006E232B">
        <w:rPr>
          <w:sz w:val="28"/>
          <w:szCs w:val="28"/>
        </w:rPr>
        <w:t>изированное программное обеспечение</w:t>
      </w:r>
      <w:r>
        <w:rPr>
          <w:sz w:val="28"/>
          <w:szCs w:val="28"/>
        </w:rPr>
        <w:t xml:space="preserve"> для получения доступа к ключу для расшифровки КИМ.</w:t>
      </w:r>
    </w:p>
    <w:p w:rsidR="005D6C24" w:rsidRPr="00AC7722" w:rsidRDefault="005D6C24" w:rsidP="00F6171D">
      <w:pPr>
        <w:ind w:firstLine="851"/>
        <w:jc w:val="both"/>
        <w:rPr>
          <w:sz w:val="28"/>
          <w:szCs w:val="28"/>
        </w:rPr>
      </w:pPr>
    </w:p>
    <w:p w:rsidR="00F6171D" w:rsidRPr="00AC7722" w:rsidRDefault="00F6171D" w:rsidP="00F6171D">
      <w:pPr>
        <w:numPr>
          <w:ilvl w:val="0"/>
          <w:numId w:val="35"/>
        </w:numPr>
        <w:jc w:val="both"/>
        <w:rPr>
          <w:b/>
          <w:sz w:val="28"/>
          <w:szCs w:val="28"/>
        </w:rPr>
      </w:pPr>
      <w:r w:rsidRPr="00AC7722">
        <w:rPr>
          <w:b/>
          <w:sz w:val="28"/>
          <w:szCs w:val="28"/>
        </w:rPr>
        <w:t xml:space="preserve">Запуск </w:t>
      </w:r>
      <w:r>
        <w:rPr>
          <w:b/>
          <w:sz w:val="28"/>
          <w:szCs w:val="28"/>
        </w:rPr>
        <w:t>Станции</w:t>
      </w:r>
      <w:r w:rsidRPr="00AC7722">
        <w:rPr>
          <w:b/>
          <w:sz w:val="28"/>
          <w:szCs w:val="28"/>
        </w:rPr>
        <w:t xml:space="preserve"> Печать КИМ в ППЭ </w:t>
      </w:r>
    </w:p>
    <w:p w:rsidR="00F6171D" w:rsidRPr="00AC7722" w:rsidRDefault="00F6171D" w:rsidP="00F6171D">
      <w:pPr>
        <w:ind w:firstLine="851"/>
        <w:jc w:val="both"/>
        <w:rPr>
          <w:sz w:val="28"/>
          <w:szCs w:val="28"/>
        </w:rPr>
      </w:pPr>
      <w:r w:rsidRPr="00AC7722">
        <w:rPr>
          <w:sz w:val="28"/>
          <w:szCs w:val="28"/>
        </w:rPr>
        <w:t xml:space="preserve">Не </w:t>
      </w:r>
      <w:r w:rsidRPr="00AC7722">
        <w:rPr>
          <w:b/>
          <w:sz w:val="28"/>
          <w:szCs w:val="28"/>
        </w:rPr>
        <w:t>менее чем за час</w:t>
      </w:r>
      <w:r w:rsidRPr="00AC7722">
        <w:rPr>
          <w:sz w:val="28"/>
          <w:szCs w:val="28"/>
        </w:rPr>
        <w:t xml:space="preserve"> до начала экзамена в ППЭ технический специалист должен запустить </w:t>
      </w:r>
      <w:r>
        <w:rPr>
          <w:sz w:val="28"/>
          <w:szCs w:val="28"/>
        </w:rPr>
        <w:t>Станции</w:t>
      </w:r>
      <w:r w:rsidRPr="00AC7722">
        <w:rPr>
          <w:sz w:val="28"/>
          <w:szCs w:val="28"/>
        </w:rPr>
        <w:t xml:space="preserve"> печати КИМ </w:t>
      </w:r>
      <w:r>
        <w:rPr>
          <w:sz w:val="28"/>
          <w:szCs w:val="28"/>
        </w:rPr>
        <w:t xml:space="preserve">во всех аудиториях </w:t>
      </w:r>
      <w:r w:rsidRPr="00AC7722">
        <w:rPr>
          <w:sz w:val="28"/>
          <w:szCs w:val="28"/>
        </w:rPr>
        <w:t>и включить подключённый к ним принтер.</w:t>
      </w:r>
    </w:p>
    <w:p w:rsidR="00F6171D" w:rsidRPr="00AC7722" w:rsidRDefault="00F6171D" w:rsidP="00F6171D">
      <w:pPr>
        <w:tabs>
          <w:tab w:val="left" w:pos="318"/>
        </w:tabs>
        <w:ind w:firstLine="851"/>
        <w:jc w:val="both"/>
        <w:rPr>
          <w:sz w:val="28"/>
          <w:szCs w:val="28"/>
        </w:rPr>
      </w:pPr>
      <w:r w:rsidRPr="00AC7722">
        <w:rPr>
          <w:sz w:val="28"/>
          <w:szCs w:val="28"/>
        </w:rPr>
        <w:t xml:space="preserve">Не </w:t>
      </w:r>
      <w:r w:rsidRPr="00AC7722">
        <w:rPr>
          <w:b/>
          <w:sz w:val="28"/>
          <w:szCs w:val="28"/>
        </w:rPr>
        <w:t>менее чем за полчаса</w:t>
      </w:r>
      <w:r w:rsidRPr="00AC7722">
        <w:rPr>
          <w:sz w:val="28"/>
          <w:szCs w:val="28"/>
        </w:rPr>
        <w:t xml:space="preserve"> до начала экзамена в ППЭ технический специалист совместно с членом ГЭК должен загрузить </w:t>
      </w:r>
      <w:r>
        <w:rPr>
          <w:sz w:val="28"/>
          <w:szCs w:val="28"/>
        </w:rPr>
        <w:t>с помощью специализированного программного обеспечения</w:t>
      </w:r>
      <w:r w:rsidRPr="00AC7722">
        <w:rPr>
          <w:sz w:val="28"/>
          <w:szCs w:val="28"/>
        </w:rPr>
        <w:t xml:space="preserve"> ключ </w:t>
      </w:r>
      <w:r>
        <w:rPr>
          <w:sz w:val="28"/>
          <w:szCs w:val="28"/>
        </w:rPr>
        <w:t xml:space="preserve">доступа </w:t>
      </w:r>
      <w:proofErr w:type="gramStart"/>
      <w:r>
        <w:rPr>
          <w:sz w:val="28"/>
          <w:szCs w:val="28"/>
        </w:rPr>
        <w:t>к</w:t>
      </w:r>
      <w:proofErr w:type="gramEnd"/>
      <w:r w:rsidRPr="00AC7722">
        <w:rPr>
          <w:sz w:val="28"/>
          <w:szCs w:val="28"/>
        </w:rPr>
        <w:t xml:space="preserve"> КИМ. Загрузка ключа выполняется на рабочей станции в </w:t>
      </w:r>
      <w:r w:rsidR="001E08C6">
        <w:rPr>
          <w:sz w:val="28"/>
          <w:szCs w:val="28"/>
        </w:rPr>
        <w:t>Ш</w:t>
      </w:r>
      <w:r>
        <w:rPr>
          <w:sz w:val="28"/>
          <w:szCs w:val="28"/>
        </w:rPr>
        <w:t>табе</w:t>
      </w:r>
      <w:r w:rsidRPr="00AC7722">
        <w:rPr>
          <w:sz w:val="28"/>
          <w:szCs w:val="28"/>
        </w:rPr>
        <w:t xml:space="preserve"> ППЭ, имеющей выход в </w:t>
      </w:r>
      <w:r w:rsidR="00881B9C">
        <w:rPr>
          <w:sz w:val="28"/>
          <w:szCs w:val="28"/>
        </w:rPr>
        <w:t>информационно-телекоммуникационную сеть «</w:t>
      </w:r>
      <w:r w:rsidRPr="00AC7722">
        <w:rPr>
          <w:sz w:val="28"/>
          <w:szCs w:val="28"/>
        </w:rPr>
        <w:t>Интернет</w:t>
      </w:r>
      <w:r w:rsidR="00881B9C">
        <w:rPr>
          <w:sz w:val="28"/>
          <w:szCs w:val="28"/>
        </w:rPr>
        <w:t>»</w:t>
      </w:r>
      <w:r w:rsidRPr="00AC7722">
        <w:rPr>
          <w:sz w:val="28"/>
          <w:szCs w:val="28"/>
        </w:rPr>
        <w:t>.</w:t>
      </w:r>
    </w:p>
    <w:p w:rsidR="00F6171D" w:rsidRPr="00AC7722" w:rsidRDefault="00F6171D" w:rsidP="00F6171D">
      <w:pPr>
        <w:ind w:firstLine="851"/>
        <w:jc w:val="both"/>
        <w:rPr>
          <w:sz w:val="28"/>
          <w:szCs w:val="28"/>
        </w:rPr>
      </w:pPr>
      <w:r>
        <w:rPr>
          <w:sz w:val="28"/>
          <w:szCs w:val="28"/>
        </w:rPr>
        <w:t>К</w:t>
      </w:r>
      <w:r w:rsidRPr="00AC7722">
        <w:rPr>
          <w:sz w:val="28"/>
          <w:szCs w:val="28"/>
        </w:rPr>
        <w:t>люч</w:t>
      </w:r>
      <w:r>
        <w:rPr>
          <w:sz w:val="28"/>
          <w:szCs w:val="28"/>
        </w:rPr>
        <w:t xml:space="preserve"> доступа </w:t>
      </w:r>
      <w:proofErr w:type="gramStart"/>
      <w:r>
        <w:rPr>
          <w:sz w:val="28"/>
          <w:szCs w:val="28"/>
        </w:rPr>
        <w:t>к</w:t>
      </w:r>
      <w:proofErr w:type="gramEnd"/>
      <w:r>
        <w:rPr>
          <w:sz w:val="28"/>
          <w:szCs w:val="28"/>
        </w:rPr>
        <w:t xml:space="preserve"> КИМ</w:t>
      </w:r>
      <w:r w:rsidRPr="00AC7722">
        <w:rPr>
          <w:sz w:val="28"/>
          <w:szCs w:val="28"/>
        </w:rPr>
        <w:t xml:space="preserve"> записывается на внешний носитель</w:t>
      </w:r>
      <w:r>
        <w:rPr>
          <w:sz w:val="28"/>
          <w:szCs w:val="28"/>
        </w:rPr>
        <w:t xml:space="preserve"> </w:t>
      </w:r>
      <w:r w:rsidRPr="00F567DE">
        <w:rPr>
          <w:sz w:val="28"/>
          <w:szCs w:val="28"/>
        </w:rPr>
        <w:t xml:space="preserve">(обычный </w:t>
      </w:r>
      <w:proofErr w:type="spellStart"/>
      <w:r w:rsidRPr="00F567DE">
        <w:rPr>
          <w:sz w:val="28"/>
          <w:szCs w:val="28"/>
        </w:rPr>
        <w:t>флеш</w:t>
      </w:r>
      <w:proofErr w:type="spellEnd"/>
      <w:r w:rsidRPr="00F567DE">
        <w:rPr>
          <w:sz w:val="28"/>
          <w:szCs w:val="28"/>
        </w:rPr>
        <w:t>-накопитель)</w:t>
      </w:r>
      <w:r w:rsidRPr="00AC7722">
        <w:rPr>
          <w:sz w:val="28"/>
          <w:szCs w:val="28"/>
        </w:rPr>
        <w:t>.</w:t>
      </w:r>
    </w:p>
    <w:p w:rsidR="00F6171D" w:rsidRPr="00AC7722" w:rsidRDefault="00F6171D" w:rsidP="00F6171D">
      <w:pPr>
        <w:tabs>
          <w:tab w:val="left" w:pos="318"/>
        </w:tabs>
        <w:ind w:firstLine="851"/>
        <w:jc w:val="both"/>
        <w:rPr>
          <w:sz w:val="28"/>
          <w:szCs w:val="28"/>
        </w:rPr>
      </w:pPr>
      <w:r w:rsidRPr="00AC7722">
        <w:rPr>
          <w:sz w:val="28"/>
          <w:szCs w:val="28"/>
        </w:rPr>
        <w:t>Технический специалист вместе с член</w:t>
      </w:r>
      <w:r w:rsidR="00140799">
        <w:rPr>
          <w:sz w:val="28"/>
          <w:szCs w:val="28"/>
        </w:rPr>
        <w:t>ами</w:t>
      </w:r>
      <w:r w:rsidRPr="00AC7722">
        <w:rPr>
          <w:sz w:val="28"/>
          <w:szCs w:val="28"/>
        </w:rPr>
        <w:t xml:space="preserve"> ГЭК проход</w:t>
      </w:r>
      <w:r w:rsidR="00140799">
        <w:rPr>
          <w:sz w:val="28"/>
          <w:szCs w:val="28"/>
        </w:rPr>
        <w:t>я</w:t>
      </w:r>
      <w:r w:rsidRPr="00AC7722">
        <w:rPr>
          <w:sz w:val="28"/>
          <w:szCs w:val="28"/>
        </w:rPr>
        <w:t>т по всем аудиториям</w:t>
      </w:r>
      <w:r>
        <w:rPr>
          <w:sz w:val="28"/>
          <w:szCs w:val="28"/>
        </w:rPr>
        <w:t>, где будет выполняться</w:t>
      </w:r>
      <w:r w:rsidRPr="00AC7722">
        <w:rPr>
          <w:sz w:val="28"/>
          <w:szCs w:val="28"/>
        </w:rPr>
        <w:t xml:space="preserve"> печат</w:t>
      </w:r>
      <w:r>
        <w:rPr>
          <w:sz w:val="28"/>
          <w:szCs w:val="28"/>
        </w:rPr>
        <w:t>ь КИМ,</w:t>
      </w:r>
      <w:r w:rsidRPr="00AC7722">
        <w:rPr>
          <w:sz w:val="28"/>
          <w:szCs w:val="28"/>
        </w:rPr>
        <w:t xml:space="preserve"> и загружа</w:t>
      </w:r>
      <w:r w:rsidR="00140799">
        <w:rPr>
          <w:sz w:val="28"/>
          <w:szCs w:val="28"/>
        </w:rPr>
        <w:t>ю</w:t>
      </w:r>
      <w:r w:rsidRPr="00AC7722">
        <w:rPr>
          <w:sz w:val="28"/>
          <w:szCs w:val="28"/>
        </w:rPr>
        <w:t xml:space="preserve">т на </w:t>
      </w:r>
      <w:r>
        <w:rPr>
          <w:sz w:val="28"/>
          <w:szCs w:val="28"/>
        </w:rPr>
        <w:t>С</w:t>
      </w:r>
      <w:r w:rsidRPr="00AC7722">
        <w:rPr>
          <w:sz w:val="28"/>
          <w:szCs w:val="28"/>
        </w:rPr>
        <w:t xml:space="preserve">танцию печати </w:t>
      </w:r>
      <w:r>
        <w:rPr>
          <w:sz w:val="28"/>
          <w:szCs w:val="28"/>
        </w:rPr>
        <w:t>КИМ кл</w:t>
      </w:r>
      <w:r w:rsidRPr="00AC7722">
        <w:rPr>
          <w:sz w:val="28"/>
          <w:szCs w:val="28"/>
        </w:rPr>
        <w:t>юч</w:t>
      </w:r>
      <w:r>
        <w:rPr>
          <w:sz w:val="28"/>
          <w:szCs w:val="28"/>
        </w:rPr>
        <w:t xml:space="preserve"> доступа </w:t>
      </w:r>
      <w:proofErr w:type="gramStart"/>
      <w:r>
        <w:rPr>
          <w:sz w:val="28"/>
          <w:szCs w:val="28"/>
        </w:rPr>
        <w:t>к</w:t>
      </w:r>
      <w:proofErr w:type="gramEnd"/>
      <w:r>
        <w:rPr>
          <w:sz w:val="28"/>
          <w:szCs w:val="28"/>
        </w:rPr>
        <w:t xml:space="preserve"> КИМ</w:t>
      </w:r>
      <w:r w:rsidRPr="00AC7722">
        <w:rPr>
          <w:sz w:val="28"/>
          <w:szCs w:val="28"/>
        </w:rPr>
        <w:t>.</w:t>
      </w:r>
    </w:p>
    <w:p w:rsidR="00F6171D" w:rsidRPr="00AC7722" w:rsidRDefault="00F6171D" w:rsidP="00F6171D">
      <w:pPr>
        <w:ind w:firstLine="851"/>
        <w:jc w:val="both"/>
        <w:rPr>
          <w:sz w:val="28"/>
          <w:szCs w:val="28"/>
        </w:rPr>
      </w:pPr>
      <w:r w:rsidRPr="00AC7722">
        <w:rPr>
          <w:sz w:val="28"/>
          <w:szCs w:val="28"/>
        </w:rPr>
        <w:t xml:space="preserve">Одновременно член ГЭК с использованием </w:t>
      </w:r>
      <w:proofErr w:type="gramStart"/>
      <w:r>
        <w:rPr>
          <w:sz w:val="28"/>
          <w:szCs w:val="28"/>
        </w:rPr>
        <w:t>персонального</w:t>
      </w:r>
      <w:proofErr w:type="gramEnd"/>
      <w:r>
        <w:rPr>
          <w:sz w:val="28"/>
          <w:szCs w:val="28"/>
        </w:rPr>
        <w:t xml:space="preserve"> </w:t>
      </w:r>
      <w:proofErr w:type="spellStart"/>
      <w:r>
        <w:rPr>
          <w:sz w:val="28"/>
          <w:szCs w:val="28"/>
        </w:rPr>
        <w:t>токена</w:t>
      </w:r>
      <w:proofErr w:type="spellEnd"/>
      <w:r w:rsidRPr="00AC7722">
        <w:rPr>
          <w:sz w:val="28"/>
          <w:szCs w:val="28"/>
        </w:rPr>
        <w:t xml:space="preserve"> выполняет расшифровку КИМ.</w:t>
      </w:r>
    </w:p>
    <w:p w:rsidR="00F6171D" w:rsidRPr="00AC7722" w:rsidRDefault="00F6171D" w:rsidP="00F6171D">
      <w:pPr>
        <w:tabs>
          <w:tab w:val="left" w:pos="318"/>
        </w:tabs>
        <w:ind w:firstLine="851"/>
        <w:jc w:val="both"/>
        <w:rPr>
          <w:sz w:val="28"/>
          <w:szCs w:val="28"/>
        </w:rPr>
      </w:pPr>
      <w:r w:rsidRPr="00AC7722">
        <w:rPr>
          <w:sz w:val="28"/>
          <w:szCs w:val="28"/>
        </w:rPr>
        <w:t xml:space="preserve">После завершения </w:t>
      </w:r>
      <w:r>
        <w:rPr>
          <w:sz w:val="28"/>
          <w:szCs w:val="28"/>
        </w:rPr>
        <w:t>экзамена</w:t>
      </w:r>
      <w:r w:rsidRPr="00AC7722">
        <w:rPr>
          <w:sz w:val="28"/>
          <w:szCs w:val="28"/>
        </w:rPr>
        <w:t xml:space="preserve"> в аудитории технический специалист должен сформировать файл экспорта с протоколом печати КИМ.</w:t>
      </w:r>
    </w:p>
    <w:p w:rsidR="00F6171D" w:rsidRDefault="00F6171D" w:rsidP="00F6171D">
      <w:pPr>
        <w:ind w:firstLine="851"/>
        <w:jc w:val="both"/>
        <w:rPr>
          <w:sz w:val="28"/>
          <w:szCs w:val="28"/>
        </w:rPr>
      </w:pPr>
      <w:r w:rsidRPr="00AC7722">
        <w:rPr>
          <w:sz w:val="28"/>
          <w:szCs w:val="28"/>
        </w:rPr>
        <w:t>Файлы экспорта из всех аудиторий записываются на внешний носитель</w:t>
      </w:r>
      <w:r>
        <w:rPr>
          <w:sz w:val="28"/>
          <w:szCs w:val="28"/>
        </w:rPr>
        <w:t xml:space="preserve"> </w:t>
      </w:r>
      <w:r w:rsidRPr="00396A43">
        <w:rPr>
          <w:sz w:val="28"/>
          <w:szCs w:val="28"/>
        </w:rPr>
        <w:t xml:space="preserve">(обычный </w:t>
      </w:r>
      <w:proofErr w:type="spellStart"/>
      <w:r w:rsidRPr="00396A43">
        <w:rPr>
          <w:sz w:val="28"/>
          <w:szCs w:val="28"/>
        </w:rPr>
        <w:t>флеш</w:t>
      </w:r>
      <w:proofErr w:type="spellEnd"/>
      <w:r w:rsidRPr="00396A43">
        <w:rPr>
          <w:sz w:val="28"/>
          <w:szCs w:val="28"/>
        </w:rPr>
        <w:t>-накопитель)</w:t>
      </w:r>
      <w:r w:rsidRPr="00AC7722">
        <w:rPr>
          <w:sz w:val="28"/>
          <w:szCs w:val="28"/>
        </w:rPr>
        <w:t xml:space="preserve"> и передаются член</w:t>
      </w:r>
      <w:r w:rsidR="00140799">
        <w:rPr>
          <w:sz w:val="28"/>
          <w:szCs w:val="28"/>
        </w:rPr>
        <w:t>ам</w:t>
      </w:r>
      <w:r w:rsidRPr="00AC7722">
        <w:rPr>
          <w:sz w:val="28"/>
          <w:szCs w:val="28"/>
        </w:rPr>
        <w:t xml:space="preserve"> ГЭК для передачи в РЦОИ</w:t>
      </w:r>
      <w:r>
        <w:rPr>
          <w:sz w:val="28"/>
          <w:szCs w:val="28"/>
        </w:rPr>
        <w:t>.</w:t>
      </w:r>
    </w:p>
    <w:p w:rsidR="005D6C24" w:rsidRDefault="005D6C24" w:rsidP="00F6171D">
      <w:pPr>
        <w:ind w:firstLine="851"/>
        <w:jc w:val="both"/>
        <w:rPr>
          <w:sz w:val="28"/>
          <w:szCs w:val="28"/>
        </w:rPr>
      </w:pPr>
    </w:p>
    <w:p w:rsidR="00335D04" w:rsidRPr="00AC7722" w:rsidRDefault="00335D04" w:rsidP="00F6171D">
      <w:pPr>
        <w:ind w:firstLine="851"/>
        <w:jc w:val="both"/>
        <w:rPr>
          <w:sz w:val="28"/>
          <w:szCs w:val="28"/>
        </w:rPr>
      </w:pPr>
    </w:p>
    <w:p w:rsidR="00F6171D" w:rsidRPr="00AC7722" w:rsidRDefault="00F6171D" w:rsidP="00F6171D">
      <w:pPr>
        <w:pStyle w:val="a3"/>
        <w:numPr>
          <w:ilvl w:val="0"/>
          <w:numId w:val="35"/>
        </w:numPr>
        <w:jc w:val="both"/>
        <w:rPr>
          <w:b/>
          <w:sz w:val="28"/>
          <w:szCs w:val="28"/>
        </w:rPr>
      </w:pPr>
      <w:r w:rsidRPr="00AC7722">
        <w:rPr>
          <w:b/>
          <w:sz w:val="28"/>
          <w:szCs w:val="28"/>
        </w:rPr>
        <w:lastRenderedPageBreak/>
        <w:t>Инструкция для член</w:t>
      </w:r>
      <w:r w:rsidR="00140799">
        <w:rPr>
          <w:b/>
          <w:sz w:val="28"/>
          <w:szCs w:val="28"/>
        </w:rPr>
        <w:t>а</w:t>
      </w:r>
      <w:r w:rsidRPr="00AC7722">
        <w:rPr>
          <w:b/>
          <w:sz w:val="28"/>
          <w:szCs w:val="28"/>
        </w:rPr>
        <w:t xml:space="preserve"> ГЭК</w:t>
      </w:r>
    </w:p>
    <w:p w:rsidR="00F6171D" w:rsidRPr="00AC7722" w:rsidRDefault="00F6171D" w:rsidP="00F6171D">
      <w:pPr>
        <w:tabs>
          <w:tab w:val="left" w:pos="318"/>
        </w:tabs>
        <w:ind w:firstLine="851"/>
        <w:jc w:val="both"/>
        <w:rPr>
          <w:sz w:val="28"/>
          <w:szCs w:val="28"/>
        </w:rPr>
      </w:pPr>
      <w:r w:rsidRPr="00AC7722">
        <w:rPr>
          <w:sz w:val="28"/>
          <w:szCs w:val="28"/>
        </w:rPr>
        <w:t xml:space="preserve">Член ГЭК должен получить в РЦОИ </w:t>
      </w:r>
      <w:r w:rsidR="007049FA" w:rsidRPr="00AC7722">
        <w:rPr>
          <w:sz w:val="28"/>
          <w:szCs w:val="28"/>
        </w:rPr>
        <w:t>персональн</w:t>
      </w:r>
      <w:r w:rsidR="007049FA">
        <w:rPr>
          <w:sz w:val="28"/>
          <w:szCs w:val="28"/>
        </w:rPr>
        <w:t>ый</w:t>
      </w:r>
      <w:r w:rsidR="007049FA" w:rsidRPr="00AC7722">
        <w:rPr>
          <w:sz w:val="28"/>
          <w:szCs w:val="28"/>
        </w:rPr>
        <w:t xml:space="preserve"> </w:t>
      </w:r>
      <w:proofErr w:type="spellStart"/>
      <w:r>
        <w:rPr>
          <w:sz w:val="28"/>
          <w:szCs w:val="28"/>
        </w:rPr>
        <w:t>токен</w:t>
      </w:r>
      <w:proofErr w:type="spellEnd"/>
      <w:r>
        <w:rPr>
          <w:sz w:val="28"/>
          <w:szCs w:val="28"/>
        </w:rPr>
        <w:t xml:space="preserve"> с </w:t>
      </w:r>
      <w:r w:rsidRPr="00AE6BA5">
        <w:rPr>
          <w:sz w:val="28"/>
          <w:szCs w:val="28"/>
        </w:rPr>
        <w:t>электронной подписью члена ГЭК</w:t>
      </w:r>
      <w:r w:rsidRPr="00AC7722">
        <w:rPr>
          <w:sz w:val="28"/>
          <w:szCs w:val="28"/>
        </w:rPr>
        <w:t>.</w:t>
      </w:r>
    </w:p>
    <w:p w:rsidR="00F6171D" w:rsidRPr="00AC7722" w:rsidRDefault="00F6171D" w:rsidP="00F6171D">
      <w:pPr>
        <w:ind w:firstLine="851"/>
        <w:jc w:val="both"/>
        <w:rPr>
          <w:sz w:val="28"/>
          <w:szCs w:val="28"/>
        </w:rPr>
      </w:pPr>
      <w:r w:rsidRPr="00AC7722">
        <w:rPr>
          <w:sz w:val="28"/>
          <w:szCs w:val="28"/>
        </w:rPr>
        <w:t xml:space="preserve">Не </w:t>
      </w:r>
      <w:r w:rsidRPr="00AC7722">
        <w:rPr>
          <w:b/>
          <w:sz w:val="28"/>
          <w:szCs w:val="28"/>
        </w:rPr>
        <w:t>менее чем за полчаса</w:t>
      </w:r>
      <w:r w:rsidRPr="00AC7722">
        <w:rPr>
          <w:sz w:val="28"/>
          <w:szCs w:val="28"/>
        </w:rPr>
        <w:t xml:space="preserve"> до начала экзамена в ППЭ совместно с техническим специалистом </w:t>
      </w:r>
      <w:r w:rsidR="00881B9C">
        <w:rPr>
          <w:sz w:val="28"/>
          <w:szCs w:val="28"/>
        </w:rPr>
        <w:t>член</w:t>
      </w:r>
      <w:r w:rsidR="00881B9C" w:rsidRPr="00881B9C">
        <w:rPr>
          <w:sz w:val="28"/>
          <w:szCs w:val="28"/>
        </w:rPr>
        <w:t xml:space="preserve"> ГЭК </w:t>
      </w:r>
      <w:r w:rsidRPr="00AC7722">
        <w:rPr>
          <w:sz w:val="28"/>
          <w:szCs w:val="28"/>
        </w:rPr>
        <w:t xml:space="preserve">должен загрузить </w:t>
      </w:r>
      <w:r>
        <w:rPr>
          <w:sz w:val="28"/>
          <w:szCs w:val="28"/>
        </w:rPr>
        <w:t>с помощью специализированного программного обеспечения</w:t>
      </w:r>
      <w:r w:rsidRPr="00AC7722">
        <w:rPr>
          <w:sz w:val="28"/>
          <w:szCs w:val="28"/>
        </w:rPr>
        <w:t xml:space="preserve"> ключ </w:t>
      </w:r>
      <w:r>
        <w:rPr>
          <w:sz w:val="28"/>
          <w:szCs w:val="28"/>
        </w:rPr>
        <w:t xml:space="preserve">доступа </w:t>
      </w:r>
      <w:proofErr w:type="gramStart"/>
      <w:r>
        <w:rPr>
          <w:sz w:val="28"/>
          <w:szCs w:val="28"/>
        </w:rPr>
        <w:t>к</w:t>
      </w:r>
      <w:proofErr w:type="gramEnd"/>
      <w:r w:rsidRPr="00AC7722">
        <w:rPr>
          <w:sz w:val="28"/>
          <w:szCs w:val="28"/>
        </w:rPr>
        <w:t xml:space="preserve"> КИМ. Загрузка ключа выполняется на рабочей станции в </w:t>
      </w:r>
      <w:r w:rsidR="001E08C6">
        <w:rPr>
          <w:sz w:val="28"/>
          <w:szCs w:val="28"/>
        </w:rPr>
        <w:t>Ш</w:t>
      </w:r>
      <w:r>
        <w:rPr>
          <w:sz w:val="28"/>
          <w:szCs w:val="28"/>
        </w:rPr>
        <w:t>табе</w:t>
      </w:r>
      <w:r w:rsidRPr="00AC7722">
        <w:rPr>
          <w:sz w:val="28"/>
          <w:szCs w:val="28"/>
        </w:rPr>
        <w:t xml:space="preserve"> ППЭ, имеющей выход в </w:t>
      </w:r>
      <w:r w:rsidR="00881B9C">
        <w:rPr>
          <w:sz w:val="28"/>
          <w:szCs w:val="28"/>
        </w:rPr>
        <w:t>информационно-телекоммуникационную сеть «Интернет»</w:t>
      </w:r>
      <w:r w:rsidRPr="00AC7722">
        <w:rPr>
          <w:sz w:val="28"/>
          <w:szCs w:val="28"/>
        </w:rPr>
        <w:t>.</w:t>
      </w:r>
    </w:p>
    <w:p w:rsidR="00F6171D" w:rsidRPr="00AC7722" w:rsidRDefault="00F6171D" w:rsidP="00F6171D">
      <w:pPr>
        <w:tabs>
          <w:tab w:val="left" w:pos="318"/>
        </w:tabs>
        <w:ind w:firstLine="851"/>
        <w:jc w:val="both"/>
        <w:rPr>
          <w:sz w:val="28"/>
          <w:szCs w:val="28"/>
        </w:rPr>
      </w:pPr>
      <w:r w:rsidRPr="00AC7722">
        <w:rPr>
          <w:sz w:val="28"/>
          <w:szCs w:val="28"/>
        </w:rPr>
        <w:t>Член ГЭК вместе с техническим специалистом проходит по всем аудиториям</w:t>
      </w:r>
      <w:r>
        <w:rPr>
          <w:sz w:val="28"/>
          <w:szCs w:val="28"/>
        </w:rPr>
        <w:t>,</w:t>
      </w:r>
      <w:r w:rsidRPr="00AC7722">
        <w:rPr>
          <w:sz w:val="28"/>
          <w:szCs w:val="28"/>
        </w:rPr>
        <w:t xml:space="preserve"> </w:t>
      </w:r>
      <w:r>
        <w:rPr>
          <w:sz w:val="28"/>
          <w:szCs w:val="28"/>
        </w:rPr>
        <w:t>где будет выполняться</w:t>
      </w:r>
      <w:r w:rsidRPr="00AC7722">
        <w:rPr>
          <w:sz w:val="28"/>
          <w:szCs w:val="28"/>
        </w:rPr>
        <w:t xml:space="preserve"> печат</w:t>
      </w:r>
      <w:r>
        <w:rPr>
          <w:sz w:val="28"/>
          <w:szCs w:val="28"/>
        </w:rPr>
        <w:t>ь КИМ,</w:t>
      </w:r>
      <w:r w:rsidRPr="00AC7722">
        <w:rPr>
          <w:sz w:val="28"/>
          <w:szCs w:val="28"/>
        </w:rPr>
        <w:t xml:space="preserve"> и загружает на </w:t>
      </w:r>
      <w:r>
        <w:rPr>
          <w:sz w:val="28"/>
          <w:szCs w:val="28"/>
        </w:rPr>
        <w:t>С</w:t>
      </w:r>
      <w:r w:rsidRPr="00AC7722">
        <w:rPr>
          <w:sz w:val="28"/>
          <w:szCs w:val="28"/>
        </w:rPr>
        <w:t xml:space="preserve">танцию печати </w:t>
      </w:r>
      <w:r>
        <w:rPr>
          <w:sz w:val="28"/>
          <w:szCs w:val="28"/>
        </w:rPr>
        <w:t>КИМ кл</w:t>
      </w:r>
      <w:r w:rsidRPr="00AC7722">
        <w:rPr>
          <w:sz w:val="28"/>
          <w:szCs w:val="28"/>
        </w:rPr>
        <w:t>юч</w:t>
      </w:r>
      <w:r>
        <w:rPr>
          <w:sz w:val="28"/>
          <w:szCs w:val="28"/>
        </w:rPr>
        <w:t xml:space="preserve"> доступа </w:t>
      </w:r>
      <w:proofErr w:type="gramStart"/>
      <w:r>
        <w:rPr>
          <w:sz w:val="28"/>
          <w:szCs w:val="28"/>
        </w:rPr>
        <w:t>к</w:t>
      </w:r>
      <w:proofErr w:type="gramEnd"/>
      <w:r>
        <w:rPr>
          <w:sz w:val="28"/>
          <w:szCs w:val="28"/>
        </w:rPr>
        <w:t xml:space="preserve"> КИМ</w:t>
      </w:r>
      <w:r w:rsidRPr="00AC7722">
        <w:rPr>
          <w:sz w:val="28"/>
          <w:szCs w:val="28"/>
        </w:rPr>
        <w:t>.</w:t>
      </w:r>
    </w:p>
    <w:p w:rsidR="00F6171D" w:rsidRPr="00AC7722" w:rsidRDefault="00F6171D" w:rsidP="00F6171D">
      <w:pPr>
        <w:tabs>
          <w:tab w:val="left" w:pos="318"/>
        </w:tabs>
        <w:ind w:firstLine="851"/>
        <w:jc w:val="both"/>
        <w:rPr>
          <w:sz w:val="28"/>
          <w:szCs w:val="28"/>
        </w:rPr>
      </w:pPr>
      <w:r w:rsidRPr="00AC7722">
        <w:rPr>
          <w:sz w:val="28"/>
          <w:szCs w:val="28"/>
        </w:rPr>
        <w:t xml:space="preserve">После завершения экзамена </w:t>
      </w:r>
      <w:r>
        <w:rPr>
          <w:sz w:val="28"/>
          <w:szCs w:val="28"/>
        </w:rPr>
        <w:t>ч</w:t>
      </w:r>
      <w:r w:rsidRPr="00AC7722">
        <w:rPr>
          <w:sz w:val="28"/>
          <w:szCs w:val="28"/>
        </w:rPr>
        <w:t>лен ГЭК должен получить от технического специалиста файлы экспорта с протоколами печати КИМ из каждой аудитории.</w:t>
      </w:r>
    </w:p>
    <w:p w:rsidR="00F6171D" w:rsidRPr="00AC7722" w:rsidRDefault="00F6171D" w:rsidP="00F6171D">
      <w:pPr>
        <w:ind w:firstLine="851"/>
        <w:jc w:val="both"/>
        <w:rPr>
          <w:sz w:val="28"/>
          <w:szCs w:val="28"/>
        </w:rPr>
      </w:pPr>
      <w:r w:rsidRPr="00AC7722">
        <w:rPr>
          <w:sz w:val="28"/>
          <w:szCs w:val="28"/>
        </w:rPr>
        <w:t xml:space="preserve">От </w:t>
      </w:r>
      <w:r w:rsidR="00BE61C5">
        <w:rPr>
          <w:sz w:val="28"/>
          <w:szCs w:val="28"/>
        </w:rPr>
        <w:t>руководителя ППЭ</w:t>
      </w:r>
      <w:r w:rsidRPr="00AC7722">
        <w:rPr>
          <w:sz w:val="28"/>
          <w:szCs w:val="28"/>
        </w:rPr>
        <w:t xml:space="preserve"> член  ГЭК должен получить:</w:t>
      </w:r>
    </w:p>
    <w:p w:rsidR="00F6171D" w:rsidRPr="00AC7722" w:rsidRDefault="00F6171D" w:rsidP="00F6171D">
      <w:pPr>
        <w:ind w:firstLine="851"/>
        <w:jc w:val="both"/>
        <w:rPr>
          <w:sz w:val="28"/>
          <w:szCs w:val="28"/>
        </w:rPr>
      </w:pPr>
      <w:r w:rsidRPr="00AC7722">
        <w:rPr>
          <w:sz w:val="28"/>
          <w:szCs w:val="28"/>
        </w:rPr>
        <w:t>бумажные протоколы печати КИМ;</w:t>
      </w:r>
    </w:p>
    <w:p w:rsidR="00F6171D" w:rsidRPr="00AC7722" w:rsidRDefault="00F6171D" w:rsidP="00F6171D">
      <w:pPr>
        <w:ind w:firstLine="851"/>
        <w:jc w:val="both"/>
        <w:rPr>
          <w:sz w:val="28"/>
          <w:szCs w:val="28"/>
        </w:rPr>
      </w:pPr>
      <w:r w:rsidRPr="00AC7722">
        <w:rPr>
          <w:sz w:val="28"/>
          <w:szCs w:val="28"/>
        </w:rPr>
        <w:t>распечатанные КИМ (использованные КИМ, КИМ</w:t>
      </w:r>
      <w:r w:rsidR="00881B9C">
        <w:rPr>
          <w:sz w:val="28"/>
          <w:szCs w:val="28"/>
        </w:rPr>
        <w:t>,</w:t>
      </w:r>
      <w:r w:rsidRPr="00AC7722">
        <w:rPr>
          <w:sz w:val="28"/>
          <w:szCs w:val="28"/>
        </w:rPr>
        <w:t xml:space="preserve"> имеющие полиграфические дефекты, </w:t>
      </w:r>
      <w:r w:rsidR="00881B9C" w:rsidRPr="00AC7722">
        <w:rPr>
          <w:sz w:val="28"/>
          <w:szCs w:val="28"/>
        </w:rPr>
        <w:t>неукомплектованн</w:t>
      </w:r>
      <w:r w:rsidR="00881B9C">
        <w:rPr>
          <w:sz w:val="28"/>
          <w:szCs w:val="28"/>
        </w:rPr>
        <w:t>ые</w:t>
      </w:r>
      <w:r w:rsidRPr="00AC7722">
        <w:rPr>
          <w:sz w:val="28"/>
          <w:szCs w:val="28"/>
        </w:rPr>
        <w:t xml:space="preserve"> КИМ);</w:t>
      </w:r>
    </w:p>
    <w:p w:rsidR="00F6171D" w:rsidRDefault="00F6171D" w:rsidP="00F6171D">
      <w:pPr>
        <w:ind w:firstLine="851"/>
        <w:jc w:val="both"/>
        <w:rPr>
          <w:sz w:val="28"/>
          <w:szCs w:val="28"/>
        </w:rPr>
      </w:pPr>
      <w:r w:rsidRPr="00AC7722">
        <w:rPr>
          <w:sz w:val="28"/>
          <w:szCs w:val="28"/>
        </w:rPr>
        <w:t>ведомость учета экзаменационных материалов.</w:t>
      </w:r>
    </w:p>
    <w:p w:rsidR="004822D0" w:rsidRPr="00AC7722" w:rsidRDefault="004822D0" w:rsidP="00F6171D">
      <w:pPr>
        <w:ind w:firstLine="851"/>
        <w:jc w:val="both"/>
        <w:rPr>
          <w:sz w:val="28"/>
          <w:szCs w:val="28"/>
        </w:rPr>
      </w:pPr>
    </w:p>
    <w:p w:rsidR="00F6171D" w:rsidRPr="00AC7722" w:rsidRDefault="00F6171D" w:rsidP="00F6171D">
      <w:pPr>
        <w:pStyle w:val="a3"/>
        <w:numPr>
          <w:ilvl w:val="0"/>
          <w:numId w:val="35"/>
        </w:numPr>
        <w:ind w:firstLine="851"/>
        <w:jc w:val="both"/>
        <w:rPr>
          <w:b/>
          <w:sz w:val="28"/>
          <w:szCs w:val="28"/>
        </w:rPr>
      </w:pPr>
      <w:r w:rsidRPr="00AC7722">
        <w:rPr>
          <w:b/>
          <w:sz w:val="28"/>
          <w:szCs w:val="28"/>
        </w:rPr>
        <w:t>Организатор в аудитории</w:t>
      </w:r>
    </w:p>
    <w:p w:rsidR="00F6171D" w:rsidRPr="00AC7722" w:rsidRDefault="00F6171D" w:rsidP="00F6171D">
      <w:pPr>
        <w:tabs>
          <w:tab w:val="left" w:pos="318"/>
        </w:tabs>
        <w:ind w:firstLine="851"/>
        <w:jc w:val="both"/>
        <w:rPr>
          <w:sz w:val="28"/>
          <w:szCs w:val="28"/>
        </w:rPr>
      </w:pPr>
      <w:r w:rsidRPr="00AC7722">
        <w:rPr>
          <w:sz w:val="28"/>
          <w:szCs w:val="28"/>
        </w:rPr>
        <w:t xml:space="preserve">Организатор в аудитории получает от члена ГЭК доставочный пакет с </w:t>
      </w:r>
      <w:r>
        <w:rPr>
          <w:sz w:val="28"/>
          <w:szCs w:val="28"/>
        </w:rPr>
        <w:t>ЭМ</w:t>
      </w:r>
      <w:r w:rsidRPr="00AC7722">
        <w:rPr>
          <w:sz w:val="28"/>
          <w:szCs w:val="28"/>
        </w:rPr>
        <w:t>.</w:t>
      </w:r>
    </w:p>
    <w:p w:rsidR="00F6171D" w:rsidRPr="00AC7722" w:rsidRDefault="00881B9C" w:rsidP="00F6171D">
      <w:pPr>
        <w:tabs>
          <w:tab w:val="left" w:pos="318"/>
        </w:tabs>
        <w:ind w:firstLine="851"/>
        <w:jc w:val="both"/>
        <w:rPr>
          <w:sz w:val="28"/>
          <w:szCs w:val="28"/>
        </w:rPr>
      </w:pPr>
      <w:r w:rsidRPr="00881B9C">
        <w:rPr>
          <w:sz w:val="28"/>
          <w:szCs w:val="28"/>
        </w:rPr>
        <w:t xml:space="preserve">Организатор в аудитории </w:t>
      </w:r>
      <w:proofErr w:type="gramStart"/>
      <w:r>
        <w:rPr>
          <w:sz w:val="28"/>
          <w:szCs w:val="28"/>
        </w:rPr>
        <w:t>д</w:t>
      </w:r>
      <w:r w:rsidR="00F6171D" w:rsidRPr="00AC7722">
        <w:rPr>
          <w:sz w:val="28"/>
          <w:szCs w:val="28"/>
        </w:rPr>
        <w:t>емонстрирует целостность пакета и проводит</w:t>
      </w:r>
      <w:proofErr w:type="gramEnd"/>
      <w:r w:rsidR="00F6171D" w:rsidRPr="00AC7722">
        <w:rPr>
          <w:sz w:val="28"/>
          <w:szCs w:val="28"/>
        </w:rPr>
        <w:t xml:space="preserve"> инструктаж </w:t>
      </w:r>
      <w:r w:rsidR="00E15BCF" w:rsidRPr="00E15BCF">
        <w:rPr>
          <w:sz w:val="28"/>
          <w:szCs w:val="28"/>
        </w:rPr>
        <w:t xml:space="preserve">по правилам поведения на экзамене </w:t>
      </w:r>
      <w:r w:rsidR="00E15BCF">
        <w:rPr>
          <w:sz w:val="28"/>
          <w:szCs w:val="28"/>
        </w:rPr>
        <w:t xml:space="preserve">и </w:t>
      </w:r>
      <w:r w:rsidR="00F6171D" w:rsidRPr="00AC7722">
        <w:rPr>
          <w:sz w:val="28"/>
          <w:szCs w:val="28"/>
        </w:rPr>
        <w:t>процедуре печати КИМ в аудитории</w:t>
      </w:r>
      <w:r w:rsidR="00142B9B">
        <w:rPr>
          <w:sz w:val="28"/>
          <w:szCs w:val="28"/>
        </w:rPr>
        <w:t xml:space="preserve"> (</w:t>
      </w:r>
      <w:r w:rsidR="001E08C6">
        <w:rPr>
          <w:sz w:val="28"/>
          <w:szCs w:val="28"/>
        </w:rPr>
        <w:t>П</w:t>
      </w:r>
      <w:r w:rsidR="00142B9B">
        <w:rPr>
          <w:sz w:val="28"/>
          <w:szCs w:val="28"/>
        </w:rPr>
        <w:t>риложение 14)</w:t>
      </w:r>
      <w:r w:rsidR="00F6171D" w:rsidRPr="00AC7722">
        <w:rPr>
          <w:sz w:val="28"/>
          <w:szCs w:val="28"/>
        </w:rPr>
        <w:t>.</w:t>
      </w:r>
    </w:p>
    <w:p w:rsidR="00F6171D" w:rsidRPr="00AC7722" w:rsidRDefault="00F6171D" w:rsidP="00F6171D">
      <w:pPr>
        <w:pStyle w:val="af6"/>
        <w:keepNext/>
        <w:spacing w:after="0"/>
        <w:ind w:firstLine="851"/>
        <w:rPr>
          <w:b w:val="0"/>
          <w:color w:val="auto"/>
          <w:sz w:val="28"/>
          <w:szCs w:val="28"/>
        </w:rPr>
      </w:pPr>
      <w:r w:rsidRPr="00AC7722">
        <w:rPr>
          <w:b w:val="0"/>
          <w:color w:val="auto"/>
          <w:sz w:val="28"/>
          <w:szCs w:val="28"/>
        </w:rPr>
        <w:t xml:space="preserve">Полученный пакет вскрывается, из него </w:t>
      </w:r>
      <w:r w:rsidR="004822D0">
        <w:rPr>
          <w:b w:val="0"/>
          <w:color w:val="auto"/>
          <w:sz w:val="28"/>
          <w:szCs w:val="28"/>
        </w:rPr>
        <w:t>извлекается</w:t>
      </w:r>
      <w:r w:rsidR="00881B9C" w:rsidRPr="00AC7722">
        <w:rPr>
          <w:b w:val="0"/>
          <w:color w:val="auto"/>
          <w:sz w:val="28"/>
          <w:szCs w:val="28"/>
        </w:rPr>
        <w:t xml:space="preserve"> </w:t>
      </w:r>
      <w:r>
        <w:rPr>
          <w:b w:val="0"/>
          <w:color w:val="auto"/>
          <w:sz w:val="28"/>
          <w:szCs w:val="28"/>
          <w:lang w:val="en-US"/>
        </w:rPr>
        <w:t>CD</w:t>
      </w:r>
      <w:r w:rsidRPr="00F567DE">
        <w:rPr>
          <w:b w:val="0"/>
          <w:color w:val="auto"/>
          <w:sz w:val="28"/>
          <w:szCs w:val="28"/>
        </w:rPr>
        <w:t>-</w:t>
      </w:r>
      <w:r>
        <w:rPr>
          <w:b w:val="0"/>
          <w:color w:val="auto"/>
          <w:sz w:val="28"/>
          <w:szCs w:val="28"/>
        </w:rPr>
        <w:t>диск</w:t>
      </w:r>
      <w:r w:rsidRPr="00AC7722">
        <w:rPr>
          <w:b w:val="0"/>
          <w:color w:val="auto"/>
          <w:sz w:val="28"/>
          <w:szCs w:val="28"/>
        </w:rPr>
        <w:t xml:space="preserve"> с электронными КИМ, которые организатор загружает на станцию печати (средствами </w:t>
      </w:r>
      <w:r>
        <w:rPr>
          <w:b w:val="0"/>
          <w:color w:val="auto"/>
          <w:sz w:val="28"/>
          <w:szCs w:val="28"/>
        </w:rPr>
        <w:t>Станции</w:t>
      </w:r>
      <w:r w:rsidRPr="00AC7722">
        <w:rPr>
          <w:b w:val="0"/>
          <w:color w:val="auto"/>
          <w:sz w:val="28"/>
          <w:szCs w:val="28"/>
        </w:rPr>
        <w:t xml:space="preserve"> печати КИМ)</w:t>
      </w:r>
      <w:r>
        <w:rPr>
          <w:b w:val="0"/>
          <w:color w:val="auto"/>
          <w:sz w:val="28"/>
          <w:szCs w:val="28"/>
        </w:rPr>
        <w:t>.</w:t>
      </w:r>
    </w:p>
    <w:p w:rsidR="00F6171D" w:rsidRPr="00AC7722" w:rsidRDefault="00F6171D" w:rsidP="00F6171D">
      <w:pPr>
        <w:ind w:firstLine="851"/>
        <w:jc w:val="both"/>
        <w:rPr>
          <w:sz w:val="28"/>
          <w:szCs w:val="28"/>
        </w:rPr>
      </w:pPr>
      <w:r w:rsidRPr="00AC7722">
        <w:rPr>
          <w:sz w:val="28"/>
          <w:szCs w:val="28"/>
        </w:rPr>
        <w:t>После того</w:t>
      </w:r>
      <w:r w:rsidR="00881B9C">
        <w:rPr>
          <w:sz w:val="28"/>
          <w:szCs w:val="28"/>
        </w:rPr>
        <w:t>,</w:t>
      </w:r>
      <w:r w:rsidRPr="00AC7722">
        <w:rPr>
          <w:sz w:val="28"/>
          <w:szCs w:val="28"/>
        </w:rPr>
        <w:t xml:space="preserve"> как член ГЭК выполнил расшифровку КИМ, организатор выполняет печать КИМ.</w:t>
      </w:r>
    </w:p>
    <w:p w:rsidR="00F6171D" w:rsidRPr="00AC7722" w:rsidRDefault="00F6171D" w:rsidP="00F6171D">
      <w:pPr>
        <w:pStyle w:val="af7"/>
        <w:spacing w:line="240" w:lineRule="auto"/>
      </w:pPr>
      <w:r w:rsidRPr="00AC7722">
        <w:t xml:space="preserve">Распечатанные КИМ должны быть скомплектованы с ИК, содержащимися в доставочном </w:t>
      </w:r>
      <w:proofErr w:type="gramStart"/>
      <w:r w:rsidRPr="00AC7722">
        <w:t>пакете</w:t>
      </w:r>
      <w:proofErr w:type="gramEnd"/>
      <w:r w:rsidRPr="00AC7722">
        <w:t xml:space="preserve"> (комплектация выполняется по номеру КИМ). Организатор проверяет соответствие номеров напечатанных КИМ с номерами ИК. Напечатанные КИМ раздаются участникам ЕГЭ в аудитории в соответствии с номерами КИМ</w:t>
      </w:r>
      <w:r w:rsidR="0099559D">
        <w:t>,</w:t>
      </w:r>
      <w:r w:rsidRPr="00AC7722">
        <w:t xml:space="preserve"> указанными на </w:t>
      </w:r>
      <w:proofErr w:type="gramStart"/>
      <w:r w:rsidRPr="00AC7722">
        <w:t>выданных</w:t>
      </w:r>
      <w:proofErr w:type="gramEnd"/>
      <w:r w:rsidRPr="00AC7722">
        <w:t xml:space="preserve"> им ИК.</w:t>
      </w:r>
    </w:p>
    <w:p w:rsidR="00F6171D" w:rsidRPr="00AC7722" w:rsidRDefault="00F6171D" w:rsidP="00D95F12">
      <w:pPr>
        <w:pStyle w:val="af7"/>
        <w:spacing w:line="240" w:lineRule="auto"/>
      </w:pPr>
      <w:r w:rsidRPr="00AC7722">
        <w:t xml:space="preserve">После выдачи участникам ЕГЭ ЭМ организатор проводит инструктаж </w:t>
      </w:r>
      <w:r w:rsidR="00142B9B">
        <w:t xml:space="preserve">по </w:t>
      </w:r>
      <w:r w:rsidR="00D95F12">
        <w:t>заполнению бланков</w:t>
      </w:r>
      <w:r w:rsidR="00142B9B">
        <w:t xml:space="preserve"> </w:t>
      </w:r>
      <w:r w:rsidR="00142B9B">
        <w:rPr>
          <w:szCs w:val="28"/>
        </w:rPr>
        <w:t>(</w:t>
      </w:r>
      <w:r w:rsidR="001E08C6">
        <w:rPr>
          <w:szCs w:val="28"/>
        </w:rPr>
        <w:t>П</w:t>
      </w:r>
      <w:r w:rsidR="00142B9B">
        <w:rPr>
          <w:szCs w:val="28"/>
        </w:rPr>
        <w:t>риложение 14)</w:t>
      </w:r>
      <w:r w:rsidR="00D95F12">
        <w:t>.</w:t>
      </w:r>
    </w:p>
    <w:p w:rsidR="00F6171D" w:rsidRPr="00AC7722" w:rsidRDefault="005D6C24" w:rsidP="00F6171D">
      <w:pPr>
        <w:tabs>
          <w:tab w:val="left" w:pos="318"/>
        </w:tabs>
        <w:ind w:firstLine="851"/>
        <w:jc w:val="both"/>
        <w:rPr>
          <w:sz w:val="28"/>
          <w:szCs w:val="28"/>
        </w:rPr>
      </w:pPr>
      <w:proofErr w:type="gramStart"/>
      <w:r>
        <w:rPr>
          <w:sz w:val="28"/>
          <w:szCs w:val="28"/>
        </w:rPr>
        <w:t>По окончании</w:t>
      </w:r>
      <w:r w:rsidR="00F6171D" w:rsidRPr="00F567DE">
        <w:rPr>
          <w:sz w:val="28"/>
          <w:szCs w:val="28"/>
        </w:rPr>
        <w:t xml:space="preserve"> экзамена организатор извлекает CD-диск с электронными КИМ из CD-привода и убирает его в пакет для передачи в РЦОИ после завершения экзамена (вместе с остальными ЭМ)</w:t>
      </w:r>
      <w:r w:rsidR="00F6171D">
        <w:rPr>
          <w:sz w:val="28"/>
          <w:szCs w:val="28"/>
        </w:rPr>
        <w:t>.</w:t>
      </w:r>
      <w:proofErr w:type="gramEnd"/>
    </w:p>
    <w:p w:rsidR="00F6171D" w:rsidRDefault="00F6171D" w:rsidP="00F6171D">
      <w:pPr>
        <w:ind w:firstLine="851"/>
        <w:jc w:val="both"/>
        <w:rPr>
          <w:sz w:val="28"/>
          <w:szCs w:val="28"/>
        </w:rPr>
        <w:sectPr w:rsidR="00F6171D" w:rsidSect="009702BB">
          <w:pgSz w:w="11906" w:h="16838" w:code="9"/>
          <w:pgMar w:top="851" w:right="851" w:bottom="1134" w:left="1701" w:header="709" w:footer="709" w:gutter="0"/>
          <w:cols w:space="708"/>
          <w:titlePg/>
          <w:docGrid w:linePitch="360"/>
        </w:sectPr>
      </w:pPr>
      <w:r w:rsidRPr="00AC7722">
        <w:rPr>
          <w:sz w:val="28"/>
          <w:szCs w:val="28"/>
        </w:rPr>
        <w:t xml:space="preserve">Комплект распечатанных КИМ, бумажный протокол и ведомость учета экзаменационных материалов организатор передаёт </w:t>
      </w:r>
      <w:r w:rsidR="00BE61C5">
        <w:rPr>
          <w:sz w:val="28"/>
          <w:szCs w:val="28"/>
        </w:rPr>
        <w:t>руководителю ППЭ</w:t>
      </w:r>
      <w:r w:rsidRPr="00AC7722">
        <w:rPr>
          <w:sz w:val="28"/>
          <w:szCs w:val="28"/>
        </w:rPr>
        <w:t>.</w:t>
      </w:r>
    </w:p>
    <w:p w:rsidR="00C327E0" w:rsidRDefault="00C327E0" w:rsidP="00D95F12">
      <w:pPr>
        <w:pStyle w:val="1"/>
        <w:numPr>
          <w:ilvl w:val="0"/>
          <w:numId w:val="0"/>
        </w:numPr>
      </w:pPr>
      <w:bookmarkStart w:id="36" w:name="_Toc372535432"/>
      <w:bookmarkStart w:id="37" w:name="_Toc412211648"/>
      <w:bookmarkEnd w:id="34"/>
      <w:r>
        <w:lastRenderedPageBreak/>
        <w:t xml:space="preserve">Приложение 9. </w:t>
      </w:r>
      <w:r w:rsidRPr="00AC7722">
        <w:t>Требования к техническому оснащению ППЭ</w:t>
      </w:r>
      <w:bookmarkEnd w:id="36"/>
      <w:r>
        <w:t xml:space="preserve"> для печати КИМ в </w:t>
      </w:r>
      <w:proofErr w:type="gramStart"/>
      <w:r>
        <w:t>аудиториях</w:t>
      </w:r>
      <w:proofErr w:type="gramEnd"/>
      <w:r>
        <w:t xml:space="preserve"> ППЭ</w:t>
      </w:r>
      <w:bookmarkEnd w:id="37"/>
    </w:p>
    <w:p w:rsidR="00D95F12" w:rsidRPr="00D95F12" w:rsidRDefault="00D95F12" w:rsidP="00D95F12"/>
    <w:tbl>
      <w:tblPr>
        <w:tblW w:w="9521" w:type="dxa"/>
        <w:tblInd w:w="108" w:type="dxa"/>
        <w:tblBorders>
          <w:top w:val="single" w:sz="4" w:space="0" w:color="auto"/>
          <w:left w:val="single" w:sz="8" w:space="0" w:color="auto"/>
          <w:bottom w:val="single" w:sz="4" w:space="0" w:color="auto"/>
          <w:right w:val="single" w:sz="8" w:space="0" w:color="auto"/>
          <w:insideH w:val="single" w:sz="4" w:space="0" w:color="auto"/>
          <w:insideV w:val="single" w:sz="4" w:space="0" w:color="auto"/>
        </w:tblBorders>
        <w:tblLayout w:type="fixed"/>
        <w:tblLook w:val="01E0" w:firstRow="1" w:lastRow="1" w:firstColumn="1" w:lastColumn="1" w:noHBand="0" w:noVBand="0"/>
      </w:tblPr>
      <w:tblGrid>
        <w:gridCol w:w="3456"/>
        <w:gridCol w:w="6065"/>
      </w:tblGrid>
      <w:tr w:rsidR="00F6171D" w:rsidRPr="00652D36" w:rsidTr="00213D68">
        <w:trPr>
          <w:cantSplit/>
          <w:tblHeader/>
        </w:trPr>
        <w:tc>
          <w:tcPr>
            <w:tcW w:w="3456" w:type="dxa"/>
            <w:tcBorders>
              <w:top w:val="single" w:sz="12" w:space="0" w:color="auto"/>
            </w:tcBorders>
            <w:shd w:val="clear" w:color="auto" w:fill="D9D9D9"/>
          </w:tcPr>
          <w:p w:rsidR="00F6171D" w:rsidRPr="003B1A9B" w:rsidRDefault="00F6171D" w:rsidP="00213D68">
            <w:pPr>
              <w:pStyle w:val="af4"/>
              <w:spacing w:after="60"/>
              <w:jc w:val="both"/>
              <w:rPr>
                <w:sz w:val="24"/>
                <w:szCs w:val="24"/>
              </w:rPr>
            </w:pPr>
            <w:r w:rsidRPr="003B1A9B">
              <w:rPr>
                <w:sz w:val="24"/>
                <w:szCs w:val="24"/>
              </w:rPr>
              <w:t>Компонент</w:t>
            </w:r>
          </w:p>
        </w:tc>
        <w:tc>
          <w:tcPr>
            <w:tcW w:w="6065" w:type="dxa"/>
            <w:tcBorders>
              <w:top w:val="single" w:sz="12" w:space="0" w:color="auto"/>
            </w:tcBorders>
            <w:shd w:val="clear" w:color="auto" w:fill="D9D9D9"/>
          </w:tcPr>
          <w:p w:rsidR="00F6171D" w:rsidRPr="003B1A9B" w:rsidRDefault="00F6171D" w:rsidP="00213D68">
            <w:pPr>
              <w:pStyle w:val="af4"/>
              <w:spacing w:after="60"/>
              <w:jc w:val="both"/>
              <w:rPr>
                <w:sz w:val="24"/>
                <w:szCs w:val="24"/>
              </w:rPr>
            </w:pPr>
            <w:r w:rsidRPr="003B1A9B">
              <w:rPr>
                <w:sz w:val="24"/>
                <w:szCs w:val="24"/>
              </w:rPr>
              <w:t>Конфигурация</w:t>
            </w:r>
          </w:p>
        </w:tc>
      </w:tr>
      <w:tr w:rsidR="00F6171D" w:rsidRPr="007F101A" w:rsidTr="00213D68">
        <w:trPr>
          <w:cantSplit/>
        </w:trPr>
        <w:tc>
          <w:tcPr>
            <w:tcW w:w="3456" w:type="dxa"/>
            <w:shd w:val="clear" w:color="auto" w:fill="auto"/>
          </w:tcPr>
          <w:p w:rsidR="00F6171D" w:rsidRPr="003B1A9B" w:rsidRDefault="00F6171D" w:rsidP="00213D68">
            <w:pPr>
              <w:pStyle w:val="af4"/>
              <w:keepNext w:val="0"/>
              <w:spacing w:after="60"/>
              <w:rPr>
                <w:b w:val="0"/>
                <w:sz w:val="24"/>
                <w:szCs w:val="24"/>
              </w:rPr>
            </w:pPr>
            <w:r w:rsidRPr="003B1A9B">
              <w:rPr>
                <w:b w:val="0"/>
                <w:sz w:val="24"/>
                <w:szCs w:val="24"/>
              </w:rPr>
              <w:t>Операционная система</w:t>
            </w:r>
          </w:p>
        </w:tc>
        <w:tc>
          <w:tcPr>
            <w:tcW w:w="6065" w:type="dxa"/>
            <w:shd w:val="clear" w:color="auto" w:fill="auto"/>
          </w:tcPr>
          <w:p w:rsidR="00F6171D" w:rsidRPr="00AE0B9B" w:rsidRDefault="00F6171D" w:rsidP="00213D68">
            <w:pPr>
              <w:pStyle w:val="af4"/>
              <w:keepNext w:val="0"/>
              <w:spacing w:after="60"/>
              <w:jc w:val="both"/>
              <w:rPr>
                <w:b w:val="0"/>
                <w:sz w:val="24"/>
                <w:szCs w:val="24"/>
                <w:lang w:val="en-US"/>
              </w:rPr>
            </w:pPr>
            <w:r w:rsidRPr="0073165D">
              <w:rPr>
                <w:b w:val="0"/>
                <w:sz w:val="24"/>
                <w:szCs w:val="24"/>
                <w:lang w:val="en-US"/>
              </w:rPr>
              <w:t>Windows</w:t>
            </w:r>
            <w:r w:rsidRPr="00AE0B9B">
              <w:rPr>
                <w:b w:val="0"/>
                <w:sz w:val="24"/>
                <w:szCs w:val="24"/>
                <w:lang w:val="en-US"/>
              </w:rPr>
              <w:t xml:space="preserve"> </w:t>
            </w:r>
            <w:r w:rsidRPr="0073165D">
              <w:rPr>
                <w:b w:val="0"/>
                <w:sz w:val="24"/>
                <w:szCs w:val="24"/>
                <w:lang w:val="en-US"/>
              </w:rPr>
              <w:t>XP</w:t>
            </w:r>
            <w:r w:rsidRPr="00AE0B9B">
              <w:rPr>
                <w:b w:val="0"/>
                <w:sz w:val="24"/>
                <w:szCs w:val="24"/>
                <w:lang w:val="en-US"/>
              </w:rPr>
              <w:t xml:space="preserve"> </w:t>
            </w:r>
            <w:proofErr w:type="gramStart"/>
            <w:r w:rsidRPr="0073165D">
              <w:rPr>
                <w:b w:val="0"/>
                <w:sz w:val="24"/>
                <w:szCs w:val="24"/>
                <w:lang w:val="en-US"/>
              </w:rPr>
              <w:t>service</w:t>
            </w:r>
            <w:r w:rsidRPr="00AE0B9B">
              <w:rPr>
                <w:b w:val="0"/>
                <w:sz w:val="24"/>
                <w:szCs w:val="24"/>
                <w:lang w:val="en-US"/>
              </w:rPr>
              <w:t xml:space="preserve"> </w:t>
            </w:r>
            <w:r w:rsidRPr="0073165D">
              <w:rPr>
                <w:b w:val="0"/>
                <w:sz w:val="24"/>
                <w:szCs w:val="24"/>
                <w:lang w:val="en-US"/>
              </w:rPr>
              <w:t>pack</w:t>
            </w:r>
            <w:proofErr w:type="gramEnd"/>
            <w:r w:rsidRPr="00AE0B9B">
              <w:rPr>
                <w:b w:val="0"/>
                <w:sz w:val="24"/>
                <w:szCs w:val="24"/>
                <w:lang w:val="en-US"/>
              </w:rPr>
              <w:t xml:space="preserve"> 3 / </w:t>
            </w:r>
            <w:r>
              <w:rPr>
                <w:b w:val="0"/>
                <w:sz w:val="24"/>
                <w:szCs w:val="24"/>
                <w:lang w:val="en-US"/>
              </w:rPr>
              <w:t>Vista</w:t>
            </w:r>
            <w:r w:rsidRPr="00AE0B9B">
              <w:rPr>
                <w:b w:val="0"/>
                <w:sz w:val="24"/>
                <w:szCs w:val="24"/>
                <w:lang w:val="en-US"/>
              </w:rPr>
              <w:t xml:space="preserve"> / 7 </w:t>
            </w:r>
            <w:r>
              <w:rPr>
                <w:b w:val="0"/>
                <w:sz w:val="24"/>
                <w:szCs w:val="24"/>
              </w:rPr>
              <w:t>платформы</w:t>
            </w:r>
            <w:r w:rsidRPr="00AE0B9B">
              <w:rPr>
                <w:b w:val="0"/>
                <w:sz w:val="24"/>
                <w:szCs w:val="24"/>
                <w:lang w:val="en-US"/>
              </w:rPr>
              <w:t xml:space="preserve">: </w:t>
            </w:r>
            <w:r>
              <w:rPr>
                <w:b w:val="0"/>
                <w:sz w:val="24"/>
                <w:szCs w:val="24"/>
                <w:lang w:val="en-US"/>
              </w:rPr>
              <w:t>ia</w:t>
            </w:r>
            <w:r w:rsidRPr="00AE0B9B">
              <w:rPr>
                <w:b w:val="0"/>
                <w:sz w:val="24"/>
                <w:szCs w:val="24"/>
                <w:lang w:val="en-US"/>
              </w:rPr>
              <w:t>32 (</w:t>
            </w:r>
            <w:r>
              <w:rPr>
                <w:b w:val="0"/>
                <w:sz w:val="24"/>
                <w:szCs w:val="24"/>
              </w:rPr>
              <w:t>она</w:t>
            </w:r>
            <w:r w:rsidRPr="00AE0B9B">
              <w:rPr>
                <w:b w:val="0"/>
                <w:sz w:val="24"/>
                <w:szCs w:val="24"/>
                <w:lang w:val="en-US"/>
              </w:rPr>
              <w:t xml:space="preserve"> </w:t>
            </w:r>
            <w:r>
              <w:rPr>
                <w:b w:val="0"/>
                <w:sz w:val="24"/>
                <w:szCs w:val="24"/>
              </w:rPr>
              <w:t>же</w:t>
            </w:r>
            <w:r w:rsidRPr="00AE0B9B">
              <w:rPr>
                <w:b w:val="0"/>
                <w:sz w:val="24"/>
                <w:szCs w:val="24"/>
                <w:lang w:val="en-US"/>
              </w:rPr>
              <w:t xml:space="preserve"> </w:t>
            </w:r>
            <w:r>
              <w:rPr>
                <w:b w:val="0"/>
                <w:sz w:val="24"/>
                <w:szCs w:val="24"/>
                <w:lang w:val="en-US"/>
              </w:rPr>
              <w:t>x</w:t>
            </w:r>
            <w:r w:rsidRPr="00AE0B9B">
              <w:rPr>
                <w:b w:val="0"/>
                <w:sz w:val="24"/>
                <w:szCs w:val="24"/>
                <w:lang w:val="en-US"/>
              </w:rPr>
              <w:t xml:space="preserve">86), </w:t>
            </w:r>
            <w:r w:rsidRPr="00A31ABC">
              <w:rPr>
                <w:b w:val="0"/>
                <w:sz w:val="24"/>
                <w:szCs w:val="24"/>
                <w:lang w:val="en-US"/>
              </w:rPr>
              <w:t>x</w:t>
            </w:r>
            <w:r w:rsidRPr="00AE0B9B">
              <w:rPr>
                <w:b w:val="0"/>
                <w:sz w:val="24"/>
                <w:szCs w:val="24"/>
                <w:lang w:val="en-US"/>
              </w:rPr>
              <w:t>64.</w:t>
            </w:r>
          </w:p>
        </w:tc>
      </w:tr>
      <w:tr w:rsidR="00F6171D" w:rsidRPr="007F101A" w:rsidTr="00213D68">
        <w:trPr>
          <w:cantSplit/>
        </w:trPr>
        <w:tc>
          <w:tcPr>
            <w:tcW w:w="3456" w:type="dxa"/>
            <w:shd w:val="clear" w:color="auto" w:fill="auto"/>
          </w:tcPr>
          <w:p w:rsidR="00F6171D" w:rsidRPr="003B1A9B" w:rsidRDefault="00F6171D" w:rsidP="00213D68">
            <w:pPr>
              <w:pStyle w:val="af4"/>
              <w:keepNext w:val="0"/>
              <w:spacing w:after="60"/>
              <w:rPr>
                <w:b w:val="0"/>
                <w:sz w:val="24"/>
                <w:szCs w:val="24"/>
              </w:rPr>
            </w:pPr>
            <w:r w:rsidRPr="003B1A9B">
              <w:rPr>
                <w:b w:val="0"/>
                <w:sz w:val="24"/>
                <w:szCs w:val="24"/>
              </w:rPr>
              <w:t>Дополнительное ПО</w:t>
            </w:r>
          </w:p>
        </w:tc>
        <w:tc>
          <w:tcPr>
            <w:tcW w:w="6065" w:type="dxa"/>
            <w:shd w:val="clear" w:color="auto" w:fill="auto"/>
          </w:tcPr>
          <w:p w:rsidR="00F6171D" w:rsidRPr="00652D36" w:rsidRDefault="00F6171D" w:rsidP="00213D68">
            <w:pPr>
              <w:pStyle w:val="af4"/>
              <w:keepNext w:val="0"/>
              <w:spacing w:after="60"/>
              <w:rPr>
                <w:b w:val="0"/>
                <w:sz w:val="24"/>
                <w:szCs w:val="24"/>
                <w:lang w:val="en-US"/>
              </w:rPr>
            </w:pPr>
            <w:r w:rsidRPr="00652D36">
              <w:rPr>
                <w:b w:val="0"/>
                <w:sz w:val="24"/>
                <w:szCs w:val="24"/>
                <w:lang w:val="en-US"/>
              </w:rPr>
              <w:t xml:space="preserve">Microsoft .NET Framework </w:t>
            </w:r>
            <w:r w:rsidRPr="00AE0B9B">
              <w:rPr>
                <w:b w:val="0"/>
                <w:sz w:val="24"/>
                <w:szCs w:val="24"/>
                <w:lang w:val="en-US"/>
              </w:rPr>
              <w:t>4.0</w:t>
            </w:r>
            <w:r w:rsidRPr="00652D36">
              <w:rPr>
                <w:b w:val="0"/>
                <w:sz w:val="24"/>
                <w:szCs w:val="24"/>
                <w:lang w:val="en-US"/>
              </w:rPr>
              <w:t xml:space="preserve"> </w:t>
            </w:r>
            <w:r w:rsidRPr="003B1A9B">
              <w:rPr>
                <w:b w:val="0"/>
                <w:sz w:val="24"/>
                <w:szCs w:val="24"/>
              </w:rPr>
              <w:t>и</w:t>
            </w:r>
            <w:r w:rsidRPr="00652D36">
              <w:rPr>
                <w:b w:val="0"/>
                <w:sz w:val="24"/>
                <w:szCs w:val="24"/>
                <w:lang w:val="en-US"/>
              </w:rPr>
              <w:t xml:space="preserve"> </w:t>
            </w:r>
            <w:r w:rsidRPr="003B1A9B">
              <w:rPr>
                <w:b w:val="0"/>
                <w:sz w:val="24"/>
                <w:szCs w:val="24"/>
              </w:rPr>
              <w:t>выше</w:t>
            </w:r>
          </w:p>
        </w:tc>
      </w:tr>
      <w:tr w:rsidR="00F6171D" w:rsidRPr="00652D36" w:rsidTr="00213D68">
        <w:trPr>
          <w:cantSplit/>
        </w:trPr>
        <w:tc>
          <w:tcPr>
            <w:tcW w:w="3456" w:type="dxa"/>
            <w:shd w:val="clear" w:color="auto" w:fill="auto"/>
          </w:tcPr>
          <w:p w:rsidR="00F6171D" w:rsidRPr="003B1A9B" w:rsidRDefault="00F6171D" w:rsidP="00213D68">
            <w:pPr>
              <w:pStyle w:val="af4"/>
              <w:keepNext w:val="0"/>
              <w:spacing w:after="60"/>
              <w:rPr>
                <w:b w:val="0"/>
                <w:sz w:val="24"/>
                <w:szCs w:val="24"/>
              </w:rPr>
            </w:pPr>
            <w:r w:rsidRPr="003B1A9B">
              <w:rPr>
                <w:b w:val="0"/>
                <w:sz w:val="24"/>
                <w:szCs w:val="24"/>
              </w:rPr>
              <w:t>Центральный процессор</w:t>
            </w:r>
          </w:p>
        </w:tc>
        <w:tc>
          <w:tcPr>
            <w:tcW w:w="6065" w:type="dxa"/>
            <w:shd w:val="clear" w:color="auto" w:fill="auto"/>
          </w:tcPr>
          <w:p w:rsidR="00F6171D" w:rsidRPr="003B1A9B" w:rsidRDefault="00F6171D" w:rsidP="00213D68">
            <w:pPr>
              <w:pStyle w:val="af4"/>
              <w:keepNext w:val="0"/>
              <w:spacing w:after="60"/>
              <w:rPr>
                <w:b w:val="0"/>
                <w:sz w:val="24"/>
                <w:szCs w:val="24"/>
              </w:rPr>
            </w:pPr>
            <w:proofErr w:type="gramStart"/>
            <w:r w:rsidRPr="003B1A9B">
              <w:rPr>
                <w:b w:val="0"/>
                <w:sz w:val="24"/>
                <w:szCs w:val="24"/>
              </w:rPr>
              <w:t>Рекомендуемая</w:t>
            </w:r>
            <w:proofErr w:type="gramEnd"/>
            <w:r w:rsidRPr="003B1A9B">
              <w:rPr>
                <w:b w:val="0"/>
                <w:sz w:val="24"/>
                <w:szCs w:val="24"/>
              </w:rPr>
              <w:t>: двухъядерный 2,5 ГГц</w:t>
            </w:r>
          </w:p>
          <w:p w:rsidR="00F6171D" w:rsidRPr="003B1A9B" w:rsidRDefault="00F6171D" w:rsidP="00213D68">
            <w:pPr>
              <w:pStyle w:val="af4"/>
              <w:keepNext w:val="0"/>
              <w:spacing w:after="60"/>
              <w:rPr>
                <w:b w:val="0"/>
                <w:sz w:val="24"/>
                <w:szCs w:val="24"/>
              </w:rPr>
            </w:pPr>
            <w:proofErr w:type="gramStart"/>
            <w:r w:rsidRPr="003B1A9B">
              <w:rPr>
                <w:b w:val="0"/>
                <w:sz w:val="24"/>
                <w:szCs w:val="24"/>
              </w:rPr>
              <w:t>Минимальная</w:t>
            </w:r>
            <w:proofErr w:type="gramEnd"/>
            <w:r w:rsidRPr="003B1A9B">
              <w:rPr>
                <w:b w:val="0"/>
                <w:sz w:val="24"/>
                <w:szCs w:val="24"/>
              </w:rPr>
              <w:t xml:space="preserve">: одноядерный 3,0 ГГц </w:t>
            </w:r>
          </w:p>
        </w:tc>
      </w:tr>
      <w:tr w:rsidR="00F6171D" w:rsidRPr="00652D36" w:rsidTr="00213D68">
        <w:trPr>
          <w:cantSplit/>
        </w:trPr>
        <w:tc>
          <w:tcPr>
            <w:tcW w:w="3456" w:type="dxa"/>
            <w:shd w:val="clear" w:color="auto" w:fill="auto"/>
          </w:tcPr>
          <w:p w:rsidR="00F6171D" w:rsidRPr="003B1A9B" w:rsidRDefault="00F6171D" w:rsidP="00213D68">
            <w:pPr>
              <w:pStyle w:val="af4"/>
              <w:keepNext w:val="0"/>
              <w:spacing w:after="60"/>
              <w:rPr>
                <w:b w:val="0"/>
                <w:sz w:val="24"/>
                <w:szCs w:val="24"/>
              </w:rPr>
            </w:pPr>
            <w:r w:rsidRPr="003B1A9B">
              <w:rPr>
                <w:b w:val="0"/>
                <w:sz w:val="24"/>
                <w:szCs w:val="24"/>
              </w:rPr>
              <w:t>Оперативная память</w:t>
            </w:r>
          </w:p>
        </w:tc>
        <w:tc>
          <w:tcPr>
            <w:tcW w:w="6065" w:type="dxa"/>
            <w:shd w:val="clear" w:color="auto" w:fill="auto"/>
          </w:tcPr>
          <w:p w:rsidR="00F6171D" w:rsidRPr="003B1A9B" w:rsidRDefault="00F6171D" w:rsidP="00213D68">
            <w:pPr>
              <w:pStyle w:val="af4"/>
              <w:keepNext w:val="0"/>
              <w:spacing w:after="60"/>
              <w:rPr>
                <w:b w:val="0"/>
                <w:sz w:val="24"/>
                <w:szCs w:val="24"/>
              </w:rPr>
            </w:pPr>
            <w:r w:rsidRPr="003B1A9B">
              <w:rPr>
                <w:b w:val="0"/>
                <w:sz w:val="24"/>
                <w:szCs w:val="24"/>
              </w:rPr>
              <w:t xml:space="preserve">Рекомендуемая: 2 </w:t>
            </w:r>
            <w:r w:rsidRPr="00652D36">
              <w:rPr>
                <w:b w:val="0"/>
                <w:sz w:val="24"/>
                <w:szCs w:val="24"/>
                <w:lang w:val="en-US"/>
              </w:rPr>
              <w:t>G</w:t>
            </w:r>
            <w:r w:rsidRPr="003B1A9B">
              <w:rPr>
                <w:b w:val="0"/>
                <w:sz w:val="24"/>
                <w:szCs w:val="24"/>
              </w:rPr>
              <w:t>b</w:t>
            </w:r>
          </w:p>
          <w:p w:rsidR="00F6171D" w:rsidRPr="003B1A9B" w:rsidRDefault="00F6171D" w:rsidP="00213D68">
            <w:pPr>
              <w:pStyle w:val="af4"/>
              <w:keepNext w:val="0"/>
              <w:spacing w:after="60"/>
              <w:rPr>
                <w:b w:val="0"/>
                <w:sz w:val="24"/>
                <w:szCs w:val="24"/>
              </w:rPr>
            </w:pPr>
            <w:r w:rsidRPr="003B1A9B">
              <w:rPr>
                <w:b w:val="0"/>
                <w:sz w:val="24"/>
                <w:szCs w:val="24"/>
              </w:rPr>
              <w:t xml:space="preserve">Минимальная: 1 </w:t>
            </w:r>
            <w:r w:rsidRPr="00652D36">
              <w:rPr>
                <w:b w:val="0"/>
                <w:sz w:val="24"/>
                <w:szCs w:val="24"/>
                <w:lang w:val="en-US"/>
              </w:rPr>
              <w:t>G</w:t>
            </w:r>
            <w:r w:rsidRPr="003B1A9B">
              <w:rPr>
                <w:b w:val="0"/>
                <w:sz w:val="24"/>
                <w:szCs w:val="24"/>
              </w:rPr>
              <w:t>b</w:t>
            </w:r>
          </w:p>
        </w:tc>
      </w:tr>
      <w:tr w:rsidR="00F6171D" w:rsidRPr="00652D36" w:rsidTr="00213D68">
        <w:trPr>
          <w:cantSplit/>
        </w:trPr>
        <w:tc>
          <w:tcPr>
            <w:tcW w:w="3456" w:type="dxa"/>
            <w:shd w:val="clear" w:color="auto" w:fill="auto"/>
          </w:tcPr>
          <w:p w:rsidR="00F6171D" w:rsidRPr="003B1A9B" w:rsidRDefault="00F6171D" w:rsidP="00213D68">
            <w:pPr>
              <w:pStyle w:val="af4"/>
              <w:keepNext w:val="0"/>
              <w:spacing w:after="60"/>
              <w:rPr>
                <w:b w:val="0"/>
                <w:sz w:val="24"/>
                <w:szCs w:val="24"/>
              </w:rPr>
            </w:pPr>
            <w:r w:rsidRPr="003B1A9B">
              <w:rPr>
                <w:b w:val="0"/>
                <w:sz w:val="24"/>
                <w:szCs w:val="24"/>
              </w:rPr>
              <w:t>Дисковая подсистема</w:t>
            </w:r>
          </w:p>
        </w:tc>
        <w:tc>
          <w:tcPr>
            <w:tcW w:w="6065" w:type="dxa"/>
            <w:shd w:val="clear" w:color="auto" w:fill="auto"/>
          </w:tcPr>
          <w:p w:rsidR="00F6171D" w:rsidRPr="003B1A9B" w:rsidRDefault="00F6171D" w:rsidP="00213D68">
            <w:pPr>
              <w:pStyle w:val="af4"/>
              <w:keepNext w:val="0"/>
              <w:spacing w:after="60"/>
              <w:rPr>
                <w:b w:val="0"/>
                <w:sz w:val="24"/>
                <w:szCs w:val="24"/>
              </w:rPr>
            </w:pPr>
            <w:r w:rsidRPr="00652D36">
              <w:rPr>
                <w:b w:val="0"/>
                <w:sz w:val="24"/>
                <w:szCs w:val="24"/>
                <w:lang w:val="en-US"/>
              </w:rPr>
              <w:t>SATA</w:t>
            </w:r>
            <w:r w:rsidRPr="003B1A9B">
              <w:rPr>
                <w:b w:val="0"/>
                <w:sz w:val="24"/>
                <w:szCs w:val="24"/>
              </w:rPr>
              <w:t xml:space="preserve"> (</w:t>
            </w:r>
            <w:r w:rsidRPr="00652D36">
              <w:rPr>
                <w:b w:val="0"/>
                <w:sz w:val="24"/>
                <w:szCs w:val="24"/>
                <w:lang w:val="en-US"/>
              </w:rPr>
              <w:t>IDE</w:t>
            </w:r>
            <w:r w:rsidRPr="003B1A9B">
              <w:rPr>
                <w:b w:val="0"/>
                <w:sz w:val="24"/>
                <w:szCs w:val="24"/>
              </w:rPr>
              <w:t xml:space="preserve">), свободного места не менее 200 </w:t>
            </w:r>
            <w:r w:rsidRPr="00652D36">
              <w:rPr>
                <w:b w:val="0"/>
                <w:sz w:val="24"/>
                <w:szCs w:val="24"/>
                <w:lang w:val="en-US"/>
              </w:rPr>
              <w:t>Mb</w:t>
            </w:r>
          </w:p>
        </w:tc>
      </w:tr>
      <w:tr w:rsidR="00F6171D" w:rsidRPr="00652D36" w:rsidTr="00213D68">
        <w:trPr>
          <w:cantSplit/>
        </w:trPr>
        <w:tc>
          <w:tcPr>
            <w:tcW w:w="3456" w:type="dxa"/>
            <w:shd w:val="clear" w:color="auto" w:fill="auto"/>
          </w:tcPr>
          <w:p w:rsidR="00F6171D" w:rsidRPr="003B1A9B" w:rsidRDefault="00F6171D" w:rsidP="00213D68">
            <w:pPr>
              <w:pStyle w:val="af4"/>
              <w:keepNext w:val="0"/>
              <w:spacing w:after="60"/>
              <w:rPr>
                <w:b w:val="0"/>
                <w:sz w:val="24"/>
                <w:szCs w:val="24"/>
              </w:rPr>
            </w:pPr>
            <w:r w:rsidRPr="003B1A9B">
              <w:rPr>
                <w:b w:val="0"/>
                <w:sz w:val="24"/>
                <w:szCs w:val="24"/>
              </w:rPr>
              <w:t>Внешние интерфейсы и накопители</w:t>
            </w:r>
          </w:p>
        </w:tc>
        <w:tc>
          <w:tcPr>
            <w:tcW w:w="6065" w:type="dxa"/>
            <w:shd w:val="clear" w:color="auto" w:fill="auto"/>
          </w:tcPr>
          <w:p w:rsidR="00F6171D" w:rsidRPr="003B1A9B" w:rsidRDefault="00F6171D" w:rsidP="00213D68">
            <w:pPr>
              <w:pStyle w:val="af4"/>
              <w:keepNext w:val="0"/>
              <w:spacing w:after="60"/>
              <w:rPr>
                <w:b w:val="0"/>
                <w:sz w:val="24"/>
                <w:szCs w:val="24"/>
              </w:rPr>
            </w:pPr>
            <w:r w:rsidRPr="003B1A9B">
              <w:rPr>
                <w:b w:val="0"/>
                <w:sz w:val="24"/>
                <w:szCs w:val="24"/>
              </w:rPr>
              <w:t>Устройство резервного копирования: ATAPI CD-RW</w:t>
            </w:r>
          </w:p>
          <w:p w:rsidR="00F6171D" w:rsidRPr="003B1A9B" w:rsidRDefault="00F6171D" w:rsidP="00213D68">
            <w:pPr>
              <w:pStyle w:val="af4"/>
              <w:keepNext w:val="0"/>
              <w:spacing w:after="60"/>
              <w:rPr>
                <w:b w:val="0"/>
                <w:sz w:val="24"/>
                <w:szCs w:val="24"/>
              </w:rPr>
            </w:pPr>
            <w:r w:rsidRPr="003B1A9B">
              <w:rPr>
                <w:b w:val="0"/>
                <w:sz w:val="24"/>
                <w:szCs w:val="24"/>
              </w:rPr>
              <w:t>и</w:t>
            </w:r>
          </w:p>
          <w:p w:rsidR="00F6171D" w:rsidRPr="003B1A9B" w:rsidRDefault="00F6171D" w:rsidP="00213D68">
            <w:pPr>
              <w:pStyle w:val="af4"/>
              <w:keepNext w:val="0"/>
              <w:spacing w:after="60"/>
              <w:rPr>
                <w:b w:val="0"/>
                <w:sz w:val="24"/>
                <w:szCs w:val="24"/>
              </w:rPr>
            </w:pPr>
            <w:r w:rsidRPr="003B1A9B">
              <w:rPr>
                <w:b w:val="0"/>
                <w:sz w:val="24"/>
                <w:szCs w:val="24"/>
              </w:rPr>
              <w:t>Внешний интерфейс</w:t>
            </w:r>
            <w:r w:rsidRPr="00652D36">
              <w:rPr>
                <w:b w:val="0"/>
                <w:sz w:val="24"/>
                <w:szCs w:val="24"/>
                <w:lang w:val="en-US"/>
              </w:rPr>
              <w:t xml:space="preserve">: </w:t>
            </w:r>
            <w:r w:rsidRPr="003B1A9B">
              <w:rPr>
                <w:b w:val="0"/>
                <w:sz w:val="24"/>
                <w:szCs w:val="24"/>
              </w:rPr>
              <w:t>USB 2.0</w:t>
            </w:r>
          </w:p>
        </w:tc>
      </w:tr>
      <w:tr w:rsidR="00F6171D" w:rsidRPr="00652D36" w:rsidTr="00213D68">
        <w:trPr>
          <w:cantSplit/>
        </w:trPr>
        <w:tc>
          <w:tcPr>
            <w:tcW w:w="3456" w:type="dxa"/>
            <w:shd w:val="clear" w:color="auto" w:fill="auto"/>
          </w:tcPr>
          <w:p w:rsidR="00F6171D" w:rsidRPr="003B1A9B" w:rsidRDefault="00F6171D" w:rsidP="00213D68">
            <w:pPr>
              <w:pStyle w:val="af4"/>
              <w:keepNext w:val="0"/>
              <w:spacing w:after="60"/>
              <w:rPr>
                <w:b w:val="0"/>
                <w:sz w:val="24"/>
                <w:szCs w:val="24"/>
              </w:rPr>
            </w:pPr>
            <w:r w:rsidRPr="003B1A9B">
              <w:rPr>
                <w:b w:val="0"/>
                <w:sz w:val="24"/>
                <w:szCs w:val="24"/>
              </w:rPr>
              <w:t>Видеоадаптер</w:t>
            </w:r>
          </w:p>
        </w:tc>
        <w:tc>
          <w:tcPr>
            <w:tcW w:w="6065" w:type="dxa"/>
            <w:shd w:val="clear" w:color="auto" w:fill="auto"/>
          </w:tcPr>
          <w:p w:rsidR="00F6171D" w:rsidRPr="003B1A9B" w:rsidRDefault="00F6171D" w:rsidP="00213D68">
            <w:pPr>
              <w:pStyle w:val="af4"/>
              <w:keepNext w:val="0"/>
              <w:spacing w:after="60"/>
              <w:rPr>
                <w:b w:val="0"/>
                <w:sz w:val="24"/>
                <w:szCs w:val="24"/>
              </w:rPr>
            </w:pPr>
            <w:proofErr w:type="gramStart"/>
            <w:r w:rsidRPr="003B1A9B">
              <w:rPr>
                <w:b w:val="0"/>
                <w:sz w:val="24"/>
                <w:szCs w:val="24"/>
              </w:rPr>
              <w:t>встроен</w:t>
            </w:r>
            <w:proofErr w:type="gramEnd"/>
            <w:r w:rsidRPr="003B1A9B">
              <w:rPr>
                <w:b w:val="0"/>
                <w:sz w:val="24"/>
                <w:szCs w:val="24"/>
              </w:rPr>
              <w:t xml:space="preserve"> в чипсет материнской платы, производительность не менее рекомендуемой для установленной ОС</w:t>
            </w:r>
          </w:p>
        </w:tc>
      </w:tr>
      <w:tr w:rsidR="00F6171D" w:rsidRPr="00652D36" w:rsidTr="00213D68">
        <w:trPr>
          <w:cantSplit/>
        </w:trPr>
        <w:tc>
          <w:tcPr>
            <w:tcW w:w="3456" w:type="dxa"/>
            <w:shd w:val="clear" w:color="auto" w:fill="auto"/>
          </w:tcPr>
          <w:p w:rsidR="00F6171D" w:rsidRPr="003B1A9B" w:rsidRDefault="00F6171D" w:rsidP="00213D68">
            <w:pPr>
              <w:pStyle w:val="af4"/>
              <w:keepNext w:val="0"/>
              <w:spacing w:after="60"/>
              <w:rPr>
                <w:b w:val="0"/>
                <w:sz w:val="24"/>
                <w:szCs w:val="24"/>
              </w:rPr>
            </w:pPr>
            <w:r w:rsidRPr="003B1A9B">
              <w:rPr>
                <w:b w:val="0"/>
                <w:sz w:val="24"/>
                <w:szCs w:val="24"/>
              </w:rPr>
              <w:t>Клавиатура</w:t>
            </w:r>
          </w:p>
        </w:tc>
        <w:tc>
          <w:tcPr>
            <w:tcW w:w="6065" w:type="dxa"/>
            <w:shd w:val="clear" w:color="auto" w:fill="auto"/>
          </w:tcPr>
          <w:p w:rsidR="00F6171D" w:rsidRPr="003B1A9B" w:rsidRDefault="00F6171D" w:rsidP="00213D68">
            <w:pPr>
              <w:pStyle w:val="af4"/>
              <w:keepNext w:val="0"/>
              <w:spacing w:after="60"/>
              <w:rPr>
                <w:b w:val="0"/>
                <w:sz w:val="24"/>
                <w:szCs w:val="24"/>
              </w:rPr>
            </w:pPr>
            <w:r w:rsidRPr="003B1A9B">
              <w:rPr>
                <w:b w:val="0"/>
                <w:sz w:val="24"/>
                <w:szCs w:val="24"/>
              </w:rPr>
              <w:t>присутствует</w:t>
            </w:r>
          </w:p>
        </w:tc>
      </w:tr>
      <w:tr w:rsidR="00F6171D" w:rsidRPr="00652D36" w:rsidTr="00213D68">
        <w:trPr>
          <w:cantSplit/>
        </w:trPr>
        <w:tc>
          <w:tcPr>
            <w:tcW w:w="3456" w:type="dxa"/>
            <w:shd w:val="clear" w:color="auto" w:fill="auto"/>
          </w:tcPr>
          <w:p w:rsidR="00F6171D" w:rsidRPr="003B1A9B" w:rsidRDefault="00F6171D" w:rsidP="00213D68">
            <w:pPr>
              <w:pStyle w:val="af4"/>
              <w:keepNext w:val="0"/>
              <w:spacing w:after="60"/>
              <w:rPr>
                <w:b w:val="0"/>
                <w:sz w:val="24"/>
                <w:szCs w:val="24"/>
              </w:rPr>
            </w:pPr>
            <w:r w:rsidRPr="003B1A9B">
              <w:rPr>
                <w:b w:val="0"/>
                <w:sz w:val="24"/>
                <w:szCs w:val="24"/>
              </w:rPr>
              <w:t>Мышь</w:t>
            </w:r>
          </w:p>
        </w:tc>
        <w:tc>
          <w:tcPr>
            <w:tcW w:w="6065" w:type="dxa"/>
            <w:shd w:val="clear" w:color="auto" w:fill="auto"/>
          </w:tcPr>
          <w:p w:rsidR="00F6171D" w:rsidRPr="003B1A9B" w:rsidRDefault="00F6171D" w:rsidP="00213D68">
            <w:pPr>
              <w:pStyle w:val="af4"/>
              <w:keepNext w:val="0"/>
              <w:spacing w:after="60"/>
              <w:rPr>
                <w:b w:val="0"/>
                <w:sz w:val="24"/>
                <w:szCs w:val="24"/>
              </w:rPr>
            </w:pPr>
            <w:r w:rsidRPr="003B1A9B">
              <w:rPr>
                <w:b w:val="0"/>
                <w:sz w:val="24"/>
                <w:szCs w:val="24"/>
              </w:rPr>
              <w:t>присутствует</w:t>
            </w:r>
          </w:p>
        </w:tc>
      </w:tr>
      <w:tr w:rsidR="00F6171D" w:rsidRPr="00652D36" w:rsidTr="00213D68">
        <w:trPr>
          <w:cantSplit/>
        </w:trPr>
        <w:tc>
          <w:tcPr>
            <w:tcW w:w="3456" w:type="dxa"/>
            <w:shd w:val="clear" w:color="auto" w:fill="auto"/>
          </w:tcPr>
          <w:p w:rsidR="00F6171D" w:rsidRPr="003B1A9B" w:rsidRDefault="00F6171D" w:rsidP="00213D68">
            <w:pPr>
              <w:pStyle w:val="af4"/>
              <w:keepNext w:val="0"/>
              <w:spacing w:after="60"/>
              <w:rPr>
                <w:b w:val="0"/>
                <w:sz w:val="24"/>
                <w:szCs w:val="24"/>
              </w:rPr>
            </w:pPr>
            <w:r w:rsidRPr="003B1A9B">
              <w:rPr>
                <w:b w:val="0"/>
                <w:sz w:val="24"/>
                <w:szCs w:val="24"/>
              </w:rPr>
              <w:t>Монитор</w:t>
            </w:r>
          </w:p>
        </w:tc>
        <w:tc>
          <w:tcPr>
            <w:tcW w:w="6065" w:type="dxa"/>
            <w:shd w:val="clear" w:color="auto" w:fill="auto"/>
          </w:tcPr>
          <w:p w:rsidR="00F6171D" w:rsidRPr="003B1A9B" w:rsidRDefault="00F6171D" w:rsidP="00213D68">
            <w:pPr>
              <w:pStyle w:val="af4"/>
              <w:keepNext w:val="0"/>
              <w:spacing w:after="60"/>
              <w:rPr>
                <w:b w:val="0"/>
                <w:sz w:val="24"/>
                <w:szCs w:val="24"/>
              </w:rPr>
            </w:pPr>
            <w:r w:rsidRPr="003B1A9B">
              <w:rPr>
                <w:b w:val="0"/>
                <w:sz w:val="24"/>
                <w:szCs w:val="24"/>
              </w:rPr>
              <w:t>SVGA разрешение не менее 1024</w:t>
            </w:r>
            <w:proofErr w:type="spellStart"/>
            <w:r w:rsidRPr="00652D36">
              <w:rPr>
                <w:b w:val="0"/>
                <w:sz w:val="24"/>
                <w:szCs w:val="24"/>
                <w:lang w:val="en-US"/>
              </w:rPr>
              <w:t>px</w:t>
            </w:r>
            <w:proofErr w:type="spellEnd"/>
            <w:r w:rsidRPr="003B1A9B">
              <w:rPr>
                <w:b w:val="0"/>
                <w:sz w:val="24"/>
                <w:szCs w:val="24"/>
              </w:rPr>
              <w:t xml:space="preserve"> по горизонтали.</w:t>
            </w:r>
          </w:p>
          <w:p w:rsidR="00F6171D" w:rsidRPr="003B1A9B" w:rsidRDefault="00F6171D" w:rsidP="00213D68">
            <w:pPr>
              <w:pStyle w:val="af4"/>
              <w:keepNext w:val="0"/>
              <w:spacing w:after="60"/>
              <w:rPr>
                <w:b w:val="0"/>
                <w:sz w:val="24"/>
                <w:szCs w:val="24"/>
              </w:rPr>
            </w:pPr>
            <w:r w:rsidRPr="003B1A9B">
              <w:rPr>
                <w:b w:val="0"/>
                <w:sz w:val="24"/>
                <w:szCs w:val="24"/>
              </w:rPr>
              <w:t>Рекомендуемое разрешение: 1280x1024</w:t>
            </w:r>
          </w:p>
        </w:tc>
      </w:tr>
      <w:tr w:rsidR="00F6171D" w:rsidRPr="00652D36" w:rsidTr="00213D68">
        <w:trPr>
          <w:cantSplit/>
        </w:trPr>
        <w:tc>
          <w:tcPr>
            <w:tcW w:w="3456" w:type="dxa"/>
            <w:shd w:val="clear" w:color="auto" w:fill="auto"/>
          </w:tcPr>
          <w:p w:rsidR="00F6171D" w:rsidRPr="003B1A9B" w:rsidRDefault="00F6171D" w:rsidP="00213D68">
            <w:pPr>
              <w:pStyle w:val="af4"/>
              <w:keepNext w:val="0"/>
              <w:spacing w:after="60"/>
              <w:rPr>
                <w:b w:val="0"/>
                <w:sz w:val="24"/>
                <w:szCs w:val="24"/>
              </w:rPr>
            </w:pPr>
            <w:r w:rsidRPr="003B1A9B">
              <w:rPr>
                <w:b w:val="0"/>
                <w:sz w:val="24"/>
                <w:szCs w:val="24"/>
              </w:rPr>
              <w:t>Система бесперебойного питания (рекомендуется)</w:t>
            </w:r>
          </w:p>
        </w:tc>
        <w:tc>
          <w:tcPr>
            <w:tcW w:w="6065" w:type="dxa"/>
            <w:shd w:val="clear" w:color="auto" w:fill="auto"/>
          </w:tcPr>
          <w:p w:rsidR="00F6171D" w:rsidRPr="003B1A9B" w:rsidRDefault="00F6171D" w:rsidP="00213D68">
            <w:pPr>
              <w:pStyle w:val="af4"/>
              <w:spacing w:after="60"/>
              <w:rPr>
                <w:b w:val="0"/>
                <w:sz w:val="24"/>
                <w:szCs w:val="24"/>
              </w:rPr>
            </w:pPr>
            <w:r w:rsidRPr="003B1A9B">
              <w:rPr>
                <w:b w:val="0"/>
                <w:sz w:val="24"/>
                <w:szCs w:val="24"/>
              </w:rPr>
              <w:t>Выходная мощность, соответствующая потребляемой мощности подключённой рабочей станции.</w:t>
            </w:r>
          </w:p>
          <w:p w:rsidR="00F6171D" w:rsidRPr="003B1A9B" w:rsidRDefault="00F6171D" w:rsidP="00213D68">
            <w:pPr>
              <w:pStyle w:val="af4"/>
              <w:spacing w:after="60"/>
              <w:rPr>
                <w:b w:val="0"/>
                <w:sz w:val="24"/>
                <w:szCs w:val="24"/>
              </w:rPr>
            </w:pPr>
            <w:r w:rsidRPr="003B1A9B">
              <w:rPr>
                <w:b w:val="0"/>
                <w:sz w:val="24"/>
                <w:szCs w:val="24"/>
              </w:rPr>
              <w:t>Время работы при полной нагрузке не менее 15 мин.</w:t>
            </w:r>
          </w:p>
        </w:tc>
      </w:tr>
    </w:tbl>
    <w:p w:rsidR="00C327E0" w:rsidRDefault="00C327E0" w:rsidP="00F53E97">
      <w:pPr>
        <w:pStyle w:val="af1"/>
        <w:rPr>
          <w:szCs w:val="28"/>
        </w:rPr>
      </w:pPr>
    </w:p>
    <w:p w:rsidR="00C327E0" w:rsidRDefault="00C327E0" w:rsidP="00D95F12">
      <w:pPr>
        <w:pStyle w:val="1"/>
        <w:numPr>
          <w:ilvl w:val="0"/>
          <w:numId w:val="0"/>
        </w:numPr>
      </w:pPr>
      <w:bookmarkStart w:id="38" w:name="_Toc412211649"/>
      <w:r w:rsidRPr="00AC7722">
        <w:t>Приложение 1</w:t>
      </w:r>
      <w:r>
        <w:t>0</w:t>
      </w:r>
      <w:r w:rsidRPr="00AC7722">
        <w:t xml:space="preserve">. </w:t>
      </w:r>
      <w:r>
        <w:t xml:space="preserve"> </w:t>
      </w:r>
      <w:r w:rsidRPr="00AC7722">
        <w:t xml:space="preserve">Основные требования к </w:t>
      </w:r>
      <w:r>
        <w:t xml:space="preserve">техническому обеспечению </w:t>
      </w:r>
      <w:r w:rsidR="00335D04">
        <w:t>Ш</w:t>
      </w:r>
      <w:r w:rsidR="00F804BF">
        <w:t>таба</w:t>
      </w:r>
      <w:r>
        <w:t xml:space="preserve"> ППЭ</w:t>
      </w:r>
      <w:bookmarkEnd w:id="38"/>
    </w:p>
    <w:p w:rsidR="00D95F12" w:rsidRPr="00D95F12" w:rsidRDefault="00D95F12" w:rsidP="00D95F12"/>
    <w:p w:rsidR="00C327E0" w:rsidRPr="00AD3310" w:rsidRDefault="00C327E0" w:rsidP="00BF2FA8">
      <w:pPr>
        <w:jc w:val="center"/>
        <w:rPr>
          <w:b/>
          <w:i/>
          <w:sz w:val="28"/>
        </w:rPr>
      </w:pPr>
      <w:r w:rsidRPr="00AD3310">
        <w:rPr>
          <w:b/>
          <w:i/>
          <w:sz w:val="28"/>
        </w:rPr>
        <w:t xml:space="preserve">Таблица 1. Системные характеристики компьютера в </w:t>
      </w:r>
      <w:proofErr w:type="gramStart"/>
      <w:r w:rsidR="00335D04">
        <w:rPr>
          <w:b/>
          <w:i/>
          <w:sz w:val="28"/>
        </w:rPr>
        <w:t>Ш</w:t>
      </w:r>
      <w:r w:rsidR="00F804BF">
        <w:rPr>
          <w:b/>
          <w:i/>
          <w:sz w:val="28"/>
        </w:rPr>
        <w:t>табе</w:t>
      </w:r>
      <w:proofErr w:type="gramEnd"/>
      <w:r w:rsidRPr="00AD3310">
        <w:rPr>
          <w:b/>
          <w:i/>
          <w:sz w:val="28"/>
        </w:rPr>
        <w:t xml:space="preserve"> ППЭ</w:t>
      </w:r>
    </w:p>
    <w:tbl>
      <w:tblPr>
        <w:tblW w:w="9498" w:type="dxa"/>
        <w:tblInd w:w="108" w:type="dxa"/>
        <w:tblBorders>
          <w:top w:val="single" w:sz="4" w:space="0" w:color="auto"/>
          <w:left w:val="single" w:sz="8" w:space="0" w:color="auto"/>
          <w:bottom w:val="single" w:sz="4" w:space="0" w:color="auto"/>
          <w:right w:val="single" w:sz="8" w:space="0" w:color="auto"/>
          <w:insideH w:val="single" w:sz="4" w:space="0" w:color="auto"/>
          <w:insideV w:val="single" w:sz="4" w:space="0" w:color="auto"/>
        </w:tblBorders>
        <w:tblLayout w:type="fixed"/>
        <w:tblLook w:val="01E0" w:firstRow="1" w:lastRow="1" w:firstColumn="1" w:lastColumn="1" w:noHBand="0" w:noVBand="0"/>
      </w:tblPr>
      <w:tblGrid>
        <w:gridCol w:w="1583"/>
        <w:gridCol w:w="1560"/>
        <w:gridCol w:w="6355"/>
      </w:tblGrid>
      <w:tr w:rsidR="00713FAB" w:rsidRPr="009F6A9D" w:rsidTr="00213D68">
        <w:trPr>
          <w:cantSplit/>
          <w:tblHeader/>
        </w:trPr>
        <w:tc>
          <w:tcPr>
            <w:tcW w:w="1583" w:type="dxa"/>
            <w:tcBorders>
              <w:top w:val="single" w:sz="8" w:space="0" w:color="auto"/>
              <w:bottom w:val="single" w:sz="8" w:space="0" w:color="auto"/>
              <w:right w:val="single" w:sz="8" w:space="0" w:color="auto"/>
            </w:tcBorders>
            <w:shd w:val="clear" w:color="auto" w:fill="D9D9D9"/>
          </w:tcPr>
          <w:p w:rsidR="00713FAB" w:rsidRPr="003B1A9B" w:rsidRDefault="00713FAB" w:rsidP="00213D68">
            <w:pPr>
              <w:pStyle w:val="af4"/>
              <w:spacing w:after="60"/>
              <w:jc w:val="both"/>
              <w:rPr>
                <w:sz w:val="24"/>
                <w:szCs w:val="24"/>
              </w:rPr>
            </w:pPr>
            <w:r w:rsidRPr="003B1A9B">
              <w:rPr>
                <w:sz w:val="24"/>
                <w:szCs w:val="24"/>
              </w:rPr>
              <w:t>Компонент</w:t>
            </w:r>
          </w:p>
        </w:tc>
        <w:tc>
          <w:tcPr>
            <w:tcW w:w="1560" w:type="dxa"/>
            <w:tcBorders>
              <w:top w:val="single" w:sz="8" w:space="0" w:color="auto"/>
              <w:left w:val="single" w:sz="8" w:space="0" w:color="auto"/>
              <w:bottom w:val="single" w:sz="8" w:space="0" w:color="auto"/>
              <w:right w:val="single" w:sz="8" w:space="0" w:color="auto"/>
            </w:tcBorders>
            <w:shd w:val="clear" w:color="auto" w:fill="D9D9D9"/>
          </w:tcPr>
          <w:p w:rsidR="00713FAB" w:rsidRPr="003B1A9B" w:rsidRDefault="00713FAB" w:rsidP="00213D68">
            <w:pPr>
              <w:pStyle w:val="af4"/>
              <w:spacing w:after="60"/>
              <w:jc w:val="both"/>
              <w:rPr>
                <w:sz w:val="24"/>
                <w:szCs w:val="24"/>
              </w:rPr>
            </w:pPr>
            <w:r w:rsidRPr="003B1A9B">
              <w:rPr>
                <w:sz w:val="24"/>
                <w:szCs w:val="24"/>
              </w:rPr>
              <w:t>Количество</w:t>
            </w:r>
          </w:p>
        </w:tc>
        <w:tc>
          <w:tcPr>
            <w:tcW w:w="6355" w:type="dxa"/>
            <w:tcBorders>
              <w:top w:val="single" w:sz="8" w:space="0" w:color="auto"/>
              <w:left w:val="single" w:sz="8" w:space="0" w:color="auto"/>
              <w:bottom w:val="single" w:sz="8" w:space="0" w:color="auto"/>
            </w:tcBorders>
            <w:shd w:val="clear" w:color="auto" w:fill="D9D9D9"/>
          </w:tcPr>
          <w:p w:rsidR="00713FAB" w:rsidRPr="003B1A9B" w:rsidRDefault="00713FAB" w:rsidP="00213D68">
            <w:pPr>
              <w:pStyle w:val="af4"/>
              <w:spacing w:after="60"/>
              <w:jc w:val="both"/>
              <w:rPr>
                <w:sz w:val="24"/>
                <w:szCs w:val="24"/>
              </w:rPr>
            </w:pPr>
            <w:r w:rsidRPr="003B1A9B">
              <w:rPr>
                <w:sz w:val="24"/>
                <w:szCs w:val="24"/>
              </w:rPr>
              <w:t>Конфигурация</w:t>
            </w:r>
          </w:p>
        </w:tc>
      </w:tr>
      <w:tr w:rsidR="00713FAB" w:rsidRPr="009F6A9D" w:rsidTr="00213D68">
        <w:trPr>
          <w:cantSplit/>
        </w:trPr>
        <w:tc>
          <w:tcPr>
            <w:tcW w:w="1583" w:type="dxa"/>
            <w:tcBorders>
              <w:top w:val="single" w:sz="8" w:space="0" w:color="auto"/>
            </w:tcBorders>
          </w:tcPr>
          <w:p w:rsidR="00713FAB" w:rsidRPr="003B1A9B" w:rsidRDefault="00713FAB" w:rsidP="001E08C6">
            <w:pPr>
              <w:pStyle w:val="af4"/>
              <w:keepNext w:val="0"/>
              <w:spacing w:after="60"/>
              <w:jc w:val="both"/>
              <w:rPr>
                <w:b w:val="0"/>
                <w:sz w:val="24"/>
                <w:szCs w:val="24"/>
              </w:rPr>
            </w:pPr>
            <w:r w:rsidRPr="003B1A9B">
              <w:rPr>
                <w:b w:val="0"/>
                <w:sz w:val="24"/>
                <w:szCs w:val="24"/>
              </w:rPr>
              <w:t xml:space="preserve">Рабочая станция </w:t>
            </w:r>
            <w:r>
              <w:rPr>
                <w:b w:val="0"/>
                <w:sz w:val="24"/>
                <w:szCs w:val="24"/>
              </w:rPr>
              <w:t xml:space="preserve">в </w:t>
            </w:r>
            <w:proofErr w:type="gramStart"/>
            <w:r w:rsidR="001E08C6">
              <w:rPr>
                <w:b w:val="0"/>
                <w:sz w:val="24"/>
                <w:szCs w:val="24"/>
              </w:rPr>
              <w:t>Ш</w:t>
            </w:r>
            <w:r w:rsidR="00F804BF">
              <w:rPr>
                <w:b w:val="0"/>
                <w:sz w:val="24"/>
                <w:szCs w:val="24"/>
              </w:rPr>
              <w:t>табе</w:t>
            </w:r>
            <w:proofErr w:type="gramEnd"/>
            <w:r w:rsidRPr="003B1A9B">
              <w:rPr>
                <w:b w:val="0"/>
                <w:sz w:val="24"/>
                <w:szCs w:val="24"/>
              </w:rPr>
              <w:t xml:space="preserve"> ППЭ</w:t>
            </w:r>
          </w:p>
        </w:tc>
        <w:tc>
          <w:tcPr>
            <w:tcW w:w="1560" w:type="dxa"/>
            <w:tcBorders>
              <w:top w:val="single" w:sz="8" w:space="0" w:color="auto"/>
            </w:tcBorders>
          </w:tcPr>
          <w:p w:rsidR="00713FAB" w:rsidRPr="003B1A9B" w:rsidRDefault="00713FAB" w:rsidP="00213D68">
            <w:pPr>
              <w:pStyle w:val="af4"/>
              <w:keepNext w:val="0"/>
              <w:spacing w:after="60"/>
              <w:jc w:val="center"/>
              <w:rPr>
                <w:b w:val="0"/>
                <w:sz w:val="24"/>
                <w:szCs w:val="24"/>
              </w:rPr>
            </w:pPr>
            <w:r w:rsidRPr="003B1A9B">
              <w:rPr>
                <w:b w:val="0"/>
                <w:sz w:val="24"/>
                <w:szCs w:val="24"/>
              </w:rPr>
              <w:t>1</w:t>
            </w:r>
          </w:p>
        </w:tc>
        <w:tc>
          <w:tcPr>
            <w:tcW w:w="6355" w:type="dxa"/>
            <w:tcBorders>
              <w:top w:val="single" w:sz="8" w:space="0" w:color="auto"/>
            </w:tcBorders>
            <w:shd w:val="clear" w:color="auto" w:fill="auto"/>
          </w:tcPr>
          <w:p w:rsidR="00713FAB" w:rsidRPr="0036688C" w:rsidRDefault="00713FAB" w:rsidP="00213D68">
            <w:pPr>
              <w:pStyle w:val="af4"/>
              <w:keepNext w:val="0"/>
              <w:spacing w:after="60"/>
              <w:jc w:val="both"/>
              <w:rPr>
                <w:b w:val="0"/>
                <w:sz w:val="24"/>
                <w:szCs w:val="24"/>
              </w:rPr>
            </w:pPr>
            <w:r w:rsidRPr="007B5673">
              <w:rPr>
                <w:b w:val="0"/>
                <w:sz w:val="24"/>
                <w:szCs w:val="24"/>
              </w:rPr>
              <w:t>Операционн</w:t>
            </w:r>
            <w:r>
              <w:rPr>
                <w:b w:val="0"/>
                <w:sz w:val="24"/>
                <w:szCs w:val="24"/>
              </w:rPr>
              <w:t>ая</w:t>
            </w:r>
            <w:r w:rsidRPr="000A77B4">
              <w:rPr>
                <w:b w:val="0"/>
                <w:sz w:val="24"/>
                <w:szCs w:val="24"/>
              </w:rPr>
              <w:t xml:space="preserve"> </w:t>
            </w:r>
            <w:r w:rsidRPr="007B5673">
              <w:rPr>
                <w:b w:val="0"/>
                <w:sz w:val="24"/>
                <w:szCs w:val="24"/>
              </w:rPr>
              <w:t>систем</w:t>
            </w:r>
            <w:r>
              <w:rPr>
                <w:b w:val="0"/>
                <w:sz w:val="24"/>
                <w:szCs w:val="24"/>
              </w:rPr>
              <w:t>а</w:t>
            </w:r>
            <w:r w:rsidRPr="000A77B4">
              <w:rPr>
                <w:b w:val="0"/>
                <w:sz w:val="24"/>
                <w:szCs w:val="24"/>
              </w:rPr>
              <w:t>:</w:t>
            </w:r>
            <w:r>
              <w:rPr>
                <w:b w:val="0"/>
                <w:sz w:val="24"/>
                <w:szCs w:val="24"/>
              </w:rPr>
              <w:t xml:space="preserve"> </w:t>
            </w:r>
            <w:r w:rsidRPr="0073165D">
              <w:rPr>
                <w:b w:val="0"/>
                <w:sz w:val="24"/>
                <w:szCs w:val="24"/>
                <w:lang w:val="en-US"/>
              </w:rPr>
              <w:t>Windows</w:t>
            </w:r>
            <w:r w:rsidRPr="0036688C">
              <w:rPr>
                <w:b w:val="0"/>
                <w:sz w:val="24"/>
                <w:szCs w:val="24"/>
              </w:rPr>
              <w:t xml:space="preserve"> </w:t>
            </w:r>
            <w:r w:rsidRPr="0073165D">
              <w:rPr>
                <w:b w:val="0"/>
                <w:sz w:val="24"/>
                <w:szCs w:val="24"/>
                <w:lang w:val="en-US"/>
              </w:rPr>
              <w:t>XP</w:t>
            </w:r>
            <w:r w:rsidRPr="0036688C">
              <w:rPr>
                <w:b w:val="0"/>
                <w:sz w:val="24"/>
                <w:szCs w:val="24"/>
              </w:rPr>
              <w:t xml:space="preserve"> </w:t>
            </w:r>
            <w:proofErr w:type="gramStart"/>
            <w:r w:rsidRPr="0073165D">
              <w:rPr>
                <w:b w:val="0"/>
                <w:sz w:val="24"/>
                <w:szCs w:val="24"/>
                <w:lang w:val="en-US"/>
              </w:rPr>
              <w:t>service</w:t>
            </w:r>
            <w:r w:rsidRPr="0036688C">
              <w:rPr>
                <w:b w:val="0"/>
                <w:sz w:val="24"/>
                <w:szCs w:val="24"/>
              </w:rPr>
              <w:t xml:space="preserve"> </w:t>
            </w:r>
            <w:r w:rsidRPr="0073165D">
              <w:rPr>
                <w:b w:val="0"/>
                <w:sz w:val="24"/>
                <w:szCs w:val="24"/>
                <w:lang w:val="en-US"/>
              </w:rPr>
              <w:t>pack</w:t>
            </w:r>
            <w:proofErr w:type="gramEnd"/>
            <w:r>
              <w:rPr>
                <w:b w:val="0"/>
                <w:sz w:val="24"/>
                <w:szCs w:val="24"/>
              </w:rPr>
              <w:t> </w:t>
            </w:r>
            <w:r w:rsidRPr="0036688C">
              <w:rPr>
                <w:b w:val="0"/>
                <w:sz w:val="24"/>
                <w:szCs w:val="24"/>
              </w:rPr>
              <w:t>3</w:t>
            </w:r>
            <w:r>
              <w:rPr>
                <w:b w:val="0"/>
                <w:sz w:val="24"/>
                <w:szCs w:val="24"/>
              </w:rPr>
              <w:t xml:space="preserve"> </w:t>
            </w:r>
            <w:r w:rsidRPr="0036688C">
              <w:rPr>
                <w:b w:val="0"/>
                <w:sz w:val="24"/>
                <w:szCs w:val="24"/>
              </w:rPr>
              <w:t>/</w:t>
            </w:r>
            <w:r>
              <w:rPr>
                <w:b w:val="0"/>
                <w:sz w:val="24"/>
                <w:szCs w:val="24"/>
              </w:rPr>
              <w:t xml:space="preserve"> </w:t>
            </w:r>
            <w:r>
              <w:rPr>
                <w:b w:val="0"/>
                <w:sz w:val="24"/>
                <w:szCs w:val="24"/>
                <w:lang w:val="en-US"/>
              </w:rPr>
              <w:t>Vista</w:t>
            </w:r>
            <w:r>
              <w:rPr>
                <w:b w:val="0"/>
                <w:sz w:val="24"/>
                <w:szCs w:val="24"/>
              </w:rPr>
              <w:t> </w:t>
            </w:r>
            <w:r w:rsidRPr="0036688C">
              <w:rPr>
                <w:b w:val="0"/>
                <w:sz w:val="24"/>
                <w:szCs w:val="24"/>
              </w:rPr>
              <w:t>/</w:t>
            </w:r>
            <w:r>
              <w:rPr>
                <w:b w:val="0"/>
                <w:sz w:val="24"/>
                <w:szCs w:val="24"/>
              </w:rPr>
              <w:t> 7 платформы:</w:t>
            </w:r>
            <w:r w:rsidRPr="0036688C">
              <w:rPr>
                <w:b w:val="0"/>
                <w:sz w:val="24"/>
                <w:szCs w:val="24"/>
              </w:rPr>
              <w:t xml:space="preserve"> </w:t>
            </w:r>
            <w:proofErr w:type="spellStart"/>
            <w:r>
              <w:rPr>
                <w:b w:val="0"/>
                <w:sz w:val="24"/>
                <w:szCs w:val="24"/>
                <w:lang w:val="en-US"/>
              </w:rPr>
              <w:t>ia</w:t>
            </w:r>
            <w:proofErr w:type="spellEnd"/>
            <w:r w:rsidRPr="0036688C">
              <w:rPr>
                <w:b w:val="0"/>
                <w:sz w:val="24"/>
                <w:szCs w:val="24"/>
              </w:rPr>
              <w:t>32 (</w:t>
            </w:r>
            <w:r>
              <w:rPr>
                <w:b w:val="0"/>
                <w:sz w:val="24"/>
                <w:szCs w:val="24"/>
              </w:rPr>
              <w:t xml:space="preserve">она же </w:t>
            </w:r>
            <w:r>
              <w:rPr>
                <w:b w:val="0"/>
                <w:sz w:val="24"/>
                <w:szCs w:val="24"/>
                <w:lang w:val="en-US"/>
              </w:rPr>
              <w:t>x</w:t>
            </w:r>
            <w:r w:rsidRPr="0036688C">
              <w:rPr>
                <w:b w:val="0"/>
                <w:sz w:val="24"/>
                <w:szCs w:val="24"/>
              </w:rPr>
              <w:t>86)</w:t>
            </w:r>
            <w:r>
              <w:rPr>
                <w:b w:val="0"/>
                <w:sz w:val="24"/>
                <w:szCs w:val="24"/>
              </w:rPr>
              <w:t xml:space="preserve">, </w:t>
            </w:r>
            <w:r w:rsidRPr="00A31ABC">
              <w:rPr>
                <w:b w:val="0"/>
                <w:sz w:val="24"/>
                <w:szCs w:val="24"/>
                <w:lang w:val="en-US"/>
              </w:rPr>
              <w:t>x</w:t>
            </w:r>
            <w:r w:rsidRPr="0036688C">
              <w:rPr>
                <w:b w:val="0"/>
                <w:sz w:val="24"/>
                <w:szCs w:val="24"/>
              </w:rPr>
              <w:t>64</w:t>
            </w:r>
            <w:r>
              <w:rPr>
                <w:b w:val="0"/>
                <w:sz w:val="24"/>
                <w:szCs w:val="24"/>
              </w:rPr>
              <w:t>.</w:t>
            </w:r>
          </w:p>
          <w:p w:rsidR="00713FAB" w:rsidRPr="00E429EC" w:rsidRDefault="00713FAB" w:rsidP="00213D68">
            <w:pPr>
              <w:pStyle w:val="af4"/>
              <w:spacing w:after="60"/>
              <w:jc w:val="both"/>
              <w:rPr>
                <w:b w:val="0"/>
                <w:sz w:val="24"/>
                <w:szCs w:val="24"/>
              </w:rPr>
            </w:pPr>
            <w:r w:rsidRPr="00E429EC">
              <w:rPr>
                <w:b w:val="0"/>
                <w:sz w:val="24"/>
                <w:szCs w:val="24"/>
              </w:rPr>
              <w:t>Дополнительн</w:t>
            </w:r>
            <w:r>
              <w:rPr>
                <w:b w:val="0"/>
                <w:sz w:val="24"/>
                <w:szCs w:val="24"/>
              </w:rPr>
              <w:t xml:space="preserve">ое ПО: </w:t>
            </w:r>
            <w:proofErr w:type="spellStart"/>
            <w:r>
              <w:rPr>
                <w:b w:val="0"/>
                <w:sz w:val="24"/>
                <w:szCs w:val="24"/>
              </w:rPr>
              <w:t>Microsoft</w:t>
            </w:r>
            <w:proofErr w:type="spellEnd"/>
            <w:r>
              <w:rPr>
                <w:b w:val="0"/>
                <w:sz w:val="24"/>
                <w:szCs w:val="24"/>
              </w:rPr>
              <w:t xml:space="preserve"> .NET </w:t>
            </w:r>
            <w:proofErr w:type="spellStart"/>
            <w:r>
              <w:rPr>
                <w:b w:val="0"/>
                <w:sz w:val="24"/>
                <w:szCs w:val="24"/>
              </w:rPr>
              <w:t>Framework</w:t>
            </w:r>
            <w:proofErr w:type="spellEnd"/>
            <w:r>
              <w:rPr>
                <w:b w:val="0"/>
                <w:sz w:val="24"/>
                <w:szCs w:val="24"/>
                <w:lang w:val="en-US"/>
              </w:rPr>
              <w:t> </w:t>
            </w:r>
            <w:r w:rsidRPr="00887E64">
              <w:rPr>
                <w:b w:val="0"/>
                <w:sz w:val="24"/>
                <w:szCs w:val="24"/>
              </w:rPr>
              <w:t>4</w:t>
            </w:r>
            <w:r>
              <w:rPr>
                <w:b w:val="0"/>
                <w:sz w:val="24"/>
                <w:szCs w:val="24"/>
              </w:rPr>
              <w:t>.</w:t>
            </w:r>
            <w:r w:rsidRPr="00887E64">
              <w:rPr>
                <w:b w:val="0"/>
                <w:sz w:val="24"/>
                <w:szCs w:val="24"/>
              </w:rPr>
              <w:t>0</w:t>
            </w:r>
            <w:r>
              <w:rPr>
                <w:b w:val="0"/>
                <w:sz w:val="24"/>
                <w:szCs w:val="24"/>
              </w:rPr>
              <w:t xml:space="preserve"> и выше.</w:t>
            </w:r>
          </w:p>
          <w:p w:rsidR="00713FAB" w:rsidRDefault="00713FAB" w:rsidP="00213D68">
            <w:pPr>
              <w:pStyle w:val="af4"/>
              <w:keepNext w:val="0"/>
              <w:spacing w:after="60"/>
              <w:jc w:val="both"/>
              <w:rPr>
                <w:b w:val="0"/>
                <w:sz w:val="24"/>
                <w:szCs w:val="24"/>
              </w:rPr>
            </w:pPr>
            <w:r>
              <w:rPr>
                <w:b w:val="0"/>
                <w:sz w:val="24"/>
                <w:szCs w:val="24"/>
              </w:rPr>
              <w:t>В</w:t>
            </w:r>
            <w:r w:rsidRPr="003B1A9B">
              <w:rPr>
                <w:b w:val="0"/>
                <w:sz w:val="24"/>
                <w:szCs w:val="24"/>
              </w:rPr>
              <w:t>нешний интерфейс: USB 2.0.</w:t>
            </w:r>
          </w:p>
          <w:p w:rsidR="00713FAB" w:rsidRPr="003B1A9B" w:rsidRDefault="00713FAB" w:rsidP="00213D68">
            <w:pPr>
              <w:pStyle w:val="af4"/>
              <w:keepNext w:val="0"/>
              <w:spacing w:after="60"/>
              <w:jc w:val="both"/>
              <w:rPr>
                <w:b w:val="0"/>
                <w:sz w:val="24"/>
                <w:szCs w:val="24"/>
              </w:rPr>
            </w:pPr>
            <w:r w:rsidRPr="003B1A9B">
              <w:rPr>
                <w:b w:val="0"/>
                <w:sz w:val="24"/>
                <w:szCs w:val="24"/>
              </w:rPr>
              <w:t>Наличие стабил</w:t>
            </w:r>
            <w:r>
              <w:rPr>
                <w:b w:val="0"/>
                <w:sz w:val="24"/>
                <w:szCs w:val="24"/>
              </w:rPr>
              <w:t>ьного канала связи с выходом в И</w:t>
            </w:r>
            <w:r w:rsidRPr="003B1A9B">
              <w:rPr>
                <w:b w:val="0"/>
                <w:sz w:val="24"/>
                <w:szCs w:val="24"/>
              </w:rPr>
              <w:t>нтернет.</w:t>
            </w:r>
          </w:p>
          <w:p w:rsidR="00713FAB" w:rsidRPr="003B1A9B" w:rsidRDefault="00713FAB" w:rsidP="00213D68">
            <w:pPr>
              <w:pStyle w:val="af4"/>
              <w:keepNext w:val="0"/>
              <w:spacing w:after="60"/>
              <w:jc w:val="both"/>
              <w:rPr>
                <w:b w:val="0"/>
                <w:sz w:val="24"/>
                <w:szCs w:val="24"/>
              </w:rPr>
            </w:pPr>
            <w:r w:rsidRPr="003B1A9B">
              <w:rPr>
                <w:b w:val="0"/>
                <w:sz w:val="24"/>
                <w:szCs w:val="24"/>
              </w:rPr>
              <w:t>Дополнительных специальных требований к рабочей станции не предъявляется</w:t>
            </w:r>
          </w:p>
        </w:tc>
      </w:tr>
      <w:tr w:rsidR="00713FAB" w:rsidRPr="009F6A9D" w:rsidTr="00213D68">
        <w:trPr>
          <w:cantSplit/>
        </w:trPr>
        <w:tc>
          <w:tcPr>
            <w:tcW w:w="1583" w:type="dxa"/>
            <w:tcBorders>
              <w:top w:val="single" w:sz="8" w:space="0" w:color="auto"/>
            </w:tcBorders>
          </w:tcPr>
          <w:p w:rsidR="00713FAB" w:rsidRPr="003B1A9B" w:rsidRDefault="00713FAB" w:rsidP="00213D68">
            <w:pPr>
              <w:pStyle w:val="af4"/>
              <w:keepNext w:val="0"/>
              <w:spacing w:after="60"/>
              <w:jc w:val="both"/>
              <w:rPr>
                <w:b w:val="0"/>
                <w:sz w:val="24"/>
                <w:szCs w:val="24"/>
              </w:rPr>
            </w:pPr>
            <w:r>
              <w:rPr>
                <w:b w:val="0"/>
                <w:sz w:val="24"/>
                <w:szCs w:val="24"/>
              </w:rPr>
              <w:lastRenderedPageBreak/>
              <w:t xml:space="preserve">Резервный </w:t>
            </w:r>
            <w:r>
              <w:rPr>
                <w:b w:val="0"/>
                <w:sz w:val="24"/>
                <w:szCs w:val="24"/>
                <w:lang w:val="en-US"/>
              </w:rPr>
              <w:t>USB</w:t>
            </w:r>
            <w:r>
              <w:rPr>
                <w:b w:val="0"/>
                <w:sz w:val="24"/>
                <w:szCs w:val="24"/>
              </w:rPr>
              <w:t xml:space="preserve"> модем</w:t>
            </w:r>
          </w:p>
        </w:tc>
        <w:tc>
          <w:tcPr>
            <w:tcW w:w="1560" w:type="dxa"/>
            <w:tcBorders>
              <w:top w:val="single" w:sz="8" w:space="0" w:color="auto"/>
            </w:tcBorders>
          </w:tcPr>
          <w:p w:rsidR="00713FAB" w:rsidRPr="003B1A9B" w:rsidRDefault="00713FAB" w:rsidP="00213D68">
            <w:pPr>
              <w:pStyle w:val="af4"/>
              <w:keepNext w:val="0"/>
              <w:spacing w:after="60"/>
              <w:jc w:val="center"/>
              <w:rPr>
                <w:b w:val="0"/>
                <w:sz w:val="24"/>
                <w:szCs w:val="24"/>
              </w:rPr>
            </w:pPr>
            <w:r>
              <w:rPr>
                <w:b w:val="0"/>
                <w:sz w:val="24"/>
                <w:szCs w:val="24"/>
              </w:rPr>
              <w:t>1</w:t>
            </w:r>
          </w:p>
        </w:tc>
        <w:tc>
          <w:tcPr>
            <w:tcW w:w="6355" w:type="dxa"/>
            <w:tcBorders>
              <w:top w:val="single" w:sz="8" w:space="0" w:color="auto"/>
            </w:tcBorders>
            <w:shd w:val="clear" w:color="auto" w:fill="auto"/>
          </w:tcPr>
          <w:p w:rsidR="00713FAB" w:rsidRPr="006440D1" w:rsidRDefault="00713FAB" w:rsidP="00213D68">
            <w:pPr>
              <w:pStyle w:val="af4"/>
              <w:spacing w:after="60"/>
              <w:jc w:val="both"/>
              <w:rPr>
                <w:b w:val="0"/>
                <w:sz w:val="24"/>
                <w:szCs w:val="24"/>
              </w:rPr>
            </w:pPr>
            <w:r>
              <w:rPr>
                <w:b w:val="0"/>
                <w:sz w:val="24"/>
                <w:szCs w:val="24"/>
              </w:rPr>
              <w:t xml:space="preserve">Резервный </w:t>
            </w:r>
            <w:r>
              <w:rPr>
                <w:b w:val="0"/>
                <w:sz w:val="24"/>
                <w:szCs w:val="24"/>
                <w:lang w:val="en-US"/>
              </w:rPr>
              <w:t>USB</w:t>
            </w:r>
            <w:r w:rsidRPr="006440D1">
              <w:rPr>
                <w:b w:val="0"/>
                <w:sz w:val="24"/>
                <w:szCs w:val="24"/>
              </w:rPr>
              <w:t xml:space="preserve"> </w:t>
            </w:r>
            <w:r>
              <w:rPr>
                <w:b w:val="0"/>
                <w:sz w:val="24"/>
                <w:szCs w:val="24"/>
              </w:rPr>
              <w:t xml:space="preserve">модем используется в </w:t>
            </w:r>
            <w:proofErr w:type="gramStart"/>
            <w:r>
              <w:rPr>
                <w:b w:val="0"/>
                <w:sz w:val="24"/>
                <w:szCs w:val="24"/>
              </w:rPr>
              <w:t>случае</w:t>
            </w:r>
            <w:proofErr w:type="gramEnd"/>
            <w:r>
              <w:rPr>
                <w:b w:val="0"/>
                <w:sz w:val="24"/>
                <w:szCs w:val="24"/>
              </w:rPr>
              <w:t xml:space="preserve"> возникновения проблем с доступом в сеть </w:t>
            </w:r>
            <w:r w:rsidR="001E08C6">
              <w:rPr>
                <w:b w:val="0"/>
                <w:sz w:val="24"/>
                <w:szCs w:val="24"/>
              </w:rPr>
              <w:t>«</w:t>
            </w:r>
            <w:r>
              <w:rPr>
                <w:b w:val="0"/>
                <w:sz w:val="24"/>
                <w:szCs w:val="24"/>
              </w:rPr>
              <w:t>Интернет</w:t>
            </w:r>
            <w:r w:rsidR="001E08C6">
              <w:rPr>
                <w:b w:val="0"/>
                <w:sz w:val="24"/>
                <w:szCs w:val="24"/>
              </w:rPr>
              <w:t>»</w:t>
            </w:r>
            <w:r>
              <w:rPr>
                <w:b w:val="0"/>
                <w:sz w:val="24"/>
                <w:szCs w:val="24"/>
              </w:rPr>
              <w:t xml:space="preserve"> по стационарному каналу связи.</w:t>
            </w:r>
          </w:p>
        </w:tc>
      </w:tr>
      <w:tr w:rsidR="00713FAB" w:rsidRPr="009F6A9D" w:rsidTr="00213D68">
        <w:trPr>
          <w:cantSplit/>
        </w:trPr>
        <w:tc>
          <w:tcPr>
            <w:tcW w:w="1583" w:type="dxa"/>
          </w:tcPr>
          <w:p w:rsidR="00713FAB" w:rsidRPr="003B1A9B" w:rsidRDefault="00713FAB" w:rsidP="00213D68">
            <w:pPr>
              <w:pStyle w:val="af4"/>
              <w:keepNext w:val="0"/>
              <w:spacing w:after="60"/>
              <w:jc w:val="both"/>
              <w:rPr>
                <w:b w:val="0"/>
                <w:sz w:val="24"/>
                <w:szCs w:val="24"/>
              </w:rPr>
            </w:pPr>
            <w:proofErr w:type="spellStart"/>
            <w:r>
              <w:rPr>
                <w:b w:val="0"/>
                <w:sz w:val="24"/>
                <w:szCs w:val="24"/>
              </w:rPr>
              <w:t>Токен</w:t>
            </w:r>
            <w:proofErr w:type="spellEnd"/>
          </w:p>
        </w:tc>
        <w:tc>
          <w:tcPr>
            <w:tcW w:w="1560" w:type="dxa"/>
          </w:tcPr>
          <w:p w:rsidR="00713FAB" w:rsidRPr="003B1A9B" w:rsidRDefault="00713FAB" w:rsidP="00213D68">
            <w:pPr>
              <w:pStyle w:val="af4"/>
              <w:keepNext w:val="0"/>
              <w:spacing w:after="60"/>
              <w:jc w:val="both"/>
              <w:rPr>
                <w:b w:val="0"/>
                <w:sz w:val="24"/>
                <w:szCs w:val="24"/>
              </w:rPr>
            </w:pPr>
            <w:r>
              <w:rPr>
                <w:b w:val="0"/>
                <w:sz w:val="24"/>
                <w:szCs w:val="24"/>
              </w:rPr>
              <w:t>по 1 на каждого члена ГЭК</w:t>
            </w:r>
          </w:p>
        </w:tc>
        <w:tc>
          <w:tcPr>
            <w:tcW w:w="6355" w:type="dxa"/>
            <w:shd w:val="clear" w:color="auto" w:fill="auto"/>
          </w:tcPr>
          <w:p w:rsidR="00713FAB" w:rsidRPr="00EA1D99" w:rsidRDefault="00713FAB" w:rsidP="00213D68">
            <w:pPr>
              <w:pStyle w:val="af4"/>
              <w:keepNext w:val="0"/>
              <w:spacing w:after="60"/>
              <w:jc w:val="both"/>
              <w:rPr>
                <w:b w:val="0"/>
                <w:sz w:val="24"/>
                <w:szCs w:val="24"/>
              </w:rPr>
            </w:pPr>
            <w:r w:rsidRPr="00EA1D99">
              <w:rPr>
                <w:b w:val="0"/>
                <w:sz w:val="24"/>
                <w:szCs w:val="24"/>
              </w:rPr>
              <w:t>USB-ключ для хранения сертификата члена ГЭК</w:t>
            </w:r>
            <w:r>
              <w:rPr>
                <w:b w:val="0"/>
                <w:sz w:val="24"/>
                <w:szCs w:val="24"/>
              </w:rPr>
              <w:t>.</w:t>
            </w:r>
          </w:p>
          <w:p w:rsidR="00713FAB" w:rsidRPr="00EA1D99" w:rsidRDefault="00713FAB" w:rsidP="00213D68">
            <w:pPr>
              <w:pStyle w:val="af4"/>
              <w:keepNext w:val="0"/>
              <w:spacing w:after="60"/>
              <w:jc w:val="both"/>
              <w:rPr>
                <w:b w:val="0"/>
                <w:sz w:val="24"/>
                <w:szCs w:val="24"/>
              </w:rPr>
            </w:pPr>
            <w:r w:rsidRPr="00EA1D99">
              <w:rPr>
                <w:b w:val="0"/>
                <w:sz w:val="24"/>
                <w:szCs w:val="24"/>
              </w:rPr>
              <w:t xml:space="preserve">Детальные требования даны </w:t>
            </w:r>
            <w:r>
              <w:rPr>
                <w:b w:val="0"/>
                <w:sz w:val="24"/>
                <w:szCs w:val="24"/>
              </w:rPr>
              <w:t>ниже.</w:t>
            </w:r>
          </w:p>
        </w:tc>
      </w:tr>
      <w:tr w:rsidR="00713FAB" w:rsidRPr="009F6A9D" w:rsidTr="00213D68">
        <w:trPr>
          <w:cantSplit/>
        </w:trPr>
        <w:tc>
          <w:tcPr>
            <w:tcW w:w="1583" w:type="dxa"/>
          </w:tcPr>
          <w:p w:rsidR="00713FAB" w:rsidRPr="003B1A9B" w:rsidRDefault="00713FAB" w:rsidP="00213D68">
            <w:pPr>
              <w:pStyle w:val="af4"/>
              <w:keepNext w:val="0"/>
              <w:spacing w:after="60"/>
              <w:jc w:val="both"/>
              <w:rPr>
                <w:b w:val="0"/>
                <w:sz w:val="24"/>
                <w:szCs w:val="24"/>
              </w:rPr>
            </w:pPr>
            <w:r>
              <w:rPr>
                <w:b w:val="0"/>
                <w:sz w:val="24"/>
                <w:szCs w:val="24"/>
              </w:rPr>
              <w:t>АРМ печати КИМ</w:t>
            </w:r>
          </w:p>
        </w:tc>
        <w:tc>
          <w:tcPr>
            <w:tcW w:w="1560" w:type="dxa"/>
          </w:tcPr>
          <w:p w:rsidR="00713FAB" w:rsidRPr="003B1A9B" w:rsidRDefault="00713FAB" w:rsidP="00213D68">
            <w:pPr>
              <w:pStyle w:val="af4"/>
              <w:keepNext w:val="0"/>
              <w:spacing w:after="60"/>
              <w:jc w:val="both"/>
              <w:rPr>
                <w:b w:val="0"/>
                <w:sz w:val="24"/>
                <w:szCs w:val="24"/>
              </w:rPr>
            </w:pPr>
            <w:r w:rsidRPr="003B1A9B">
              <w:rPr>
                <w:b w:val="0"/>
                <w:sz w:val="24"/>
                <w:szCs w:val="24"/>
              </w:rPr>
              <w:t>по 1 на каждую аудиторию</w:t>
            </w:r>
          </w:p>
        </w:tc>
        <w:tc>
          <w:tcPr>
            <w:tcW w:w="6355" w:type="dxa"/>
            <w:shd w:val="clear" w:color="auto" w:fill="auto"/>
          </w:tcPr>
          <w:p w:rsidR="00713FAB" w:rsidRPr="003B1A9B" w:rsidRDefault="00713FAB" w:rsidP="00213D68">
            <w:pPr>
              <w:pStyle w:val="af4"/>
              <w:keepNext w:val="0"/>
              <w:spacing w:after="60"/>
              <w:jc w:val="both"/>
              <w:rPr>
                <w:b w:val="0"/>
                <w:sz w:val="24"/>
                <w:szCs w:val="24"/>
              </w:rPr>
            </w:pPr>
            <w:r w:rsidRPr="003B1A9B">
              <w:rPr>
                <w:b w:val="0"/>
                <w:sz w:val="24"/>
                <w:szCs w:val="24"/>
              </w:rPr>
              <w:t xml:space="preserve">К рабочей станции должен быть подключен </w:t>
            </w:r>
            <w:r>
              <w:rPr>
                <w:b w:val="0"/>
                <w:sz w:val="24"/>
                <w:szCs w:val="24"/>
              </w:rPr>
              <w:t xml:space="preserve">локальный </w:t>
            </w:r>
            <w:r w:rsidRPr="003B1A9B">
              <w:rPr>
                <w:b w:val="0"/>
                <w:sz w:val="24"/>
                <w:szCs w:val="24"/>
              </w:rPr>
              <w:t>лазерный принтер</w:t>
            </w:r>
            <w:r>
              <w:rPr>
                <w:b w:val="0"/>
                <w:sz w:val="24"/>
                <w:szCs w:val="24"/>
              </w:rPr>
              <w:t xml:space="preserve"> (использование сетевого принтера не допускается).</w:t>
            </w:r>
          </w:p>
          <w:p w:rsidR="00713FAB" w:rsidRPr="003B1A9B" w:rsidRDefault="00713FAB" w:rsidP="00213D68">
            <w:pPr>
              <w:pStyle w:val="af4"/>
              <w:keepNext w:val="0"/>
              <w:spacing w:after="60"/>
              <w:jc w:val="both"/>
              <w:rPr>
                <w:b w:val="0"/>
                <w:sz w:val="24"/>
                <w:szCs w:val="24"/>
              </w:rPr>
            </w:pPr>
            <w:r w:rsidRPr="003B1A9B">
              <w:rPr>
                <w:b w:val="0"/>
                <w:sz w:val="24"/>
                <w:szCs w:val="24"/>
              </w:rPr>
              <w:t xml:space="preserve">Детальные требования к конфигурации приведены в </w:t>
            </w:r>
            <w:r>
              <w:rPr>
                <w:b w:val="0"/>
                <w:sz w:val="24"/>
                <w:szCs w:val="24"/>
              </w:rPr>
              <w:t>Т</w:t>
            </w:r>
            <w:r w:rsidRPr="003B1A9B">
              <w:rPr>
                <w:b w:val="0"/>
                <w:sz w:val="24"/>
                <w:szCs w:val="24"/>
              </w:rPr>
              <w:t>аблиц</w:t>
            </w:r>
            <w:r>
              <w:rPr>
                <w:b w:val="0"/>
                <w:sz w:val="24"/>
                <w:szCs w:val="24"/>
              </w:rPr>
              <w:t>е 2.</w:t>
            </w:r>
          </w:p>
        </w:tc>
      </w:tr>
      <w:tr w:rsidR="00713FAB" w:rsidRPr="009F6A9D" w:rsidTr="00213D68">
        <w:trPr>
          <w:cantSplit/>
        </w:trPr>
        <w:tc>
          <w:tcPr>
            <w:tcW w:w="1583" w:type="dxa"/>
          </w:tcPr>
          <w:p w:rsidR="00713FAB" w:rsidRPr="003B1A9B" w:rsidRDefault="00713FAB" w:rsidP="00213D68">
            <w:pPr>
              <w:pStyle w:val="af4"/>
              <w:keepNext w:val="0"/>
              <w:spacing w:after="60"/>
              <w:jc w:val="both"/>
              <w:rPr>
                <w:b w:val="0"/>
                <w:sz w:val="24"/>
                <w:szCs w:val="24"/>
              </w:rPr>
            </w:pPr>
            <w:r>
              <w:rPr>
                <w:b w:val="0"/>
                <w:sz w:val="24"/>
                <w:szCs w:val="24"/>
              </w:rPr>
              <w:t>Локальный л</w:t>
            </w:r>
            <w:r w:rsidRPr="003B1A9B">
              <w:rPr>
                <w:b w:val="0"/>
                <w:sz w:val="24"/>
                <w:szCs w:val="24"/>
              </w:rPr>
              <w:t>азерный принтер</w:t>
            </w:r>
          </w:p>
        </w:tc>
        <w:tc>
          <w:tcPr>
            <w:tcW w:w="1560" w:type="dxa"/>
          </w:tcPr>
          <w:p w:rsidR="00713FAB" w:rsidRPr="003B1A9B" w:rsidRDefault="00713FAB" w:rsidP="00213D68">
            <w:pPr>
              <w:pStyle w:val="af4"/>
              <w:keepNext w:val="0"/>
              <w:spacing w:after="60"/>
              <w:jc w:val="both"/>
              <w:rPr>
                <w:b w:val="0"/>
                <w:sz w:val="24"/>
                <w:szCs w:val="24"/>
              </w:rPr>
            </w:pPr>
            <w:r>
              <w:rPr>
                <w:b w:val="0"/>
                <w:sz w:val="24"/>
                <w:szCs w:val="24"/>
              </w:rPr>
              <w:t xml:space="preserve">по </w:t>
            </w:r>
            <w:r w:rsidRPr="003B1A9B">
              <w:rPr>
                <w:b w:val="0"/>
                <w:sz w:val="24"/>
                <w:szCs w:val="24"/>
              </w:rPr>
              <w:t>1</w:t>
            </w:r>
            <w:r>
              <w:rPr>
                <w:b w:val="0"/>
                <w:sz w:val="24"/>
                <w:szCs w:val="24"/>
              </w:rPr>
              <w:t xml:space="preserve"> на каждое АРМ печати КИМ</w:t>
            </w:r>
          </w:p>
        </w:tc>
        <w:tc>
          <w:tcPr>
            <w:tcW w:w="6355" w:type="dxa"/>
            <w:shd w:val="clear" w:color="auto" w:fill="auto"/>
          </w:tcPr>
          <w:p w:rsidR="00713FAB" w:rsidRDefault="00713FAB" w:rsidP="00213D68">
            <w:pPr>
              <w:pStyle w:val="af4"/>
              <w:spacing w:after="60"/>
              <w:jc w:val="both"/>
              <w:rPr>
                <w:b w:val="0"/>
                <w:sz w:val="24"/>
                <w:szCs w:val="24"/>
              </w:rPr>
            </w:pPr>
            <w:r>
              <w:rPr>
                <w:b w:val="0"/>
                <w:sz w:val="24"/>
                <w:szCs w:val="24"/>
              </w:rPr>
              <w:t>Формат: А</w:t>
            </w:r>
            <w:proofErr w:type="gramStart"/>
            <w:r>
              <w:rPr>
                <w:b w:val="0"/>
                <w:sz w:val="24"/>
                <w:szCs w:val="24"/>
              </w:rPr>
              <w:t>4</w:t>
            </w:r>
            <w:proofErr w:type="gramEnd"/>
            <w:r>
              <w:rPr>
                <w:b w:val="0"/>
                <w:sz w:val="24"/>
                <w:szCs w:val="24"/>
              </w:rPr>
              <w:t>.</w:t>
            </w:r>
          </w:p>
          <w:p w:rsidR="00713FAB" w:rsidRDefault="00713FAB" w:rsidP="00213D68">
            <w:pPr>
              <w:pStyle w:val="af4"/>
              <w:spacing w:after="60"/>
              <w:jc w:val="both"/>
              <w:rPr>
                <w:b w:val="0"/>
                <w:sz w:val="24"/>
                <w:szCs w:val="24"/>
              </w:rPr>
            </w:pPr>
            <w:r>
              <w:rPr>
                <w:b w:val="0"/>
                <w:sz w:val="24"/>
                <w:szCs w:val="24"/>
              </w:rPr>
              <w:t xml:space="preserve">Тип печати: </w:t>
            </w:r>
            <w:proofErr w:type="gramStart"/>
            <w:r>
              <w:rPr>
                <w:b w:val="0"/>
                <w:sz w:val="24"/>
                <w:szCs w:val="24"/>
              </w:rPr>
              <w:t>черно-белая</w:t>
            </w:r>
            <w:proofErr w:type="gramEnd"/>
            <w:r>
              <w:rPr>
                <w:b w:val="0"/>
                <w:sz w:val="24"/>
                <w:szCs w:val="24"/>
              </w:rPr>
              <w:t>.</w:t>
            </w:r>
          </w:p>
          <w:p w:rsidR="00713FAB" w:rsidRPr="003B1A9B" w:rsidRDefault="00713FAB" w:rsidP="00213D68">
            <w:pPr>
              <w:pStyle w:val="af4"/>
              <w:spacing w:after="60"/>
              <w:jc w:val="both"/>
              <w:rPr>
                <w:b w:val="0"/>
                <w:sz w:val="24"/>
                <w:szCs w:val="24"/>
              </w:rPr>
            </w:pPr>
            <w:r w:rsidRPr="003B1A9B">
              <w:rPr>
                <w:b w:val="0"/>
                <w:sz w:val="24"/>
                <w:szCs w:val="24"/>
              </w:rPr>
              <w:t>Технология печати: Лазерная</w:t>
            </w:r>
            <w:r>
              <w:rPr>
                <w:b w:val="0"/>
                <w:sz w:val="24"/>
                <w:szCs w:val="24"/>
              </w:rPr>
              <w:t>.</w:t>
            </w:r>
          </w:p>
          <w:p w:rsidR="00713FAB" w:rsidRPr="003B1A9B" w:rsidRDefault="00713FAB" w:rsidP="00213D68">
            <w:pPr>
              <w:pStyle w:val="af4"/>
              <w:spacing w:after="60"/>
              <w:jc w:val="both"/>
              <w:rPr>
                <w:b w:val="0"/>
                <w:sz w:val="24"/>
                <w:szCs w:val="24"/>
              </w:rPr>
            </w:pPr>
            <w:r w:rsidRPr="003B1A9B">
              <w:rPr>
                <w:b w:val="0"/>
                <w:sz w:val="24"/>
                <w:szCs w:val="24"/>
              </w:rPr>
              <w:t xml:space="preserve">Скорость черно-белой печати (обычный режим, A4): </w:t>
            </w:r>
            <w:r w:rsidRPr="002A28DD">
              <w:rPr>
                <w:b w:val="0"/>
                <w:sz w:val="24"/>
                <w:szCs w:val="24"/>
              </w:rPr>
              <w:t>20</w:t>
            </w:r>
            <w:r w:rsidRPr="003B1A9B">
              <w:rPr>
                <w:b w:val="0"/>
                <w:sz w:val="24"/>
                <w:szCs w:val="24"/>
              </w:rPr>
              <w:t xml:space="preserve"> стр./мин.</w:t>
            </w:r>
          </w:p>
          <w:p w:rsidR="00713FAB" w:rsidRPr="003B1A9B" w:rsidRDefault="00713FAB" w:rsidP="00213D68">
            <w:pPr>
              <w:pStyle w:val="af4"/>
              <w:spacing w:after="60"/>
              <w:jc w:val="both"/>
              <w:rPr>
                <w:b w:val="0"/>
                <w:sz w:val="24"/>
                <w:szCs w:val="24"/>
              </w:rPr>
            </w:pPr>
            <w:r w:rsidRPr="003B1A9B">
              <w:rPr>
                <w:b w:val="0"/>
                <w:sz w:val="24"/>
                <w:szCs w:val="24"/>
              </w:rPr>
              <w:t>Качество черно-белой печати (режим наилучшего качества)</w:t>
            </w:r>
            <w:r>
              <w:rPr>
                <w:b w:val="0"/>
                <w:sz w:val="24"/>
                <w:szCs w:val="24"/>
              </w:rPr>
              <w:t>:</w:t>
            </w:r>
            <w:r w:rsidRPr="003B1A9B">
              <w:rPr>
                <w:b w:val="0"/>
                <w:sz w:val="24"/>
                <w:szCs w:val="24"/>
              </w:rPr>
              <w:t xml:space="preserve"> н</w:t>
            </w:r>
            <w:r>
              <w:rPr>
                <w:b w:val="0"/>
                <w:sz w:val="24"/>
                <w:szCs w:val="24"/>
              </w:rPr>
              <w:t>е менее 600 x 600 точек на дюйм.</w:t>
            </w:r>
          </w:p>
        </w:tc>
      </w:tr>
      <w:tr w:rsidR="00713FAB" w:rsidRPr="009F6A9D" w:rsidTr="00213D68">
        <w:trPr>
          <w:cantSplit/>
        </w:trPr>
        <w:tc>
          <w:tcPr>
            <w:tcW w:w="1583" w:type="dxa"/>
          </w:tcPr>
          <w:p w:rsidR="00713FAB" w:rsidRPr="003B1A9B" w:rsidRDefault="00713FAB" w:rsidP="0019221E">
            <w:pPr>
              <w:pStyle w:val="af4"/>
              <w:keepNext w:val="0"/>
              <w:spacing w:after="60"/>
              <w:jc w:val="both"/>
              <w:rPr>
                <w:b w:val="0"/>
                <w:sz w:val="24"/>
                <w:szCs w:val="24"/>
              </w:rPr>
            </w:pPr>
            <w:proofErr w:type="spellStart"/>
            <w:r w:rsidRPr="003B1A9B">
              <w:rPr>
                <w:b w:val="0"/>
                <w:sz w:val="24"/>
                <w:szCs w:val="24"/>
              </w:rPr>
              <w:t>Фл</w:t>
            </w:r>
            <w:r w:rsidR="0019221E">
              <w:rPr>
                <w:b w:val="0"/>
                <w:sz w:val="24"/>
                <w:szCs w:val="24"/>
              </w:rPr>
              <w:t>е</w:t>
            </w:r>
            <w:r w:rsidRPr="003B1A9B">
              <w:rPr>
                <w:b w:val="0"/>
                <w:sz w:val="24"/>
                <w:szCs w:val="24"/>
              </w:rPr>
              <w:t>ш</w:t>
            </w:r>
            <w:proofErr w:type="spellEnd"/>
            <w:r w:rsidRPr="003B1A9B">
              <w:rPr>
                <w:b w:val="0"/>
                <w:sz w:val="24"/>
                <w:szCs w:val="24"/>
              </w:rPr>
              <w:t>-</w:t>
            </w:r>
            <w:r w:rsidR="0019221E" w:rsidRPr="0019221E">
              <w:rPr>
                <w:b w:val="0"/>
                <w:sz w:val="24"/>
                <w:szCs w:val="24"/>
              </w:rPr>
              <w:t>накопител</w:t>
            </w:r>
            <w:r>
              <w:rPr>
                <w:b w:val="0"/>
                <w:sz w:val="24"/>
                <w:szCs w:val="24"/>
              </w:rPr>
              <w:t>ь</w:t>
            </w:r>
          </w:p>
        </w:tc>
        <w:tc>
          <w:tcPr>
            <w:tcW w:w="1560" w:type="dxa"/>
          </w:tcPr>
          <w:p w:rsidR="00713FAB" w:rsidRPr="003B1A9B" w:rsidRDefault="00713FAB" w:rsidP="00213D68">
            <w:pPr>
              <w:pStyle w:val="af4"/>
              <w:keepNext w:val="0"/>
              <w:spacing w:after="60"/>
              <w:jc w:val="center"/>
              <w:rPr>
                <w:b w:val="0"/>
                <w:sz w:val="24"/>
                <w:szCs w:val="24"/>
              </w:rPr>
            </w:pPr>
            <w:r w:rsidRPr="003B1A9B">
              <w:rPr>
                <w:b w:val="0"/>
                <w:sz w:val="24"/>
                <w:szCs w:val="24"/>
              </w:rPr>
              <w:t>1</w:t>
            </w:r>
          </w:p>
        </w:tc>
        <w:tc>
          <w:tcPr>
            <w:tcW w:w="6355" w:type="dxa"/>
            <w:shd w:val="clear" w:color="auto" w:fill="auto"/>
          </w:tcPr>
          <w:p w:rsidR="00713FAB" w:rsidRPr="003B1A9B" w:rsidRDefault="00713FAB" w:rsidP="0019221E">
            <w:pPr>
              <w:pStyle w:val="af4"/>
              <w:spacing w:after="60"/>
              <w:jc w:val="both"/>
              <w:rPr>
                <w:b w:val="0"/>
                <w:sz w:val="24"/>
                <w:szCs w:val="24"/>
              </w:rPr>
            </w:pPr>
            <w:proofErr w:type="spellStart"/>
            <w:r w:rsidRPr="003B1A9B">
              <w:rPr>
                <w:b w:val="0"/>
                <w:sz w:val="24"/>
                <w:szCs w:val="24"/>
              </w:rPr>
              <w:t>Фл</w:t>
            </w:r>
            <w:r w:rsidR="0019221E">
              <w:rPr>
                <w:b w:val="0"/>
                <w:sz w:val="24"/>
                <w:szCs w:val="24"/>
              </w:rPr>
              <w:t>е</w:t>
            </w:r>
            <w:r w:rsidRPr="003B1A9B">
              <w:rPr>
                <w:b w:val="0"/>
                <w:sz w:val="24"/>
                <w:szCs w:val="24"/>
              </w:rPr>
              <w:t>ш</w:t>
            </w:r>
            <w:proofErr w:type="spellEnd"/>
            <w:r w:rsidRPr="003B1A9B">
              <w:rPr>
                <w:b w:val="0"/>
                <w:sz w:val="24"/>
                <w:szCs w:val="24"/>
              </w:rPr>
              <w:t>-</w:t>
            </w:r>
            <w:r w:rsidR="0019221E" w:rsidRPr="0019221E">
              <w:rPr>
                <w:b w:val="0"/>
                <w:sz w:val="24"/>
                <w:szCs w:val="24"/>
              </w:rPr>
              <w:t>накопител</w:t>
            </w:r>
            <w:r>
              <w:rPr>
                <w:b w:val="0"/>
                <w:sz w:val="24"/>
                <w:szCs w:val="24"/>
              </w:rPr>
              <w:t>ь</w:t>
            </w:r>
            <w:r w:rsidRPr="003B1A9B">
              <w:rPr>
                <w:b w:val="0"/>
                <w:sz w:val="24"/>
                <w:szCs w:val="24"/>
              </w:rPr>
              <w:t xml:space="preserve"> используется Техническим специалистом для переноса </w:t>
            </w:r>
            <w:r>
              <w:rPr>
                <w:b w:val="0"/>
                <w:sz w:val="24"/>
                <w:szCs w:val="24"/>
              </w:rPr>
              <w:t xml:space="preserve">закрытого </w:t>
            </w:r>
            <w:r w:rsidRPr="003B1A9B">
              <w:rPr>
                <w:b w:val="0"/>
                <w:sz w:val="24"/>
                <w:szCs w:val="24"/>
              </w:rPr>
              <w:t>ключа расшифровки КИМ из штаба ППЭ в аудитории</w:t>
            </w:r>
            <w:r>
              <w:rPr>
                <w:b w:val="0"/>
                <w:sz w:val="24"/>
                <w:szCs w:val="24"/>
              </w:rPr>
              <w:t>.</w:t>
            </w:r>
          </w:p>
        </w:tc>
      </w:tr>
    </w:tbl>
    <w:p w:rsidR="00CE0993" w:rsidRDefault="00CE0993" w:rsidP="00BF2FA8">
      <w:pPr>
        <w:jc w:val="center"/>
        <w:rPr>
          <w:sz w:val="28"/>
        </w:rPr>
      </w:pPr>
    </w:p>
    <w:p w:rsidR="00713FAB" w:rsidRDefault="00713FAB" w:rsidP="00BF2FA8">
      <w:pPr>
        <w:jc w:val="center"/>
        <w:rPr>
          <w:sz w:val="28"/>
        </w:rPr>
      </w:pPr>
    </w:p>
    <w:p w:rsidR="00C327E0" w:rsidRPr="00AD3310" w:rsidRDefault="00C327E0" w:rsidP="00BF2FA8">
      <w:pPr>
        <w:jc w:val="center"/>
        <w:rPr>
          <w:b/>
          <w:i/>
          <w:sz w:val="28"/>
        </w:rPr>
      </w:pPr>
      <w:r w:rsidRPr="00AD3310">
        <w:rPr>
          <w:b/>
          <w:i/>
          <w:sz w:val="28"/>
        </w:rPr>
        <w:t>Таблица 2. Основные технические требования к принтеру, установленно</w:t>
      </w:r>
      <w:r w:rsidR="00914C4F" w:rsidRPr="00AD3310">
        <w:rPr>
          <w:b/>
          <w:i/>
          <w:sz w:val="28"/>
        </w:rPr>
        <w:t>му</w:t>
      </w:r>
      <w:r w:rsidRPr="00AD3310">
        <w:rPr>
          <w:b/>
          <w:i/>
          <w:sz w:val="28"/>
        </w:rPr>
        <w:t xml:space="preserve"> в </w:t>
      </w:r>
      <w:proofErr w:type="gramStart"/>
      <w:r w:rsidR="00335D04">
        <w:rPr>
          <w:b/>
          <w:i/>
          <w:sz w:val="28"/>
        </w:rPr>
        <w:t>Ш</w:t>
      </w:r>
      <w:r w:rsidR="00F804BF">
        <w:rPr>
          <w:b/>
          <w:i/>
          <w:sz w:val="28"/>
        </w:rPr>
        <w:t>табе</w:t>
      </w:r>
      <w:proofErr w:type="gramEnd"/>
      <w:r w:rsidRPr="00AD3310">
        <w:rPr>
          <w:b/>
          <w:i/>
          <w:sz w:val="28"/>
        </w:rPr>
        <w:t xml:space="preserve"> ППЭ</w:t>
      </w:r>
      <w:r w:rsidR="00CE0993" w:rsidRPr="00AD3310">
        <w:rPr>
          <w:b/>
          <w:i/>
        </w:rPr>
        <w:t xml:space="preserve"> </w:t>
      </w:r>
      <w:r w:rsidR="00CE0993" w:rsidRPr="00AD3310">
        <w:rPr>
          <w:b/>
          <w:i/>
          <w:sz w:val="28"/>
        </w:rPr>
        <w:t>в случае, если автоматизированное распределение участников ЕГЭ и организаторов по аудиториям производится в ППЭ</w:t>
      </w:r>
    </w:p>
    <w:p w:rsidR="00713FAB" w:rsidRPr="00FB378B" w:rsidRDefault="00713FAB" w:rsidP="00BF2FA8">
      <w:pPr>
        <w:jc w:val="center"/>
        <w:rPr>
          <w:sz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1"/>
        <w:gridCol w:w="3135"/>
        <w:gridCol w:w="3024"/>
      </w:tblGrid>
      <w:tr w:rsidR="00C327E0" w:rsidRPr="00713FAB" w:rsidTr="00BA663E">
        <w:trPr>
          <w:jc w:val="center"/>
        </w:trPr>
        <w:tc>
          <w:tcPr>
            <w:tcW w:w="3411" w:type="dxa"/>
          </w:tcPr>
          <w:p w:rsidR="00C327E0" w:rsidRPr="00713FAB" w:rsidRDefault="00C327E0" w:rsidP="00685FE8">
            <w:r w:rsidRPr="00713FAB">
              <w:t>Устройство</w:t>
            </w:r>
          </w:p>
        </w:tc>
        <w:tc>
          <w:tcPr>
            <w:tcW w:w="3135" w:type="dxa"/>
          </w:tcPr>
          <w:p w:rsidR="00C327E0" w:rsidRPr="00713FAB" w:rsidRDefault="00C327E0" w:rsidP="00685FE8">
            <w:r w:rsidRPr="00713FAB">
              <w:t>Характеристика</w:t>
            </w:r>
          </w:p>
        </w:tc>
        <w:tc>
          <w:tcPr>
            <w:tcW w:w="3024" w:type="dxa"/>
          </w:tcPr>
          <w:p w:rsidR="00C327E0" w:rsidRPr="00713FAB" w:rsidRDefault="00C327E0" w:rsidP="00685FE8">
            <w:r w:rsidRPr="00713FAB">
              <w:t>Требование</w:t>
            </w:r>
          </w:p>
        </w:tc>
      </w:tr>
      <w:tr w:rsidR="00C327E0" w:rsidRPr="00713FAB" w:rsidTr="00BA663E">
        <w:trPr>
          <w:jc w:val="center"/>
        </w:trPr>
        <w:tc>
          <w:tcPr>
            <w:tcW w:w="3411" w:type="dxa"/>
          </w:tcPr>
          <w:p w:rsidR="00C327E0" w:rsidRPr="00713FAB" w:rsidRDefault="00C327E0" w:rsidP="00685FE8">
            <w:r w:rsidRPr="00713FAB">
              <w:t>Принтер для печати сопроводительной документации</w:t>
            </w:r>
          </w:p>
        </w:tc>
        <w:tc>
          <w:tcPr>
            <w:tcW w:w="3135" w:type="dxa"/>
          </w:tcPr>
          <w:p w:rsidR="00C327E0" w:rsidRPr="00713FAB" w:rsidRDefault="00C327E0" w:rsidP="00685FE8">
            <w:r w:rsidRPr="00713FAB">
              <w:t xml:space="preserve">максимальный формат </w:t>
            </w:r>
          </w:p>
        </w:tc>
        <w:tc>
          <w:tcPr>
            <w:tcW w:w="3024" w:type="dxa"/>
          </w:tcPr>
          <w:p w:rsidR="00C327E0" w:rsidRPr="00713FAB" w:rsidRDefault="00C327E0" w:rsidP="00685FE8">
            <w:r w:rsidRPr="00713FAB">
              <w:t xml:space="preserve">не менее A4 </w:t>
            </w:r>
          </w:p>
        </w:tc>
      </w:tr>
      <w:tr w:rsidR="00C327E0" w:rsidRPr="00713FAB" w:rsidTr="00BA663E">
        <w:trPr>
          <w:jc w:val="center"/>
        </w:trPr>
        <w:tc>
          <w:tcPr>
            <w:tcW w:w="3411" w:type="dxa"/>
          </w:tcPr>
          <w:p w:rsidR="00C327E0" w:rsidRPr="00713FAB" w:rsidRDefault="00C327E0" w:rsidP="00685FE8"/>
        </w:tc>
        <w:tc>
          <w:tcPr>
            <w:tcW w:w="3135" w:type="dxa"/>
          </w:tcPr>
          <w:p w:rsidR="00C327E0" w:rsidRPr="00713FAB" w:rsidRDefault="00C327E0" w:rsidP="00685FE8">
            <w:r w:rsidRPr="00713FAB">
              <w:t>тип печати</w:t>
            </w:r>
          </w:p>
        </w:tc>
        <w:tc>
          <w:tcPr>
            <w:tcW w:w="3024" w:type="dxa"/>
          </w:tcPr>
          <w:p w:rsidR="00C327E0" w:rsidRPr="00713FAB" w:rsidRDefault="00C327E0" w:rsidP="00685FE8">
            <w:r w:rsidRPr="00713FAB">
              <w:t>черно-белая</w:t>
            </w:r>
          </w:p>
        </w:tc>
      </w:tr>
      <w:tr w:rsidR="00C327E0" w:rsidRPr="00713FAB" w:rsidTr="00BA663E">
        <w:trPr>
          <w:jc w:val="center"/>
        </w:trPr>
        <w:tc>
          <w:tcPr>
            <w:tcW w:w="3411" w:type="dxa"/>
          </w:tcPr>
          <w:p w:rsidR="00C327E0" w:rsidRPr="00713FAB" w:rsidRDefault="00C327E0" w:rsidP="00685FE8"/>
        </w:tc>
        <w:tc>
          <w:tcPr>
            <w:tcW w:w="3135" w:type="dxa"/>
          </w:tcPr>
          <w:p w:rsidR="00C327E0" w:rsidRPr="00713FAB" w:rsidRDefault="00C327E0" w:rsidP="00685FE8">
            <w:r w:rsidRPr="00713FAB">
              <w:t>технология печати</w:t>
            </w:r>
          </w:p>
        </w:tc>
        <w:tc>
          <w:tcPr>
            <w:tcW w:w="3024" w:type="dxa"/>
          </w:tcPr>
          <w:p w:rsidR="00C327E0" w:rsidRPr="00713FAB" w:rsidRDefault="00C327E0" w:rsidP="00685FE8">
            <w:r w:rsidRPr="00713FAB">
              <w:t>лазерная</w:t>
            </w:r>
          </w:p>
        </w:tc>
      </w:tr>
      <w:tr w:rsidR="00C327E0" w:rsidRPr="00713FAB" w:rsidTr="00BA663E">
        <w:trPr>
          <w:jc w:val="center"/>
        </w:trPr>
        <w:tc>
          <w:tcPr>
            <w:tcW w:w="3411" w:type="dxa"/>
          </w:tcPr>
          <w:p w:rsidR="00C327E0" w:rsidRPr="00713FAB" w:rsidRDefault="00C327E0" w:rsidP="00685FE8"/>
        </w:tc>
        <w:tc>
          <w:tcPr>
            <w:tcW w:w="3135" w:type="dxa"/>
          </w:tcPr>
          <w:p w:rsidR="00C327E0" w:rsidRPr="00713FAB" w:rsidRDefault="001E08C6" w:rsidP="00685FE8">
            <w:r>
              <w:t>р</w:t>
            </w:r>
            <w:r w:rsidR="00C327E0" w:rsidRPr="00713FAB">
              <w:t>азмещение</w:t>
            </w:r>
          </w:p>
        </w:tc>
        <w:tc>
          <w:tcPr>
            <w:tcW w:w="3024" w:type="dxa"/>
          </w:tcPr>
          <w:p w:rsidR="00C327E0" w:rsidRPr="00713FAB" w:rsidRDefault="00C327E0" w:rsidP="00685FE8">
            <w:r w:rsidRPr="00713FAB">
              <w:t>настольный</w:t>
            </w:r>
          </w:p>
        </w:tc>
      </w:tr>
      <w:tr w:rsidR="00C327E0" w:rsidRPr="00713FAB" w:rsidTr="00BA663E">
        <w:trPr>
          <w:jc w:val="center"/>
        </w:trPr>
        <w:tc>
          <w:tcPr>
            <w:tcW w:w="3411" w:type="dxa"/>
          </w:tcPr>
          <w:p w:rsidR="00C327E0" w:rsidRPr="00713FAB" w:rsidRDefault="00C327E0" w:rsidP="00685FE8"/>
        </w:tc>
        <w:tc>
          <w:tcPr>
            <w:tcW w:w="3135" w:type="dxa"/>
          </w:tcPr>
          <w:p w:rsidR="00C327E0" w:rsidRPr="00713FAB" w:rsidRDefault="00C327E0" w:rsidP="00685FE8">
            <w:r w:rsidRPr="00713FAB">
              <w:t>автоматическая двусторонняя печать</w:t>
            </w:r>
          </w:p>
        </w:tc>
        <w:tc>
          <w:tcPr>
            <w:tcW w:w="3024" w:type="dxa"/>
          </w:tcPr>
          <w:p w:rsidR="00C327E0" w:rsidRPr="00713FAB" w:rsidRDefault="00C327E0" w:rsidP="00685FE8">
            <w:r w:rsidRPr="00713FAB">
              <w:t>нет</w:t>
            </w:r>
          </w:p>
        </w:tc>
      </w:tr>
      <w:tr w:rsidR="00C327E0" w:rsidRPr="00713FAB" w:rsidTr="00BA663E">
        <w:trPr>
          <w:jc w:val="center"/>
        </w:trPr>
        <w:tc>
          <w:tcPr>
            <w:tcW w:w="3411" w:type="dxa"/>
          </w:tcPr>
          <w:p w:rsidR="00C327E0" w:rsidRPr="00713FAB" w:rsidRDefault="00C327E0" w:rsidP="00685FE8"/>
        </w:tc>
        <w:tc>
          <w:tcPr>
            <w:tcW w:w="3135" w:type="dxa"/>
          </w:tcPr>
          <w:p w:rsidR="00C327E0" w:rsidRPr="00713FAB" w:rsidRDefault="00C327E0" w:rsidP="00685FE8">
            <w:r w:rsidRPr="00713FAB">
              <w:t xml:space="preserve">максимальное разрешение для </w:t>
            </w:r>
            <w:proofErr w:type="gramStart"/>
            <w:r w:rsidRPr="00713FAB">
              <w:t>ч</w:t>
            </w:r>
            <w:proofErr w:type="gramEnd"/>
            <w:r w:rsidRPr="00713FAB">
              <w:t>/б печати</w:t>
            </w:r>
          </w:p>
        </w:tc>
        <w:tc>
          <w:tcPr>
            <w:tcW w:w="3024" w:type="dxa"/>
          </w:tcPr>
          <w:p w:rsidR="00C327E0" w:rsidRPr="00713FAB" w:rsidRDefault="00C327E0" w:rsidP="00685FE8">
            <w:r w:rsidRPr="00713FAB">
              <w:t xml:space="preserve">не менее 600x600 </w:t>
            </w:r>
            <w:proofErr w:type="spellStart"/>
            <w:r w:rsidRPr="00713FAB">
              <w:t>dpi</w:t>
            </w:r>
            <w:proofErr w:type="spellEnd"/>
          </w:p>
        </w:tc>
      </w:tr>
      <w:tr w:rsidR="00C327E0" w:rsidRPr="00713FAB" w:rsidTr="00BA663E">
        <w:trPr>
          <w:jc w:val="center"/>
        </w:trPr>
        <w:tc>
          <w:tcPr>
            <w:tcW w:w="3411" w:type="dxa"/>
          </w:tcPr>
          <w:p w:rsidR="00C327E0" w:rsidRPr="00713FAB" w:rsidRDefault="00C327E0" w:rsidP="00685FE8"/>
        </w:tc>
        <w:tc>
          <w:tcPr>
            <w:tcW w:w="3135" w:type="dxa"/>
          </w:tcPr>
          <w:p w:rsidR="00C327E0" w:rsidRPr="00713FAB" w:rsidRDefault="00C327E0" w:rsidP="00685FE8">
            <w:r w:rsidRPr="00713FAB">
              <w:t>скорость печати</w:t>
            </w:r>
          </w:p>
        </w:tc>
        <w:tc>
          <w:tcPr>
            <w:tcW w:w="3024" w:type="dxa"/>
          </w:tcPr>
          <w:p w:rsidR="00C327E0" w:rsidRPr="00713FAB" w:rsidRDefault="00C327E0" w:rsidP="00685FE8">
            <w:r w:rsidRPr="00713FAB">
              <w:t xml:space="preserve">не менее 10 </w:t>
            </w:r>
            <w:proofErr w:type="spellStart"/>
            <w:proofErr w:type="gramStart"/>
            <w:r w:rsidRPr="00713FAB">
              <w:t>стр</w:t>
            </w:r>
            <w:proofErr w:type="spellEnd"/>
            <w:proofErr w:type="gramEnd"/>
            <w:r w:rsidRPr="00713FAB">
              <w:t>/мин (ч/б А4)</w:t>
            </w:r>
          </w:p>
        </w:tc>
      </w:tr>
      <w:tr w:rsidR="00C327E0" w:rsidRPr="00713FAB" w:rsidTr="00BA663E">
        <w:trPr>
          <w:jc w:val="center"/>
        </w:trPr>
        <w:tc>
          <w:tcPr>
            <w:tcW w:w="3411" w:type="dxa"/>
          </w:tcPr>
          <w:p w:rsidR="00C327E0" w:rsidRPr="00713FAB" w:rsidRDefault="00C327E0" w:rsidP="00685FE8"/>
        </w:tc>
        <w:tc>
          <w:tcPr>
            <w:tcW w:w="3135" w:type="dxa"/>
          </w:tcPr>
          <w:p w:rsidR="00C327E0" w:rsidRPr="00713FAB" w:rsidRDefault="00C327E0" w:rsidP="00685FE8">
            <w:r w:rsidRPr="00713FAB">
              <w:t>подача бумаги</w:t>
            </w:r>
          </w:p>
        </w:tc>
        <w:tc>
          <w:tcPr>
            <w:tcW w:w="3024" w:type="dxa"/>
          </w:tcPr>
          <w:p w:rsidR="00C327E0" w:rsidRPr="00713FAB" w:rsidRDefault="00C327E0" w:rsidP="00685FE8">
            <w:r w:rsidRPr="00713FAB">
              <w:t>не менее 100 листов</w:t>
            </w:r>
          </w:p>
        </w:tc>
      </w:tr>
      <w:tr w:rsidR="00C327E0" w:rsidRPr="00713FAB" w:rsidTr="00BA663E">
        <w:trPr>
          <w:jc w:val="center"/>
        </w:trPr>
        <w:tc>
          <w:tcPr>
            <w:tcW w:w="3411" w:type="dxa"/>
          </w:tcPr>
          <w:p w:rsidR="00C327E0" w:rsidRPr="00713FAB" w:rsidRDefault="00C327E0" w:rsidP="00685FE8"/>
        </w:tc>
        <w:tc>
          <w:tcPr>
            <w:tcW w:w="3135" w:type="dxa"/>
          </w:tcPr>
          <w:p w:rsidR="00C327E0" w:rsidRPr="00713FAB" w:rsidRDefault="00C327E0" w:rsidP="00685FE8">
            <w:r w:rsidRPr="00713FAB">
              <w:t>объем памяти</w:t>
            </w:r>
          </w:p>
        </w:tc>
        <w:tc>
          <w:tcPr>
            <w:tcW w:w="3024" w:type="dxa"/>
          </w:tcPr>
          <w:p w:rsidR="00C327E0" w:rsidRPr="00713FAB" w:rsidRDefault="00C327E0" w:rsidP="00685FE8">
            <w:r w:rsidRPr="00713FAB">
              <w:t>не менее 64 Мб</w:t>
            </w:r>
          </w:p>
        </w:tc>
      </w:tr>
    </w:tbl>
    <w:p w:rsidR="00C327E0" w:rsidRDefault="00C327E0">
      <w:pPr>
        <w:spacing w:after="200" w:line="276" w:lineRule="auto"/>
        <w:rPr>
          <w:b/>
          <w:sz w:val="28"/>
          <w:szCs w:val="28"/>
        </w:rPr>
      </w:pPr>
      <w:r>
        <w:rPr>
          <w:szCs w:val="28"/>
        </w:rPr>
        <w:br w:type="page"/>
      </w:r>
    </w:p>
    <w:p w:rsidR="003641DB" w:rsidRDefault="00F626CF" w:rsidP="00D95F12">
      <w:pPr>
        <w:pStyle w:val="1"/>
        <w:numPr>
          <w:ilvl w:val="0"/>
          <w:numId w:val="0"/>
        </w:numPr>
      </w:pPr>
      <w:bookmarkStart w:id="39" w:name="_Toc412211650"/>
      <w:r w:rsidRPr="00D162CA">
        <w:lastRenderedPageBreak/>
        <w:t>Приложение 11. Примерный перечень часто используемых</w:t>
      </w:r>
      <w:r w:rsidR="00D162CA" w:rsidRPr="00D162CA">
        <w:t xml:space="preserve"> </w:t>
      </w:r>
      <w:r w:rsidRPr="00D162CA">
        <w:t>при проведении ЕГЭ документов, удостоверяющих личность</w:t>
      </w:r>
      <w:bookmarkEnd w:id="39"/>
    </w:p>
    <w:p w:rsidR="00C327E0" w:rsidRPr="00A4590D" w:rsidRDefault="00C327E0" w:rsidP="00D162CA">
      <w:pPr>
        <w:ind w:firstLine="720"/>
        <w:jc w:val="both"/>
        <w:rPr>
          <w:sz w:val="28"/>
          <w:szCs w:val="28"/>
        </w:rPr>
      </w:pPr>
    </w:p>
    <w:p w:rsidR="00C327E0" w:rsidRPr="00A4590D" w:rsidRDefault="00C327E0" w:rsidP="00A4590D">
      <w:pPr>
        <w:ind w:firstLine="720"/>
        <w:jc w:val="center"/>
        <w:rPr>
          <w:sz w:val="28"/>
          <w:szCs w:val="28"/>
          <w:u w:val="single"/>
        </w:rPr>
      </w:pPr>
      <w:r w:rsidRPr="00A4590D">
        <w:rPr>
          <w:sz w:val="28"/>
          <w:szCs w:val="28"/>
          <w:u w:val="single"/>
        </w:rPr>
        <w:t>Документы, удостоверяющие личность граждан Российской Федерации</w:t>
      </w:r>
    </w:p>
    <w:p w:rsidR="00C327E0" w:rsidRPr="00A4590D" w:rsidRDefault="00C327E0" w:rsidP="00A4590D">
      <w:pPr>
        <w:ind w:firstLine="720"/>
        <w:jc w:val="center"/>
        <w:rPr>
          <w:sz w:val="28"/>
          <w:szCs w:val="28"/>
        </w:rPr>
      </w:pPr>
    </w:p>
    <w:p w:rsidR="00C327E0" w:rsidRPr="00A4590D" w:rsidRDefault="00C327E0" w:rsidP="00A4590D">
      <w:pPr>
        <w:tabs>
          <w:tab w:val="left" w:pos="900"/>
        </w:tabs>
        <w:ind w:firstLine="720"/>
        <w:jc w:val="both"/>
        <w:rPr>
          <w:sz w:val="28"/>
          <w:szCs w:val="28"/>
        </w:rPr>
      </w:pPr>
      <w:r w:rsidRPr="00A4590D">
        <w:rPr>
          <w:sz w:val="28"/>
          <w:szCs w:val="28"/>
        </w:rPr>
        <w:t>1. Паспорт гражданина Российской Федерации, удостоверяющий личность гражданина Российской Федерации на территории Российской Федерации.</w:t>
      </w:r>
    </w:p>
    <w:p w:rsidR="00C327E0" w:rsidRPr="00A4590D" w:rsidRDefault="00C327E0" w:rsidP="00A4590D">
      <w:pPr>
        <w:ind w:firstLine="720"/>
        <w:jc w:val="both"/>
        <w:rPr>
          <w:sz w:val="28"/>
          <w:szCs w:val="28"/>
        </w:rPr>
      </w:pPr>
      <w:r w:rsidRPr="00A4590D">
        <w:rPr>
          <w:sz w:val="28"/>
          <w:szCs w:val="28"/>
        </w:rPr>
        <w:t xml:space="preserve">2. Паспорт </w:t>
      </w:r>
      <w:r w:rsidR="00F86955">
        <w:rPr>
          <w:sz w:val="28"/>
          <w:szCs w:val="28"/>
        </w:rPr>
        <w:t xml:space="preserve">гражданина </w:t>
      </w:r>
      <w:r w:rsidRPr="00A4590D">
        <w:rPr>
          <w:sz w:val="28"/>
          <w:szCs w:val="28"/>
        </w:rPr>
        <w:t xml:space="preserve">Российской Федерации для выезда из Российской Федерации и въезда в Российскую Федерацию, удостоверяющий личность гражданина Российской Федерации </w:t>
      </w:r>
      <w:r w:rsidR="00F626CF" w:rsidRPr="00D162CA">
        <w:rPr>
          <w:sz w:val="28"/>
          <w:szCs w:val="28"/>
        </w:rPr>
        <w:t>за пределами территории</w:t>
      </w:r>
      <w:r w:rsidRPr="00A4590D">
        <w:rPr>
          <w:sz w:val="28"/>
          <w:szCs w:val="28"/>
        </w:rPr>
        <w:t xml:space="preserve"> Российской Федерации (заграничный).</w:t>
      </w:r>
    </w:p>
    <w:p w:rsidR="00C327E0" w:rsidRPr="00A4590D" w:rsidRDefault="00C327E0" w:rsidP="00A4590D">
      <w:pPr>
        <w:autoSpaceDE w:val="0"/>
        <w:autoSpaceDN w:val="0"/>
        <w:adjustRightInd w:val="0"/>
        <w:ind w:firstLine="720"/>
        <w:jc w:val="both"/>
        <w:rPr>
          <w:sz w:val="28"/>
          <w:szCs w:val="28"/>
        </w:rPr>
      </w:pPr>
      <w:r w:rsidRPr="00A4590D">
        <w:rPr>
          <w:sz w:val="28"/>
          <w:szCs w:val="28"/>
        </w:rPr>
        <w:t>3. Дипломатический паспорт.</w:t>
      </w:r>
    </w:p>
    <w:p w:rsidR="00C327E0" w:rsidRPr="00A4590D" w:rsidRDefault="00C327E0" w:rsidP="00A4590D">
      <w:pPr>
        <w:autoSpaceDE w:val="0"/>
        <w:autoSpaceDN w:val="0"/>
        <w:adjustRightInd w:val="0"/>
        <w:ind w:firstLine="720"/>
        <w:jc w:val="both"/>
        <w:rPr>
          <w:sz w:val="28"/>
          <w:szCs w:val="28"/>
        </w:rPr>
      </w:pPr>
      <w:r w:rsidRPr="00A4590D">
        <w:rPr>
          <w:sz w:val="28"/>
          <w:szCs w:val="28"/>
        </w:rPr>
        <w:t>4. Служебный паспорт.</w:t>
      </w:r>
    </w:p>
    <w:p w:rsidR="00C327E0" w:rsidRPr="00342CC1" w:rsidRDefault="00342CC1" w:rsidP="00342CC1">
      <w:pPr>
        <w:rPr>
          <w:sz w:val="28"/>
        </w:rPr>
      </w:pPr>
      <w:r>
        <w:rPr>
          <w:sz w:val="28"/>
        </w:rPr>
        <w:t xml:space="preserve">          </w:t>
      </w:r>
      <w:r w:rsidR="00C327E0" w:rsidRPr="00342CC1">
        <w:rPr>
          <w:sz w:val="28"/>
        </w:rPr>
        <w:t>5. Паспорт моряка (удостоверение личности моряка).</w:t>
      </w:r>
    </w:p>
    <w:p w:rsidR="00C327E0" w:rsidRPr="00A4590D" w:rsidRDefault="00C327E0" w:rsidP="00A4590D">
      <w:pPr>
        <w:ind w:firstLine="720"/>
        <w:jc w:val="both"/>
        <w:rPr>
          <w:sz w:val="28"/>
          <w:szCs w:val="28"/>
        </w:rPr>
      </w:pPr>
      <w:r w:rsidRPr="00A4590D">
        <w:rPr>
          <w:sz w:val="28"/>
          <w:szCs w:val="28"/>
        </w:rPr>
        <w:t>6. Удостоверение личности военнослужащего</w:t>
      </w:r>
      <w:r w:rsidR="00554F28">
        <w:rPr>
          <w:sz w:val="28"/>
          <w:szCs w:val="28"/>
        </w:rPr>
        <w:t xml:space="preserve"> </w:t>
      </w:r>
    </w:p>
    <w:p w:rsidR="00C327E0" w:rsidRPr="00A4590D" w:rsidRDefault="00C327E0" w:rsidP="00A4590D">
      <w:pPr>
        <w:ind w:firstLine="720"/>
        <w:jc w:val="both"/>
        <w:rPr>
          <w:sz w:val="28"/>
          <w:szCs w:val="28"/>
        </w:rPr>
      </w:pPr>
      <w:r w:rsidRPr="00A4590D">
        <w:rPr>
          <w:sz w:val="28"/>
          <w:szCs w:val="28"/>
        </w:rPr>
        <w:t xml:space="preserve">7. Временное удостоверение личности гражданина Российской Федерации, выдаваемое </w:t>
      </w:r>
      <w:r w:rsidRPr="00A4590D">
        <w:rPr>
          <w:sz w:val="28"/>
          <w:szCs w:val="28"/>
          <w:u w:val="single"/>
        </w:rPr>
        <w:t>на период оформления паспорта</w:t>
      </w:r>
      <w:r w:rsidRPr="00A4590D">
        <w:rPr>
          <w:sz w:val="28"/>
          <w:szCs w:val="28"/>
        </w:rPr>
        <w:t>.</w:t>
      </w:r>
    </w:p>
    <w:p w:rsidR="00C327E0" w:rsidRPr="00A4590D" w:rsidRDefault="00C327E0" w:rsidP="00A4590D">
      <w:pPr>
        <w:ind w:firstLine="720"/>
        <w:jc w:val="both"/>
        <w:rPr>
          <w:sz w:val="28"/>
          <w:szCs w:val="28"/>
        </w:rPr>
      </w:pPr>
    </w:p>
    <w:p w:rsidR="00C327E0" w:rsidRPr="00A4590D" w:rsidRDefault="00C327E0" w:rsidP="00A4590D">
      <w:pPr>
        <w:ind w:firstLine="720"/>
        <w:jc w:val="center"/>
        <w:rPr>
          <w:sz w:val="28"/>
          <w:szCs w:val="28"/>
          <w:u w:val="single"/>
        </w:rPr>
      </w:pPr>
      <w:r w:rsidRPr="00A4590D">
        <w:rPr>
          <w:sz w:val="28"/>
          <w:szCs w:val="28"/>
          <w:u w:val="single"/>
        </w:rPr>
        <w:t>Документы, удостоверяющие личность иностранных граждан</w:t>
      </w:r>
    </w:p>
    <w:p w:rsidR="00C327E0" w:rsidRPr="00A4590D" w:rsidRDefault="00C327E0" w:rsidP="00A4590D">
      <w:pPr>
        <w:ind w:firstLine="720"/>
        <w:jc w:val="center"/>
        <w:rPr>
          <w:sz w:val="28"/>
          <w:szCs w:val="28"/>
        </w:rPr>
      </w:pPr>
    </w:p>
    <w:p w:rsidR="00C327E0" w:rsidRPr="00A4590D" w:rsidRDefault="00C327E0" w:rsidP="00A4590D">
      <w:pPr>
        <w:ind w:firstLine="720"/>
        <w:jc w:val="both"/>
        <w:rPr>
          <w:sz w:val="28"/>
          <w:szCs w:val="28"/>
        </w:rPr>
      </w:pPr>
      <w:r w:rsidRPr="00A4590D">
        <w:rPr>
          <w:sz w:val="28"/>
          <w:szCs w:val="28"/>
        </w:rPr>
        <w:t>1. Паспорт гражданина иностранного государства.</w:t>
      </w:r>
    </w:p>
    <w:p w:rsidR="00C327E0" w:rsidRPr="00A4590D" w:rsidRDefault="00C327E0" w:rsidP="00A4590D">
      <w:pPr>
        <w:ind w:firstLine="720"/>
        <w:jc w:val="both"/>
        <w:rPr>
          <w:sz w:val="28"/>
          <w:szCs w:val="28"/>
        </w:rPr>
      </w:pPr>
      <w:r w:rsidRPr="00A4590D">
        <w:rPr>
          <w:sz w:val="28"/>
          <w:szCs w:val="28"/>
        </w:rPr>
        <w:t>2. Разрешение на временное проживание.</w:t>
      </w:r>
    </w:p>
    <w:p w:rsidR="00C327E0" w:rsidRPr="00A4590D" w:rsidRDefault="00C327E0" w:rsidP="00A4590D">
      <w:pPr>
        <w:autoSpaceDE w:val="0"/>
        <w:autoSpaceDN w:val="0"/>
        <w:adjustRightInd w:val="0"/>
        <w:ind w:firstLine="720"/>
        <w:jc w:val="both"/>
        <w:rPr>
          <w:sz w:val="28"/>
          <w:szCs w:val="28"/>
        </w:rPr>
      </w:pPr>
      <w:r w:rsidRPr="00A4590D">
        <w:rPr>
          <w:sz w:val="28"/>
          <w:szCs w:val="28"/>
        </w:rPr>
        <w:t xml:space="preserve">3. Вид на жительство. </w:t>
      </w:r>
    </w:p>
    <w:p w:rsidR="00C327E0" w:rsidRPr="00A4590D" w:rsidRDefault="00C327E0" w:rsidP="00A4590D">
      <w:pPr>
        <w:autoSpaceDE w:val="0"/>
        <w:autoSpaceDN w:val="0"/>
        <w:adjustRightInd w:val="0"/>
        <w:ind w:firstLine="720"/>
        <w:jc w:val="both"/>
        <w:rPr>
          <w:sz w:val="28"/>
          <w:szCs w:val="28"/>
        </w:rPr>
      </w:pPr>
    </w:p>
    <w:p w:rsidR="00C327E0" w:rsidRPr="00A4590D" w:rsidRDefault="00C327E0" w:rsidP="00A4590D">
      <w:pPr>
        <w:ind w:firstLine="720"/>
        <w:jc w:val="center"/>
        <w:rPr>
          <w:sz w:val="28"/>
          <w:szCs w:val="28"/>
          <w:u w:val="single"/>
        </w:rPr>
      </w:pPr>
      <w:r w:rsidRPr="00A4590D">
        <w:rPr>
          <w:sz w:val="28"/>
          <w:szCs w:val="28"/>
          <w:u w:val="single"/>
        </w:rPr>
        <w:t>Документы, удостоверяющие личность лица без гражданства</w:t>
      </w:r>
    </w:p>
    <w:p w:rsidR="00C327E0" w:rsidRPr="00A4590D" w:rsidRDefault="00C327E0" w:rsidP="00A4590D">
      <w:pPr>
        <w:ind w:firstLine="720"/>
        <w:jc w:val="both"/>
        <w:rPr>
          <w:sz w:val="28"/>
          <w:szCs w:val="28"/>
        </w:rPr>
      </w:pPr>
    </w:p>
    <w:p w:rsidR="00C327E0" w:rsidRPr="00A4590D" w:rsidRDefault="00C327E0" w:rsidP="00A4590D">
      <w:pPr>
        <w:ind w:firstLine="720"/>
        <w:jc w:val="both"/>
        <w:rPr>
          <w:sz w:val="28"/>
          <w:szCs w:val="28"/>
        </w:rPr>
      </w:pPr>
      <w:r w:rsidRPr="00A4590D">
        <w:rPr>
          <w:sz w:val="28"/>
          <w:szCs w:val="28"/>
        </w:rPr>
        <w:t>1. Разрешение на временное проживание.</w:t>
      </w:r>
    </w:p>
    <w:p w:rsidR="00C327E0" w:rsidRPr="00A4590D" w:rsidRDefault="00C327E0" w:rsidP="00A4590D">
      <w:pPr>
        <w:ind w:firstLine="720"/>
        <w:jc w:val="both"/>
        <w:rPr>
          <w:sz w:val="28"/>
          <w:szCs w:val="28"/>
        </w:rPr>
      </w:pPr>
      <w:r w:rsidRPr="00A4590D">
        <w:rPr>
          <w:sz w:val="28"/>
          <w:szCs w:val="28"/>
        </w:rPr>
        <w:t>2. Вид на жительство.</w:t>
      </w:r>
    </w:p>
    <w:p w:rsidR="00C327E0" w:rsidRPr="00A4590D" w:rsidRDefault="00C327E0" w:rsidP="00A4590D">
      <w:pPr>
        <w:ind w:firstLine="720"/>
        <w:jc w:val="both"/>
        <w:rPr>
          <w:sz w:val="28"/>
          <w:szCs w:val="28"/>
        </w:rPr>
      </w:pPr>
    </w:p>
    <w:p w:rsidR="00C327E0" w:rsidRPr="00A4590D" w:rsidRDefault="00C327E0" w:rsidP="00A4590D">
      <w:pPr>
        <w:ind w:firstLine="720"/>
        <w:jc w:val="center"/>
        <w:rPr>
          <w:sz w:val="28"/>
          <w:szCs w:val="28"/>
          <w:u w:val="single"/>
        </w:rPr>
      </w:pPr>
      <w:r w:rsidRPr="00A4590D">
        <w:rPr>
          <w:sz w:val="28"/>
          <w:szCs w:val="28"/>
          <w:u w:val="single"/>
        </w:rPr>
        <w:t>Документы, удостоверяющие личность беженцев</w:t>
      </w:r>
    </w:p>
    <w:p w:rsidR="00C327E0" w:rsidRPr="00A4590D" w:rsidRDefault="00C327E0" w:rsidP="00A4590D">
      <w:pPr>
        <w:ind w:firstLine="720"/>
        <w:jc w:val="both"/>
        <w:rPr>
          <w:sz w:val="28"/>
          <w:szCs w:val="28"/>
        </w:rPr>
      </w:pPr>
    </w:p>
    <w:p w:rsidR="00C327E0" w:rsidRPr="00A4590D" w:rsidRDefault="00C327E0" w:rsidP="00A4590D">
      <w:pPr>
        <w:numPr>
          <w:ilvl w:val="0"/>
          <w:numId w:val="43"/>
        </w:numPr>
        <w:tabs>
          <w:tab w:val="left" w:pos="1080"/>
        </w:tabs>
        <w:autoSpaceDE w:val="0"/>
        <w:autoSpaceDN w:val="0"/>
        <w:adjustRightInd w:val="0"/>
        <w:ind w:left="0" w:firstLine="720"/>
        <w:jc w:val="both"/>
        <w:rPr>
          <w:sz w:val="28"/>
          <w:szCs w:val="28"/>
        </w:rPr>
      </w:pPr>
      <w:r w:rsidRPr="00A4590D">
        <w:rPr>
          <w:sz w:val="28"/>
          <w:szCs w:val="28"/>
        </w:rPr>
        <w:t>Удостоверение беженца.</w:t>
      </w:r>
    </w:p>
    <w:p w:rsidR="00C327E0" w:rsidRPr="00A4590D" w:rsidRDefault="00C327E0" w:rsidP="00A4590D">
      <w:pPr>
        <w:numPr>
          <w:ilvl w:val="0"/>
          <w:numId w:val="43"/>
        </w:numPr>
        <w:tabs>
          <w:tab w:val="left" w:pos="1080"/>
        </w:tabs>
        <w:autoSpaceDE w:val="0"/>
        <w:autoSpaceDN w:val="0"/>
        <w:adjustRightInd w:val="0"/>
        <w:ind w:left="0" w:firstLine="720"/>
        <w:jc w:val="both"/>
        <w:rPr>
          <w:sz w:val="28"/>
          <w:szCs w:val="28"/>
        </w:rPr>
      </w:pPr>
      <w:r w:rsidRPr="00A4590D">
        <w:rPr>
          <w:sz w:val="28"/>
          <w:szCs w:val="28"/>
        </w:rPr>
        <w:t>Свидетельство о рассмотрении ходатайства о признании гражданина беженцем.</w:t>
      </w:r>
    </w:p>
    <w:p w:rsidR="00C327E0" w:rsidRPr="00A4590D" w:rsidRDefault="00C327E0" w:rsidP="00A4590D">
      <w:pPr>
        <w:tabs>
          <w:tab w:val="left" w:pos="1080"/>
        </w:tabs>
        <w:autoSpaceDE w:val="0"/>
        <w:autoSpaceDN w:val="0"/>
        <w:adjustRightInd w:val="0"/>
        <w:ind w:firstLine="720"/>
        <w:jc w:val="both"/>
        <w:rPr>
          <w:sz w:val="28"/>
          <w:szCs w:val="28"/>
        </w:rPr>
      </w:pPr>
    </w:p>
    <w:p w:rsidR="00077FCE" w:rsidRDefault="00077FCE" w:rsidP="00077FCE">
      <w:pPr>
        <w:pStyle w:val="af1"/>
        <w:rPr>
          <w:szCs w:val="28"/>
        </w:rPr>
      </w:pPr>
    </w:p>
    <w:p w:rsidR="00077FCE" w:rsidRDefault="00077FCE" w:rsidP="00077FCE">
      <w:pPr>
        <w:pStyle w:val="af1"/>
        <w:rPr>
          <w:szCs w:val="28"/>
        </w:rPr>
      </w:pPr>
    </w:p>
    <w:p w:rsidR="00077FCE" w:rsidRDefault="00077FCE" w:rsidP="00077FCE">
      <w:pPr>
        <w:pStyle w:val="af1"/>
        <w:rPr>
          <w:szCs w:val="28"/>
        </w:rPr>
      </w:pPr>
    </w:p>
    <w:p w:rsidR="00077FCE" w:rsidRDefault="00077FCE" w:rsidP="00077FCE">
      <w:pPr>
        <w:pStyle w:val="af1"/>
        <w:rPr>
          <w:szCs w:val="28"/>
        </w:rPr>
      </w:pPr>
    </w:p>
    <w:p w:rsidR="00077FCE" w:rsidRDefault="00077FCE" w:rsidP="00077FCE">
      <w:pPr>
        <w:pStyle w:val="af1"/>
        <w:rPr>
          <w:szCs w:val="28"/>
        </w:rPr>
      </w:pPr>
    </w:p>
    <w:p w:rsidR="005D6C24" w:rsidRDefault="005D6C24" w:rsidP="00077FCE">
      <w:pPr>
        <w:pStyle w:val="af1"/>
        <w:rPr>
          <w:szCs w:val="28"/>
        </w:rPr>
      </w:pPr>
      <w:bookmarkStart w:id="40" w:name="Приложение"/>
    </w:p>
    <w:p w:rsidR="00077FCE" w:rsidRDefault="00077FCE" w:rsidP="00D95F12">
      <w:pPr>
        <w:pStyle w:val="1"/>
        <w:numPr>
          <w:ilvl w:val="0"/>
          <w:numId w:val="0"/>
        </w:numPr>
      </w:pPr>
      <w:bookmarkStart w:id="41" w:name="_Toc412211651"/>
      <w:r w:rsidRPr="00AC7722">
        <w:rPr>
          <w:szCs w:val="28"/>
        </w:rPr>
        <w:lastRenderedPageBreak/>
        <w:t xml:space="preserve">Приложение </w:t>
      </w:r>
      <w:r>
        <w:rPr>
          <w:szCs w:val="28"/>
        </w:rPr>
        <w:t>12</w:t>
      </w:r>
      <w:r w:rsidRPr="00AC7722">
        <w:rPr>
          <w:szCs w:val="28"/>
        </w:rPr>
        <w:t xml:space="preserve">. Порядок </w:t>
      </w:r>
      <w:r w:rsidRPr="00203E0F">
        <w:t xml:space="preserve">подготовки и проведения </w:t>
      </w:r>
      <w:r>
        <w:t xml:space="preserve"> </w:t>
      </w:r>
      <w:r w:rsidRPr="003B6DE8">
        <w:t>экзамена по иностранным языкам с использованием устных коммуникаций</w:t>
      </w:r>
      <w:bookmarkEnd w:id="41"/>
    </w:p>
    <w:bookmarkEnd w:id="40"/>
    <w:p w:rsidR="00CE1B9B" w:rsidRPr="00AC7722" w:rsidRDefault="00CE1B9B" w:rsidP="00FE1662">
      <w:pPr>
        <w:pStyle w:val="af1"/>
        <w:ind w:firstLine="709"/>
        <w:rPr>
          <w:szCs w:val="28"/>
        </w:rPr>
      </w:pPr>
    </w:p>
    <w:p w:rsidR="00A34523" w:rsidRPr="00D95F12" w:rsidRDefault="00CE1B9B" w:rsidP="00FE1662">
      <w:pPr>
        <w:pStyle w:val="a3"/>
        <w:numPr>
          <w:ilvl w:val="0"/>
          <w:numId w:val="49"/>
        </w:numPr>
        <w:ind w:left="0" w:firstLine="709"/>
        <w:jc w:val="both"/>
        <w:rPr>
          <w:b/>
          <w:sz w:val="28"/>
          <w:szCs w:val="28"/>
        </w:rPr>
      </w:pPr>
      <w:bookmarkStart w:id="42" w:name="_Toc404247094"/>
      <w:r w:rsidRPr="00A34523">
        <w:rPr>
          <w:b/>
          <w:sz w:val="28"/>
          <w:szCs w:val="28"/>
        </w:rPr>
        <w:t>Особенности подготовки к сдаче экзамена</w:t>
      </w:r>
      <w:bookmarkEnd w:id="42"/>
    </w:p>
    <w:p w:rsidR="00CE1B9B" w:rsidRPr="00A34523" w:rsidRDefault="00CE1B9B" w:rsidP="00FE1662">
      <w:pPr>
        <w:tabs>
          <w:tab w:val="left" w:pos="318"/>
        </w:tabs>
        <w:ind w:firstLine="709"/>
        <w:jc w:val="both"/>
        <w:rPr>
          <w:sz w:val="28"/>
          <w:szCs w:val="28"/>
        </w:rPr>
      </w:pPr>
      <w:r w:rsidRPr="00A34523">
        <w:rPr>
          <w:sz w:val="28"/>
          <w:szCs w:val="28"/>
        </w:rPr>
        <w:t>Для проведения устного экзамена используется два типа аудиторий:</w:t>
      </w:r>
    </w:p>
    <w:p w:rsidR="00CE1B9B" w:rsidRPr="00A34523" w:rsidRDefault="00CE1B9B" w:rsidP="00FE1662">
      <w:pPr>
        <w:tabs>
          <w:tab w:val="left" w:pos="318"/>
        </w:tabs>
        <w:ind w:firstLine="709"/>
        <w:jc w:val="both"/>
        <w:rPr>
          <w:sz w:val="28"/>
          <w:szCs w:val="28"/>
        </w:rPr>
      </w:pPr>
      <w:r w:rsidRPr="00A34523">
        <w:rPr>
          <w:sz w:val="28"/>
          <w:szCs w:val="28"/>
        </w:rPr>
        <w:t>аудитория подготовки, в которой участник</w:t>
      </w:r>
      <w:r w:rsidR="006E232B">
        <w:rPr>
          <w:sz w:val="28"/>
          <w:szCs w:val="28"/>
        </w:rPr>
        <w:t xml:space="preserve"> ЕГЭ</w:t>
      </w:r>
      <w:r w:rsidRPr="00A34523">
        <w:rPr>
          <w:sz w:val="28"/>
          <w:szCs w:val="28"/>
        </w:rPr>
        <w:t xml:space="preserve"> </w:t>
      </w:r>
      <w:proofErr w:type="gramStart"/>
      <w:r w:rsidRPr="00A34523">
        <w:rPr>
          <w:sz w:val="28"/>
          <w:szCs w:val="28"/>
        </w:rPr>
        <w:t>заполняет бланк регистрации и ожидает</w:t>
      </w:r>
      <w:proofErr w:type="gramEnd"/>
      <w:r w:rsidRPr="00A34523">
        <w:rPr>
          <w:sz w:val="28"/>
          <w:szCs w:val="28"/>
        </w:rPr>
        <w:t xml:space="preserve"> своей очереди сдачи экзамена</w:t>
      </w:r>
      <w:r w:rsidR="00554F28">
        <w:rPr>
          <w:sz w:val="28"/>
          <w:szCs w:val="28"/>
        </w:rPr>
        <w:t>;</w:t>
      </w:r>
      <w:r w:rsidRPr="00A34523">
        <w:rPr>
          <w:sz w:val="28"/>
          <w:szCs w:val="28"/>
        </w:rPr>
        <w:t xml:space="preserve"> в качестве аудиторий подготовки можно использовать обычные аудитории для сдачи ЕГЭ, дополнительное оборудование для них не требуется;</w:t>
      </w:r>
    </w:p>
    <w:p w:rsidR="00CE1B9B" w:rsidRPr="00A34523" w:rsidRDefault="00CE1B9B" w:rsidP="00FE1662">
      <w:pPr>
        <w:tabs>
          <w:tab w:val="left" w:pos="318"/>
        </w:tabs>
        <w:ind w:firstLine="709"/>
        <w:jc w:val="both"/>
        <w:rPr>
          <w:sz w:val="28"/>
          <w:szCs w:val="28"/>
        </w:rPr>
      </w:pPr>
      <w:r w:rsidRPr="00A34523">
        <w:rPr>
          <w:sz w:val="28"/>
          <w:szCs w:val="28"/>
        </w:rPr>
        <w:t xml:space="preserve">аудитория проведения, в которой </w:t>
      </w:r>
      <w:r w:rsidR="006E232B">
        <w:rPr>
          <w:sz w:val="28"/>
          <w:szCs w:val="28"/>
        </w:rPr>
        <w:t>участник ЕГЭ</w:t>
      </w:r>
      <w:r w:rsidRPr="00A34523">
        <w:rPr>
          <w:sz w:val="28"/>
          <w:szCs w:val="28"/>
        </w:rPr>
        <w:t xml:space="preserve"> отвечает на задания КИМ</w:t>
      </w:r>
      <w:r w:rsidR="005A233F">
        <w:rPr>
          <w:sz w:val="28"/>
          <w:szCs w:val="28"/>
        </w:rPr>
        <w:t>;</w:t>
      </w:r>
      <w:r w:rsidRPr="00A34523">
        <w:rPr>
          <w:sz w:val="28"/>
          <w:szCs w:val="28"/>
        </w:rPr>
        <w:t xml:space="preserve"> в аудитории </w:t>
      </w:r>
      <w:r w:rsidR="005A233F">
        <w:rPr>
          <w:sz w:val="28"/>
          <w:szCs w:val="28"/>
        </w:rPr>
        <w:t xml:space="preserve">проведения </w:t>
      </w:r>
      <w:r w:rsidRPr="00A34523">
        <w:rPr>
          <w:sz w:val="28"/>
          <w:szCs w:val="28"/>
        </w:rPr>
        <w:t xml:space="preserve">должны быть подготовлены компьютеры с подключенной гарнитурой (наушники с микрофоном) и установленным  программным обеспечением (далее – ПО) рабочего места участника </w:t>
      </w:r>
      <w:r w:rsidR="003908E3">
        <w:rPr>
          <w:sz w:val="28"/>
          <w:szCs w:val="28"/>
        </w:rPr>
        <w:t>ЕГЭ</w:t>
      </w:r>
      <w:r w:rsidRPr="00A34523">
        <w:rPr>
          <w:sz w:val="28"/>
          <w:szCs w:val="28"/>
        </w:rPr>
        <w:t>.</w:t>
      </w:r>
    </w:p>
    <w:p w:rsidR="00CE1B9B" w:rsidRDefault="00CE1B9B" w:rsidP="00FE1662">
      <w:pPr>
        <w:tabs>
          <w:tab w:val="left" w:pos="318"/>
        </w:tabs>
        <w:ind w:firstLine="709"/>
        <w:jc w:val="both"/>
        <w:rPr>
          <w:sz w:val="28"/>
          <w:szCs w:val="28"/>
        </w:rPr>
      </w:pPr>
      <w:r w:rsidRPr="00A34523">
        <w:rPr>
          <w:sz w:val="28"/>
          <w:szCs w:val="28"/>
        </w:rPr>
        <w:t xml:space="preserve">Из аудиторий подготовки в аудитории проведения участники </w:t>
      </w:r>
      <w:r w:rsidR="006E232B">
        <w:rPr>
          <w:sz w:val="28"/>
          <w:szCs w:val="28"/>
        </w:rPr>
        <w:t xml:space="preserve">ЕГЭ </w:t>
      </w:r>
      <w:r w:rsidRPr="00A34523">
        <w:rPr>
          <w:sz w:val="28"/>
          <w:szCs w:val="28"/>
        </w:rPr>
        <w:t xml:space="preserve">заходят группами по количеству рабочих мест в аудитории, при этом следующая группа участников </w:t>
      </w:r>
      <w:r w:rsidR="006E232B">
        <w:rPr>
          <w:sz w:val="28"/>
          <w:szCs w:val="28"/>
        </w:rPr>
        <w:t xml:space="preserve">ЕГЭ </w:t>
      </w:r>
      <w:r w:rsidRPr="00A34523">
        <w:rPr>
          <w:sz w:val="28"/>
          <w:szCs w:val="28"/>
        </w:rPr>
        <w:t xml:space="preserve">заходит в аудиторию проведения только после того, как сдачу экзамена завершили </w:t>
      </w:r>
      <w:r w:rsidR="00F626CF" w:rsidRPr="00D95F12">
        <w:rPr>
          <w:sz w:val="28"/>
          <w:szCs w:val="28"/>
          <w:u w:val="single"/>
        </w:rPr>
        <w:t>все участники из предыдущей группы</w:t>
      </w:r>
      <w:r w:rsidRPr="00A34523">
        <w:rPr>
          <w:sz w:val="28"/>
          <w:szCs w:val="28"/>
        </w:rPr>
        <w:t>.</w:t>
      </w:r>
    </w:p>
    <w:p w:rsidR="00A34523" w:rsidRPr="00A34523" w:rsidRDefault="00A34523" w:rsidP="00FE1662">
      <w:pPr>
        <w:tabs>
          <w:tab w:val="left" w:pos="318"/>
        </w:tabs>
        <w:ind w:firstLine="709"/>
        <w:jc w:val="both"/>
        <w:rPr>
          <w:sz w:val="28"/>
          <w:szCs w:val="28"/>
        </w:rPr>
      </w:pPr>
    </w:p>
    <w:p w:rsidR="00A34523" w:rsidRPr="00D95F12" w:rsidRDefault="00CE1B9B" w:rsidP="00FE1662">
      <w:pPr>
        <w:pStyle w:val="a3"/>
        <w:numPr>
          <w:ilvl w:val="0"/>
          <w:numId w:val="49"/>
        </w:numPr>
        <w:ind w:left="0" w:firstLine="709"/>
        <w:jc w:val="both"/>
        <w:rPr>
          <w:b/>
          <w:sz w:val="28"/>
          <w:szCs w:val="28"/>
        </w:rPr>
      </w:pPr>
      <w:r w:rsidRPr="00A34523">
        <w:rPr>
          <w:b/>
          <w:sz w:val="28"/>
          <w:szCs w:val="28"/>
        </w:rPr>
        <w:t>Расписание и длительность экзамена</w:t>
      </w:r>
    </w:p>
    <w:p w:rsidR="00CE1B9B" w:rsidRPr="00A34523" w:rsidRDefault="00CE1B9B" w:rsidP="00FE1662">
      <w:pPr>
        <w:tabs>
          <w:tab w:val="left" w:pos="318"/>
        </w:tabs>
        <w:ind w:firstLine="709"/>
        <w:jc w:val="both"/>
        <w:rPr>
          <w:sz w:val="28"/>
          <w:szCs w:val="28"/>
        </w:rPr>
      </w:pPr>
      <w:r w:rsidRPr="00A34523">
        <w:rPr>
          <w:sz w:val="28"/>
          <w:szCs w:val="28"/>
        </w:rPr>
        <w:t xml:space="preserve">Время непосредственной сдачи экзамена одним участником </w:t>
      </w:r>
      <w:r w:rsidR="006E232B">
        <w:rPr>
          <w:sz w:val="28"/>
          <w:szCs w:val="28"/>
        </w:rPr>
        <w:t xml:space="preserve">ЕГЭ </w:t>
      </w:r>
      <w:r w:rsidRPr="00A34523">
        <w:rPr>
          <w:sz w:val="28"/>
          <w:szCs w:val="28"/>
        </w:rPr>
        <w:t xml:space="preserve">в аудитории проведения составляет 13 минут: 6 минут – подготовка и 7 минут – ответ.  </w:t>
      </w:r>
    </w:p>
    <w:p w:rsidR="00CE1B9B" w:rsidRPr="00A34523" w:rsidRDefault="00CE1B9B" w:rsidP="00FE1662">
      <w:pPr>
        <w:tabs>
          <w:tab w:val="left" w:pos="318"/>
        </w:tabs>
        <w:ind w:firstLine="709"/>
        <w:jc w:val="both"/>
        <w:rPr>
          <w:sz w:val="28"/>
          <w:szCs w:val="28"/>
        </w:rPr>
      </w:pPr>
      <w:r w:rsidRPr="00A34523">
        <w:rPr>
          <w:sz w:val="28"/>
          <w:szCs w:val="28"/>
        </w:rPr>
        <w:t xml:space="preserve">Общее время нахождения участника </w:t>
      </w:r>
      <w:r w:rsidR="006E232B">
        <w:rPr>
          <w:sz w:val="28"/>
          <w:szCs w:val="28"/>
        </w:rPr>
        <w:t xml:space="preserve">ЕГЭ </w:t>
      </w:r>
      <w:r w:rsidRPr="00A34523">
        <w:rPr>
          <w:sz w:val="28"/>
          <w:szCs w:val="28"/>
        </w:rPr>
        <w:t>в аудитории проведения не превышает 30 минут.</w:t>
      </w:r>
    </w:p>
    <w:p w:rsidR="00CE1B9B" w:rsidRDefault="00CE1B9B" w:rsidP="00FE1662">
      <w:pPr>
        <w:tabs>
          <w:tab w:val="left" w:pos="318"/>
        </w:tabs>
        <w:ind w:firstLine="709"/>
        <w:jc w:val="both"/>
        <w:rPr>
          <w:sz w:val="28"/>
          <w:szCs w:val="28"/>
        </w:rPr>
      </w:pPr>
      <w:r w:rsidRPr="00A34523">
        <w:rPr>
          <w:sz w:val="28"/>
          <w:szCs w:val="28"/>
        </w:rPr>
        <w:t xml:space="preserve">Общая длительность экзамена в </w:t>
      </w:r>
      <w:proofErr w:type="gramStart"/>
      <w:r w:rsidRPr="00A34523">
        <w:rPr>
          <w:sz w:val="28"/>
          <w:szCs w:val="28"/>
        </w:rPr>
        <w:t>пункте</w:t>
      </w:r>
      <w:proofErr w:type="gramEnd"/>
      <w:r w:rsidRPr="00A34523">
        <w:rPr>
          <w:sz w:val="28"/>
          <w:szCs w:val="28"/>
        </w:rPr>
        <w:t xml:space="preserve"> проведения экзамена: 2 часа</w:t>
      </w:r>
      <w:r w:rsidR="00554F28">
        <w:rPr>
          <w:sz w:val="28"/>
          <w:szCs w:val="28"/>
        </w:rPr>
        <w:t>.</w:t>
      </w:r>
      <w:r w:rsidRPr="00A34523">
        <w:rPr>
          <w:sz w:val="28"/>
          <w:szCs w:val="28"/>
        </w:rPr>
        <w:t xml:space="preserve"> </w:t>
      </w:r>
      <w:r w:rsidR="00554F28">
        <w:rPr>
          <w:sz w:val="28"/>
          <w:szCs w:val="28"/>
        </w:rPr>
        <w:t>Т</w:t>
      </w:r>
      <w:r w:rsidRPr="00A34523">
        <w:rPr>
          <w:sz w:val="28"/>
          <w:szCs w:val="28"/>
        </w:rPr>
        <w:t xml:space="preserve">аким образом, через одно рабочее место в аудитории проведения за день могут пройти максимум 4 участника </w:t>
      </w:r>
      <w:r w:rsidR="006E232B">
        <w:rPr>
          <w:sz w:val="28"/>
          <w:szCs w:val="28"/>
        </w:rPr>
        <w:t xml:space="preserve">ЕГЭ </w:t>
      </w:r>
      <w:r w:rsidRPr="00A34523">
        <w:rPr>
          <w:sz w:val="28"/>
          <w:szCs w:val="28"/>
        </w:rPr>
        <w:t>(последние сдающие проведут в аудитории подготовки 1,5 часа).</w:t>
      </w:r>
    </w:p>
    <w:p w:rsidR="00A34523" w:rsidRPr="00A34523" w:rsidRDefault="00A34523" w:rsidP="00FE1662">
      <w:pPr>
        <w:tabs>
          <w:tab w:val="left" w:pos="318"/>
        </w:tabs>
        <w:ind w:firstLine="709"/>
        <w:jc w:val="both"/>
        <w:rPr>
          <w:sz w:val="28"/>
          <w:szCs w:val="28"/>
        </w:rPr>
      </w:pPr>
    </w:p>
    <w:p w:rsidR="00A34523" w:rsidRPr="00D95F12" w:rsidRDefault="00CE1B9B" w:rsidP="00FE1662">
      <w:pPr>
        <w:pStyle w:val="a3"/>
        <w:numPr>
          <w:ilvl w:val="0"/>
          <w:numId w:val="49"/>
        </w:numPr>
        <w:ind w:left="0" w:firstLine="709"/>
        <w:jc w:val="both"/>
        <w:rPr>
          <w:b/>
          <w:sz w:val="28"/>
          <w:szCs w:val="28"/>
        </w:rPr>
      </w:pPr>
      <w:r w:rsidRPr="00A34523">
        <w:rPr>
          <w:b/>
          <w:sz w:val="28"/>
          <w:szCs w:val="28"/>
        </w:rPr>
        <w:t>Обеспечение и состав экзаменационных материалов</w:t>
      </w:r>
    </w:p>
    <w:p w:rsidR="00CE1B9B" w:rsidRPr="00A34523" w:rsidRDefault="00CE1B9B" w:rsidP="00FE1662">
      <w:pPr>
        <w:tabs>
          <w:tab w:val="left" w:pos="318"/>
        </w:tabs>
        <w:ind w:firstLine="709"/>
        <w:jc w:val="both"/>
        <w:rPr>
          <w:sz w:val="28"/>
          <w:szCs w:val="28"/>
        </w:rPr>
      </w:pPr>
      <w:r w:rsidRPr="00A34523">
        <w:rPr>
          <w:sz w:val="28"/>
          <w:szCs w:val="28"/>
        </w:rPr>
        <w:t>Для сдачи экзамена используются электронные КИМ, которые записаны на компакт-диск, вложенный в доставочный пакет.</w:t>
      </w:r>
    </w:p>
    <w:p w:rsidR="00CE1B9B" w:rsidRPr="00A34523" w:rsidRDefault="00CE1B9B" w:rsidP="00FE1662">
      <w:pPr>
        <w:tabs>
          <w:tab w:val="left" w:pos="318"/>
        </w:tabs>
        <w:ind w:firstLine="709"/>
        <w:jc w:val="both"/>
        <w:rPr>
          <w:sz w:val="28"/>
          <w:szCs w:val="28"/>
        </w:rPr>
      </w:pPr>
      <w:proofErr w:type="gramStart"/>
      <w:r w:rsidRPr="00A34523">
        <w:rPr>
          <w:sz w:val="28"/>
          <w:szCs w:val="28"/>
        </w:rPr>
        <w:t>Доставочный пакет содержит компакт-диск с электронными КИМ и индивидуальные комплекты с бумажными бланками регистрации.</w:t>
      </w:r>
      <w:proofErr w:type="gramEnd"/>
    </w:p>
    <w:p w:rsidR="00CE1B9B" w:rsidRPr="00A34523" w:rsidRDefault="00CE1B9B" w:rsidP="00FE1662">
      <w:pPr>
        <w:tabs>
          <w:tab w:val="left" w:pos="318"/>
        </w:tabs>
        <w:ind w:firstLine="709"/>
        <w:jc w:val="both"/>
        <w:rPr>
          <w:sz w:val="28"/>
          <w:szCs w:val="28"/>
        </w:rPr>
      </w:pPr>
      <w:r w:rsidRPr="00A34523">
        <w:rPr>
          <w:sz w:val="28"/>
          <w:szCs w:val="28"/>
        </w:rPr>
        <w:t>Все доставочные пакеты для проведения экзамена содержат по 5  ИК, пакеты по 15 ИК не используются.</w:t>
      </w:r>
    </w:p>
    <w:p w:rsidR="00CE1B9B" w:rsidRPr="00A34523" w:rsidRDefault="00CE1B9B" w:rsidP="00FE1662">
      <w:pPr>
        <w:tabs>
          <w:tab w:val="left" w:pos="318"/>
        </w:tabs>
        <w:ind w:firstLine="709"/>
        <w:jc w:val="both"/>
        <w:rPr>
          <w:sz w:val="28"/>
          <w:szCs w:val="28"/>
        </w:rPr>
      </w:pPr>
      <w:r w:rsidRPr="00A34523">
        <w:rPr>
          <w:sz w:val="28"/>
          <w:szCs w:val="28"/>
        </w:rPr>
        <w:t xml:space="preserve">Для использования </w:t>
      </w:r>
      <w:proofErr w:type="gramStart"/>
      <w:r w:rsidRPr="00A34523">
        <w:rPr>
          <w:sz w:val="28"/>
          <w:szCs w:val="28"/>
        </w:rPr>
        <w:t>электронных</w:t>
      </w:r>
      <w:proofErr w:type="gramEnd"/>
      <w:r w:rsidRPr="00A34523">
        <w:rPr>
          <w:sz w:val="28"/>
          <w:szCs w:val="28"/>
        </w:rPr>
        <w:t xml:space="preserve"> КИМ при сдаче экзамена необходимо наличие ключа доступа к электронным КИМ и персональной электронной подписи (далее – ЭП) члена ГЭК.</w:t>
      </w:r>
    </w:p>
    <w:p w:rsidR="00CE1B9B" w:rsidRPr="00A34523" w:rsidRDefault="00CE1B9B" w:rsidP="00FE1662">
      <w:pPr>
        <w:tabs>
          <w:tab w:val="left" w:pos="318"/>
        </w:tabs>
        <w:ind w:firstLine="709"/>
        <w:jc w:val="both"/>
        <w:rPr>
          <w:sz w:val="28"/>
          <w:szCs w:val="28"/>
        </w:rPr>
      </w:pPr>
      <w:proofErr w:type="gramStart"/>
      <w:r w:rsidRPr="00A34523">
        <w:rPr>
          <w:sz w:val="28"/>
          <w:szCs w:val="28"/>
        </w:rPr>
        <w:t>Персональная</w:t>
      </w:r>
      <w:proofErr w:type="gramEnd"/>
      <w:r w:rsidRPr="00A34523">
        <w:rPr>
          <w:sz w:val="28"/>
          <w:szCs w:val="28"/>
        </w:rPr>
        <w:t xml:space="preserve"> ЭП выдается каждому члену ГЭК, участвующему в проведении экзамена, на защищенном внешнем носителе (</w:t>
      </w:r>
      <w:proofErr w:type="spellStart"/>
      <w:r w:rsidR="002B1938">
        <w:rPr>
          <w:sz w:val="28"/>
          <w:szCs w:val="28"/>
        </w:rPr>
        <w:t>токене</w:t>
      </w:r>
      <w:proofErr w:type="spellEnd"/>
      <w:r w:rsidRPr="00A34523">
        <w:rPr>
          <w:sz w:val="28"/>
          <w:szCs w:val="28"/>
        </w:rPr>
        <w:t>).</w:t>
      </w:r>
    </w:p>
    <w:p w:rsidR="00CE1B9B" w:rsidRDefault="00CE1B9B" w:rsidP="00FE1662">
      <w:pPr>
        <w:tabs>
          <w:tab w:val="left" w:pos="318"/>
        </w:tabs>
        <w:ind w:firstLine="709"/>
        <w:jc w:val="both"/>
        <w:rPr>
          <w:sz w:val="28"/>
          <w:szCs w:val="28"/>
        </w:rPr>
      </w:pPr>
      <w:r w:rsidRPr="00A34523">
        <w:rPr>
          <w:sz w:val="28"/>
          <w:szCs w:val="28"/>
        </w:rPr>
        <w:t xml:space="preserve">Ключи доступа к электронным КИМ передаются через специализированный федеральный портал, непосредственно перед экзаменом </w:t>
      </w:r>
      <w:r w:rsidRPr="00A34523">
        <w:rPr>
          <w:sz w:val="28"/>
          <w:szCs w:val="28"/>
        </w:rPr>
        <w:lastRenderedPageBreak/>
        <w:t xml:space="preserve">(начиная с </w:t>
      </w:r>
      <w:r w:rsidR="00713FAB">
        <w:rPr>
          <w:sz w:val="28"/>
          <w:szCs w:val="28"/>
        </w:rPr>
        <w:t>9</w:t>
      </w:r>
      <w:r w:rsidRPr="00A34523">
        <w:rPr>
          <w:sz w:val="28"/>
          <w:szCs w:val="28"/>
        </w:rPr>
        <w:t xml:space="preserve"> часов </w:t>
      </w:r>
      <w:r w:rsidR="00713FAB">
        <w:rPr>
          <w:sz w:val="28"/>
          <w:szCs w:val="28"/>
        </w:rPr>
        <w:t>30</w:t>
      </w:r>
      <w:r w:rsidRPr="00A34523">
        <w:rPr>
          <w:sz w:val="28"/>
          <w:szCs w:val="28"/>
        </w:rPr>
        <w:t xml:space="preserve"> минут по местному времени), для скачивания ключа доступа </w:t>
      </w:r>
      <w:proofErr w:type="gramStart"/>
      <w:r w:rsidRPr="00A34523">
        <w:rPr>
          <w:sz w:val="28"/>
          <w:szCs w:val="28"/>
        </w:rPr>
        <w:t>к</w:t>
      </w:r>
      <w:proofErr w:type="gramEnd"/>
      <w:r w:rsidRPr="00A34523">
        <w:rPr>
          <w:sz w:val="28"/>
          <w:szCs w:val="28"/>
        </w:rPr>
        <w:t xml:space="preserve"> КИМ также используется ЭП члена ГЭК.</w:t>
      </w:r>
    </w:p>
    <w:p w:rsidR="00A34523" w:rsidRPr="00A34523" w:rsidRDefault="00A34523" w:rsidP="00FE1662">
      <w:pPr>
        <w:tabs>
          <w:tab w:val="left" w:pos="318"/>
        </w:tabs>
        <w:ind w:firstLine="709"/>
        <w:jc w:val="both"/>
        <w:rPr>
          <w:sz w:val="28"/>
          <w:szCs w:val="28"/>
        </w:rPr>
      </w:pPr>
    </w:p>
    <w:p w:rsidR="00A34523" w:rsidRPr="00D95F12" w:rsidRDefault="00CE1B9B" w:rsidP="00FE1662">
      <w:pPr>
        <w:pStyle w:val="a3"/>
        <w:numPr>
          <w:ilvl w:val="0"/>
          <w:numId w:val="49"/>
        </w:numPr>
        <w:ind w:left="0" w:firstLine="709"/>
        <w:jc w:val="both"/>
        <w:rPr>
          <w:b/>
          <w:sz w:val="28"/>
          <w:szCs w:val="28"/>
        </w:rPr>
      </w:pPr>
      <w:r w:rsidRPr="00A34523">
        <w:rPr>
          <w:b/>
          <w:sz w:val="28"/>
          <w:szCs w:val="28"/>
        </w:rPr>
        <w:t>Процедура сдачи устного экзамена участником</w:t>
      </w:r>
      <w:r w:rsidR="006E232B">
        <w:rPr>
          <w:b/>
          <w:sz w:val="28"/>
          <w:szCs w:val="28"/>
        </w:rPr>
        <w:t xml:space="preserve"> ЕГЭ</w:t>
      </w:r>
    </w:p>
    <w:p w:rsidR="00CE1B9B" w:rsidRPr="00A34523" w:rsidRDefault="00CE1B9B" w:rsidP="00FE1662">
      <w:pPr>
        <w:tabs>
          <w:tab w:val="left" w:pos="318"/>
        </w:tabs>
        <w:ind w:firstLine="709"/>
        <w:jc w:val="both"/>
        <w:rPr>
          <w:sz w:val="28"/>
          <w:szCs w:val="28"/>
        </w:rPr>
      </w:pPr>
      <w:r w:rsidRPr="00A34523">
        <w:rPr>
          <w:sz w:val="28"/>
          <w:szCs w:val="28"/>
        </w:rPr>
        <w:t xml:space="preserve">Задания устного экзамена предполагают ответ участника </w:t>
      </w:r>
      <w:r w:rsidR="006E232B">
        <w:rPr>
          <w:sz w:val="28"/>
          <w:szCs w:val="28"/>
        </w:rPr>
        <w:t xml:space="preserve">ЕГЭ </w:t>
      </w:r>
      <w:r w:rsidRPr="00A34523">
        <w:rPr>
          <w:sz w:val="28"/>
          <w:szCs w:val="28"/>
        </w:rPr>
        <w:t>в форме монологических высказываний.</w:t>
      </w:r>
    </w:p>
    <w:p w:rsidR="00CE1B9B" w:rsidRPr="00A34523" w:rsidRDefault="006E232B" w:rsidP="00FE1662">
      <w:pPr>
        <w:tabs>
          <w:tab w:val="left" w:pos="318"/>
        </w:tabs>
        <w:ind w:firstLine="709"/>
        <w:jc w:val="both"/>
        <w:rPr>
          <w:sz w:val="28"/>
          <w:szCs w:val="28"/>
        </w:rPr>
      </w:pPr>
      <w:proofErr w:type="gramStart"/>
      <w:r>
        <w:rPr>
          <w:sz w:val="28"/>
          <w:szCs w:val="28"/>
        </w:rPr>
        <w:t>Участник ЕГЭ</w:t>
      </w:r>
      <w:r w:rsidR="00CE1B9B" w:rsidRPr="00A34523">
        <w:rPr>
          <w:sz w:val="28"/>
          <w:szCs w:val="28"/>
        </w:rPr>
        <w:t xml:space="preserve"> сдает экзамен</w:t>
      </w:r>
      <w:r w:rsidR="00D02816">
        <w:rPr>
          <w:sz w:val="28"/>
          <w:szCs w:val="28"/>
        </w:rPr>
        <w:t xml:space="preserve"> с использованием</w:t>
      </w:r>
      <w:r w:rsidR="00CE1B9B" w:rsidRPr="00A34523">
        <w:rPr>
          <w:sz w:val="28"/>
          <w:szCs w:val="28"/>
        </w:rPr>
        <w:t xml:space="preserve"> компьютер</w:t>
      </w:r>
      <w:r w:rsidR="00D02816">
        <w:rPr>
          <w:sz w:val="28"/>
          <w:szCs w:val="28"/>
        </w:rPr>
        <w:t>а</w:t>
      </w:r>
      <w:r w:rsidR="00CE1B9B" w:rsidRPr="00A34523">
        <w:rPr>
          <w:sz w:val="28"/>
          <w:szCs w:val="28"/>
        </w:rPr>
        <w:t xml:space="preserve"> с установленным специализированным ПО и подключенной гарнитурой (</w:t>
      </w:r>
      <w:r w:rsidR="00D02816" w:rsidRPr="00A34523">
        <w:rPr>
          <w:sz w:val="28"/>
          <w:szCs w:val="28"/>
        </w:rPr>
        <w:t>рабоче</w:t>
      </w:r>
      <w:r w:rsidR="00D02816">
        <w:rPr>
          <w:sz w:val="28"/>
          <w:szCs w:val="28"/>
        </w:rPr>
        <w:t>е</w:t>
      </w:r>
      <w:r w:rsidR="00D02816" w:rsidRPr="00A34523">
        <w:rPr>
          <w:sz w:val="28"/>
          <w:szCs w:val="28"/>
        </w:rPr>
        <w:t xml:space="preserve"> мест</w:t>
      </w:r>
      <w:r w:rsidR="00D02816">
        <w:rPr>
          <w:sz w:val="28"/>
          <w:szCs w:val="28"/>
        </w:rPr>
        <w:t>о</w:t>
      </w:r>
      <w:r w:rsidR="00D02816" w:rsidRPr="00A34523">
        <w:rPr>
          <w:sz w:val="28"/>
          <w:szCs w:val="28"/>
        </w:rPr>
        <w:t xml:space="preserve"> </w:t>
      </w:r>
      <w:r w:rsidR="00CE1B9B" w:rsidRPr="00A34523">
        <w:rPr>
          <w:sz w:val="28"/>
          <w:szCs w:val="28"/>
        </w:rPr>
        <w:t>участника</w:t>
      </w:r>
      <w:r>
        <w:rPr>
          <w:sz w:val="28"/>
          <w:szCs w:val="28"/>
        </w:rPr>
        <w:t xml:space="preserve"> ЕГЭ</w:t>
      </w:r>
      <w:r w:rsidR="00CE1B9B" w:rsidRPr="00A34523">
        <w:rPr>
          <w:sz w:val="28"/>
          <w:szCs w:val="28"/>
        </w:rPr>
        <w:t>).</w:t>
      </w:r>
      <w:proofErr w:type="gramEnd"/>
    </w:p>
    <w:p w:rsidR="00CE1B9B" w:rsidRDefault="00CE1B9B" w:rsidP="00FE1662">
      <w:pPr>
        <w:tabs>
          <w:tab w:val="left" w:pos="318"/>
        </w:tabs>
        <w:ind w:firstLine="709"/>
        <w:jc w:val="both"/>
        <w:rPr>
          <w:sz w:val="28"/>
          <w:szCs w:val="28"/>
        </w:rPr>
      </w:pPr>
      <w:r w:rsidRPr="00A34523">
        <w:rPr>
          <w:sz w:val="28"/>
          <w:szCs w:val="28"/>
        </w:rPr>
        <w:t xml:space="preserve">Средствами специализированного ПО на мониторе компьютера </w:t>
      </w:r>
      <w:proofErr w:type="gramStart"/>
      <w:r w:rsidRPr="00A34523">
        <w:rPr>
          <w:sz w:val="28"/>
          <w:szCs w:val="28"/>
        </w:rPr>
        <w:t>отображается текст задания КИМ и записываются</w:t>
      </w:r>
      <w:proofErr w:type="gramEnd"/>
      <w:r w:rsidRPr="00A34523">
        <w:rPr>
          <w:sz w:val="28"/>
          <w:szCs w:val="28"/>
        </w:rPr>
        <w:t xml:space="preserve"> ответы участника</w:t>
      </w:r>
      <w:r w:rsidR="006E232B">
        <w:rPr>
          <w:sz w:val="28"/>
          <w:szCs w:val="28"/>
        </w:rPr>
        <w:t xml:space="preserve"> ЕГЭ</w:t>
      </w:r>
      <w:r w:rsidRPr="00A34523">
        <w:rPr>
          <w:sz w:val="28"/>
          <w:szCs w:val="28"/>
        </w:rPr>
        <w:t>.</w:t>
      </w:r>
      <w:r w:rsidRPr="00A34523" w:rsidDel="00A3341B">
        <w:rPr>
          <w:sz w:val="28"/>
          <w:szCs w:val="28"/>
        </w:rPr>
        <w:t xml:space="preserve"> </w:t>
      </w:r>
      <w:r w:rsidRPr="00A34523">
        <w:rPr>
          <w:sz w:val="28"/>
          <w:szCs w:val="28"/>
        </w:rPr>
        <w:t xml:space="preserve">Участник </w:t>
      </w:r>
      <w:r w:rsidR="006E232B">
        <w:rPr>
          <w:sz w:val="28"/>
          <w:szCs w:val="28"/>
        </w:rPr>
        <w:t>ЕГЭ</w:t>
      </w:r>
      <w:r w:rsidRPr="00A34523">
        <w:rPr>
          <w:sz w:val="28"/>
          <w:szCs w:val="28"/>
        </w:rPr>
        <w:t xml:space="preserve"> взаимодействует со </w:t>
      </w:r>
      <w:proofErr w:type="gramStart"/>
      <w:r w:rsidRPr="00A34523">
        <w:rPr>
          <w:sz w:val="28"/>
          <w:szCs w:val="28"/>
        </w:rPr>
        <w:t>специализированным</w:t>
      </w:r>
      <w:proofErr w:type="gramEnd"/>
      <w:r w:rsidRPr="00A34523">
        <w:rPr>
          <w:sz w:val="28"/>
          <w:szCs w:val="28"/>
        </w:rPr>
        <w:t xml:space="preserve"> ПО самостоятельно, участие организатора в аудитории при этом минимально (инициализация и завершение процесса сдачи экзамена в ПО).</w:t>
      </w:r>
    </w:p>
    <w:p w:rsidR="00A34523" w:rsidRPr="00A34523" w:rsidRDefault="00A34523" w:rsidP="00FE1662">
      <w:pPr>
        <w:tabs>
          <w:tab w:val="left" w:pos="318"/>
        </w:tabs>
        <w:ind w:firstLine="709"/>
        <w:jc w:val="both"/>
        <w:rPr>
          <w:sz w:val="28"/>
          <w:szCs w:val="28"/>
        </w:rPr>
      </w:pPr>
    </w:p>
    <w:p w:rsidR="007F15A8" w:rsidRPr="00D95F12" w:rsidRDefault="007F15A8" w:rsidP="00FE1662">
      <w:pPr>
        <w:pStyle w:val="a3"/>
        <w:numPr>
          <w:ilvl w:val="0"/>
          <w:numId w:val="49"/>
        </w:numPr>
        <w:ind w:left="0" w:firstLine="709"/>
        <w:jc w:val="both"/>
        <w:rPr>
          <w:b/>
          <w:sz w:val="28"/>
          <w:szCs w:val="28"/>
        </w:rPr>
      </w:pPr>
      <w:bookmarkStart w:id="43" w:name="_Toc404247099"/>
      <w:r w:rsidRPr="007F15A8">
        <w:rPr>
          <w:b/>
          <w:sz w:val="28"/>
          <w:szCs w:val="28"/>
        </w:rPr>
        <w:t>Инструкция для технического специалиста ППЭ</w:t>
      </w:r>
      <w:bookmarkEnd w:id="43"/>
    </w:p>
    <w:p w:rsidR="00683E8F" w:rsidRPr="00FE1662" w:rsidRDefault="00683E8F" w:rsidP="00FE1662">
      <w:pPr>
        <w:tabs>
          <w:tab w:val="left" w:pos="318"/>
        </w:tabs>
        <w:ind w:firstLine="709"/>
        <w:jc w:val="both"/>
        <w:rPr>
          <w:sz w:val="28"/>
          <w:szCs w:val="28"/>
        </w:rPr>
      </w:pPr>
      <w:r w:rsidRPr="00FE1662">
        <w:rPr>
          <w:sz w:val="28"/>
          <w:szCs w:val="28"/>
        </w:rPr>
        <w:t>На подготовительном этапе проведения экзамена технический специалист ППЭ обязан:</w:t>
      </w:r>
    </w:p>
    <w:p w:rsidR="00683E8F" w:rsidRPr="00FE1662" w:rsidRDefault="00D95F12" w:rsidP="00FE1662">
      <w:pPr>
        <w:tabs>
          <w:tab w:val="left" w:pos="318"/>
        </w:tabs>
        <w:ind w:firstLine="709"/>
        <w:jc w:val="both"/>
        <w:rPr>
          <w:sz w:val="28"/>
          <w:szCs w:val="28"/>
        </w:rPr>
      </w:pPr>
      <w:r w:rsidRPr="00FE1662">
        <w:rPr>
          <w:sz w:val="28"/>
          <w:szCs w:val="28"/>
        </w:rPr>
        <w:t>З</w:t>
      </w:r>
      <w:r w:rsidR="00683E8F" w:rsidRPr="00FE1662">
        <w:rPr>
          <w:sz w:val="28"/>
          <w:szCs w:val="28"/>
        </w:rPr>
        <w:t>а 4-5 дней до проведения экзамена:</w:t>
      </w:r>
    </w:p>
    <w:p w:rsidR="00683E8F" w:rsidRPr="00FE1662" w:rsidRDefault="00683E8F" w:rsidP="00FE1662">
      <w:pPr>
        <w:tabs>
          <w:tab w:val="left" w:pos="318"/>
        </w:tabs>
        <w:ind w:firstLine="709"/>
        <w:jc w:val="both"/>
        <w:rPr>
          <w:sz w:val="28"/>
          <w:szCs w:val="28"/>
        </w:rPr>
      </w:pPr>
      <w:r w:rsidRPr="00FE1662">
        <w:rPr>
          <w:sz w:val="28"/>
          <w:szCs w:val="28"/>
        </w:rPr>
        <w:t>получить из РЦОИ следующие материалы:</w:t>
      </w:r>
    </w:p>
    <w:p w:rsidR="00683E8F" w:rsidRPr="00FE1662" w:rsidRDefault="00683E8F" w:rsidP="00FE1662">
      <w:pPr>
        <w:tabs>
          <w:tab w:val="left" w:pos="318"/>
        </w:tabs>
        <w:ind w:firstLine="709"/>
        <w:jc w:val="both"/>
        <w:rPr>
          <w:sz w:val="28"/>
          <w:szCs w:val="28"/>
        </w:rPr>
      </w:pPr>
      <w:r w:rsidRPr="00FE1662">
        <w:rPr>
          <w:sz w:val="28"/>
          <w:szCs w:val="28"/>
        </w:rPr>
        <w:t xml:space="preserve">дистрибутив ПО рабочего места участника </w:t>
      </w:r>
      <w:r w:rsidR="006E232B" w:rsidRPr="00FE1662">
        <w:rPr>
          <w:sz w:val="28"/>
          <w:szCs w:val="28"/>
        </w:rPr>
        <w:t>ЕГЭ</w:t>
      </w:r>
      <w:r w:rsidRPr="00FE1662">
        <w:rPr>
          <w:sz w:val="28"/>
          <w:szCs w:val="28"/>
        </w:rPr>
        <w:t>;</w:t>
      </w:r>
    </w:p>
    <w:p w:rsidR="00683E8F" w:rsidRPr="00FE1662" w:rsidRDefault="00683E8F" w:rsidP="00FE1662">
      <w:pPr>
        <w:tabs>
          <w:tab w:val="left" w:pos="318"/>
        </w:tabs>
        <w:ind w:firstLine="709"/>
        <w:jc w:val="both"/>
        <w:rPr>
          <w:sz w:val="28"/>
          <w:szCs w:val="28"/>
        </w:rPr>
      </w:pPr>
      <w:r w:rsidRPr="00FE1662">
        <w:rPr>
          <w:sz w:val="28"/>
          <w:szCs w:val="28"/>
        </w:rPr>
        <w:t>дистрибутив ПО для авторизации на федеральном портале;</w:t>
      </w:r>
    </w:p>
    <w:p w:rsidR="00683E8F" w:rsidRPr="00FE1662" w:rsidRDefault="001E08C6" w:rsidP="00FE1662">
      <w:pPr>
        <w:tabs>
          <w:tab w:val="left" w:pos="318"/>
        </w:tabs>
        <w:ind w:firstLine="709"/>
        <w:jc w:val="both"/>
        <w:rPr>
          <w:sz w:val="28"/>
          <w:szCs w:val="28"/>
        </w:rPr>
      </w:pPr>
      <w:r w:rsidRPr="006614ED">
        <w:rPr>
          <w:sz w:val="28"/>
          <w:szCs w:val="28"/>
        </w:rPr>
        <w:t>З</w:t>
      </w:r>
      <w:r w:rsidR="00683E8F" w:rsidRPr="00FE1662">
        <w:rPr>
          <w:sz w:val="28"/>
          <w:szCs w:val="28"/>
        </w:rPr>
        <w:t>а 2 дня до проведения экзамена:</w:t>
      </w:r>
    </w:p>
    <w:p w:rsidR="00683E8F" w:rsidRPr="00683E8F" w:rsidRDefault="00683E8F" w:rsidP="00FE1662">
      <w:pPr>
        <w:tabs>
          <w:tab w:val="left" w:pos="318"/>
        </w:tabs>
        <w:ind w:firstLine="709"/>
        <w:jc w:val="both"/>
        <w:rPr>
          <w:sz w:val="28"/>
          <w:szCs w:val="28"/>
        </w:rPr>
      </w:pPr>
      <w:r w:rsidRPr="00683E8F">
        <w:rPr>
          <w:sz w:val="28"/>
          <w:szCs w:val="28"/>
        </w:rPr>
        <w:t xml:space="preserve">проверить соответствие технического оснащения рабочих станций в аудиториях проведения и </w:t>
      </w:r>
      <w:r w:rsidR="001E08C6">
        <w:rPr>
          <w:sz w:val="28"/>
          <w:szCs w:val="28"/>
        </w:rPr>
        <w:t>Ш</w:t>
      </w:r>
      <w:r w:rsidRPr="00683E8F">
        <w:rPr>
          <w:sz w:val="28"/>
          <w:szCs w:val="28"/>
        </w:rPr>
        <w:t>табе ППЭ, предъявляемым минимальным требованиям;</w:t>
      </w:r>
    </w:p>
    <w:p w:rsidR="00683E8F" w:rsidRPr="00683E8F" w:rsidRDefault="00683E8F" w:rsidP="00FE1662">
      <w:pPr>
        <w:tabs>
          <w:tab w:val="left" w:pos="318"/>
        </w:tabs>
        <w:ind w:firstLine="709"/>
        <w:jc w:val="both"/>
        <w:rPr>
          <w:sz w:val="28"/>
          <w:szCs w:val="28"/>
        </w:rPr>
      </w:pPr>
      <w:r w:rsidRPr="00683E8F">
        <w:rPr>
          <w:sz w:val="28"/>
          <w:szCs w:val="28"/>
        </w:rPr>
        <w:t xml:space="preserve">обеспечить рабочие места участников </w:t>
      </w:r>
      <w:r w:rsidR="006E232B">
        <w:rPr>
          <w:sz w:val="28"/>
          <w:szCs w:val="28"/>
        </w:rPr>
        <w:t xml:space="preserve">ЕГЭ </w:t>
      </w:r>
      <w:r w:rsidRPr="00683E8F">
        <w:rPr>
          <w:sz w:val="28"/>
          <w:szCs w:val="28"/>
        </w:rPr>
        <w:t xml:space="preserve">в </w:t>
      </w:r>
      <w:proofErr w:type="gramStart"/>
      <w:r w:rsidRPr="00683E8F">
        <w:rPr>
          <w:sz w:val="28"/>
          <w:szCs w:val="28"/>
        </w:rPr>
        <w:t>аудиториях</w:t>
      </w:r>
      <w:proofErr w:type="gramEnd"/>
      <w:r w:rsidRPr="00683E8F">
        <w:rPr>
          <w:sz w:val="28"/>
          <w:szCs w:val="28"/>
        </w:rPr>
        <w:t xml:space="preserve"> проведения гарнитурами:</w:t>
      </w:r>
      <w:r w:rsidR="00F86955">
        <w:rPr>
          <w:sz w:val="28"/>
          <w:szCs w:val="28"/>
        </w:rPr>
        <w:t xml:space="preserve"> </w:t>
      </w:r>
      <w:r w:rsidRPr="00683E8F">
        <w:rPr>
          <w:sz w:val="28"/>
          <w:szCs w:val="28"/>
        </w:rPr>
        <w:t>наушниками (закрытого типа акустического оформления) с микрофоном;</w:t>
      </w:r>
    </w:p>
    <w:p w:rsidR="00683E8F" w:rsidRPr="00683E8F" w:rsidRDefault="00683E8F" w:rsidP="00FE1662">
      <w:pPr>
        <w:tabs>
          <w:tab w:val="left" w:pos="318"/>
        </w:tabs>
        <w:ind w:firstLine="709"/>
        <w:jc w:val="both"/>
        <w:rPr>
          <w:sz w:val="28"/>
          <w:szCs w:val="28"/>
        </w:rPr>
      </w:pPr>
      <w:r w:rsidRPr="00683E8F">
        <w:rPr>
          <w:sz w:val="28"/>
          <w:szCs w:val="28"/>
        </w:rPr>
        <w:t xml:space="preserve">установить на рабочей станции в штабе ППЭ ПО авторизации на специализированном федеральном портале для скачивания ключа доступа </w:t>
      </w:r>
      <w:proofErr w:type="gramStart"/>
      <w:r w:rsidRPr="00683E8F">
        <w:rPr>
          <w:sz w:val="28"/>
          <w:szCs w:val="28"/>
        </w:rPr>
        <w:t>к</w:t>
      </w:r>
      <w:proofErr w:type="gramEnd"/>
      <w:r w:rsidRPr="00683E8F">
        <w:rPr>
          <w:sz w:val="28"/>
          <w:szCs w:val="28"/>
        </w:rPr>
        <w:t xml:space="preserve"> КИМ;</w:t>
      </w:r>
    </w:p>
    <w:p w:rsidR="00683E8F" w:rsidRPr="00683E8F" w:rsidRDefault="00683E8F" w:rsidP="00FE1662">
      <w:pPr>
        <w:tabs>
          <w:tab w:val="left" w:pos="318"/>
        </w:tabs>
        <w:ind w:firstLine="709"/>
        <w:jc w:val="both"/>
        <w:rPr>
          <w:sz w:val="28"/>
          <w:szCs w:val="28"/>
        </w:rPr>
      </w:pPr>
      <w:r w:rsidRPr="00683E8F">
        <w:rPr>
          <w:sz w:val="28"/>
          <w:szCs w:val="28"/>
        </w:rPr>
        <w:t>проверить наличие соединения со специализированным федеральным порталом на рабочей станции в штабе ППЭ;</w:t>
      </w:r>
    </w:p>
    <w:p w:rsidR="00683E8F" w:rsidRPr="00683E8F" w:rsidRDefault="00683E8F" w:rsidP="00FE1662">
      <w:pPr>
        <w:tabs>
          <w:tab w:val="left" w:pos="318"/>
        </w:tabs>
        <w:ind w:firstLine="709"/>
        <w:jc w:val="both"/>
        <w:rPr>
          <w:sz w:val="28"/>
          <w:szCs w:val="28"/>
        </w:rPr>
      </w:pPr>
      <w:r w:rsidRPr="00683E8F">
        <w:rPr>
          <w:sz w:val="28"/>
          <w:szCs w:val="28"/>
        </w:rPr>
        <w:t xml:space="preserve">установить ПО рабочего места участника </w:t>
      </w:r>
      <w:r w:rsidR="006E232B">
        <w:rPr>
          <w:sz w:val="28"/>
          <w:szCs w:val="28"/>
        </w:rPr>
        <w:t xml:space="preserve">ЕГЭ </w:t>
      </w:r>
      <w:r w:rsidRPr="00683E8F">
        <w:rPr>
          <w:sz w:val="28"/>
          <w:szCs w:val="28"/>
        </w:rPr>
        <w:t>в каждой аудитории проведения;</w:t>
      </w:r>
    </w:p>
    <w:p w:rsidR="00683E8F" w:rsidRPr="00683E8F" w:rsidRDefault="00683E8F" w:rsidP="00FE1662">
      <w:pPr>
        <w:tabs>
          <w:tab w:val="left" w:pos="318"/>
        </w:tabs>
        <w:ind w:firstLine="709"/>
        <w:jc w:val="both"/>
        <w:rPr>
          <w:sz w:val="28"/>
          <w:szCs w:val="28"/>
        </w:rPr>
      </w:pPr>
      <w:r w:rsidRPr="00683E8F">
        <w:rPr>
          <w:sz w:val="28"/>
          <w:szCs w:val="28"/>
        </w:rPr>
        <w:t>проверить качество аудиозаписи на всех рабочих местах участников</w:t>
      </w:r>
      <w:r w:rsidR="006E232B">
        <w:rPr>
          <w:sz w:val="28"/>
          <w:szCs w:val="28"/>
        </w:rPr>
        <w:t xml:space="preserve"> ЕГЭ</w:t>
      </w:r>
      <w:r w:rsidRPr="00683E8F">
        <w:rPr>
          <w:sz w:val="28"/>
          <w:szCs w:val="28"/>
        </w:rPr>
        <w:t>;</w:t>
      </w:r>
    </w:p>
    <w:p w:rsidR="00683E8F" w:rsidRPr="00683E8F" w:rsidRDefault="00683E8F" w:rsidP="00FE1662">
      <w:pPr>
        <w:tabs>
          <w:tab w:val="left" w:pos="318"/>
        </w:tabs>
        <w:ind w:firstLine="709"/>
        <w:jc w:val="both"/>
        <w:rPr>
          <w:sz w:val="28"/>
          <w:szCs w:val="28"/>
        </w:rPr>
      </w:pPr>
      <w:r w:rsidRPr="00683E8F">
        <w:rPr>
          <w:sz w:val="28"/>
          <w:szCs w:val="28"/>
        </w:rPr>
        <w:t>проверить качество отображения демонстрационных электронных КИМ на всех рабочих местах участников</w:t>
      </w:r>
      <w:r w:rsidR="006E232B">
        <w:rPr>
          <w:sz w:val="28"/>
          <w:szCs w:val="28"/>
        </w:rPr>
        <w:t xml:space="preserve"> ЕГЭ</w:t>
      </w:r>
      <w:r w:rsidRPr="00683E8F">
        <w:rPr>
          <w:sz w:val="28"/>
          <w:szCs w:val="28"/>
        </w:rPr>
        <w:t>;</w:t>
      </w:r>
    </w:p>
    <w:p w:rsidR="00683E8F" w:rsidRPr="00683E8F" w:rsidRDefault="00683E8F" w:rsidP="00FE1662">
      <w:pPr>
        <w:tabs>
          <w:tab w:val="left" w:pos="318"/>
        </w:tabs>
        <w:ind w:firstLine="709"/>
        <w:jc w:val="both"/>
        <w:rPr>
          <w:sz w:val="28"/>
          <w:szCs w:val="28"/>
        </w:rPr>
      </w:pPr>
      <w:r w:rsidRPr="00683E8F">
        <w:rPr>
          <w:sz w:val="28"/>
          <w:szCs w:val="28"/>
        </w:rPr>
        <w:t>подготовить дополнительное оборудование, необходимое для проведения устного экзамена:</w:t>
      </w:r>
    </w:p>
    <w:p w:rsidR="00683E8F" w:rsidRPr="00683E8F" w:rsidRDefault="00683E8F" w:rsidP="00FE1662">
      <w:pPr>
        <w:tabs>
          <w:tab w:val="left" w:pos="318"/>
        </w:tabs>
        <w:ind w:firstLine="709"/>
        <w:jc w:val="both"/>
        <w:rPr>
          <w:sz w:val="28"/>
          <w:szCs w:val="28"/>
        </w:rPr>
      </w:pPr>
      <w:proofErr w:type="spellStart"/>
      <w:r w:rsidRPr="00683E8F">
        <w:rPr>
          <w:sz w:val="28"/>
          <w:szCs w:val="28"/>
        </w:rPr>
        <w:t>флеш</w:t>
      </w:r>
      <w:proofErr w:type="spellEnd"/>
      <w:r w:rsidRPr="00683E8F">
        <w:rPr>
          <w:sz w:val="28"/>
          <w:szCs w:val="28"/>
        </w:rPr>
        <w:t>-</w:t>
      </w:r>
      <w:r w:rsidR="0019221E">
        <w:rPr>
          <w:sz w:val="28"/>
          <w:szCs w:val="28"/>
        </w:rPr>
        <w:t>накопители</w:t>
      </w:r>
      <w:r w:rsidRPr="00683E8F">
        <w:rPr>
          <w:sz w:val="28"/>
          <w:szCs w:val="28"/>
        </w:rPr>
        <w:t xml:space="preserve"> для переноса ключа доступа к КИМ в аудитории проведения, а также для доставки аудиозаписей участников </w:t>
      </w:r>
      <w:r w:rsidR="003908E3">
        <w:rPr>
          <w:sz w:val="28"/>
          <w:szCs w:val="28"/>
        </w:rPr>
        <w:t xml:space="preserve">ЕГЭ </w:t>
      </w:r>
      <w:r w:rsidRPr="00683E8F">
        <w:rPr>
          <w:sz w:val="28"/>
          <w:szCs w:val="28"/>
        </w:rPr>
        <w:t xml:space="preserve">из ППЭ в РЦОИ (в </w:t>
      </w:r>
      <w:proofErr w:type="gramStart"/>
      <w:r w:rsidRPr="00683E8F">
        <w:rPr>
          <w:sz w:val="28"/>
          <w:szCs w:val="28"/>
        </w:rPr>
        <w:t>случае</w:t>
      </w:r>
      <w:proofErr w:type="gramEnd"/>
      <w:r w:rsidRPr="00683E8F">
        <w:rPr>
          <w:sz w:val="28"/>
          <w:szCs w:val="28"/>
        </w:rPr>
        <w:t xml:space="preserve">, если указанные </w:t>
      </w:r>
      <w:proofErr w:type="spellStart"/>
      <w:r w:rsidRPr="00683E8F">
        <w:rPr>
          <w:sz w:val="28"/>
          <w:szCs w:val="28"/>
        </w:rPr>
        <w:t>флеш</w:t>
      </w:r>
      <w:proofErr w:type="spellEnd"/>
      <w:r w:rsidRPr="00683E8F">
        <w:rPr>
          <w:sz w:val="28"/>
          <w:szCs w:val="28"/>
        </w:rPr>
        <w:t>-</w:t>
      </w:r>
      <w:r w:rsidR="0019221E">
        <w:rPr>
          <w:sz w:val="28"/>
          <w:szCs w:val="28"/>
        </w:rPr>
        <w:t>накопител</w:t>
      </w:r>
      <w:r w:rsidRPr="00683E8F">
        <w:rPr>
          <w:sz w:val="28"/>
          <w:szCs w:val="28"/>
        </w:rPr>
        <w:t>и не будут доставлены член</w:t>
      </w:r>
      <w:r w:rsidR="00140799">
        <w:rPr>
          <w:sz w:val="28"/>
          <w:szCs w:val="28"/>
        </w:rPr>
        <w:t>ами</w:t>
      </w:r>
      <w:r w:rsidRPr="00683E8F">
        <w:rPr>
          <w:sz w:val="28"/>
          <w:szCs w:val="28"/>
        </w:rPr>
        <w:t xml:space="preserve"> ГЭК из РЦОИ в день проведения экзамена)</w:t>
      </w:r>
      <w:r w:rsidR="001E08C6">
        <w:rPr>
          <w:sz w:val="28"/>
          <w:szCs w:val="28"/>
        </w:rPr>
        <w:t>;</w:t>
      </w:r>
    </w:p>
    <w:p w:rsidR="00683E8F" w:rsidRPr="00683E8F" w:rsidRDefault="00683E8F" w:rsidP="00FE1662">
      <w:pPr>
        <w:tabs>
          <w:tab w:val="left" w:pos="318"/>
        </w:tabs>
        <w:ind w:firstLine="709"/>
        <w:jc w:val="both"/>
        <w:rPr>
          <w:sz w:val="28"/>
          <w:szCs w:val="28"/>
        </w:rPr>
      </w:pPr>
      <w:r w:rsidRPr="00683E8F">
        <w:rPr>
          <w:sz w:val="28"/>
          <w:szCs w:val="28"/>
        </w:rPr>
        <w:lastRenderedPageBreak/>
        <w:t xml:space="preserve">USB-модем для обеспечения резервного канала доступа в </w:t>
      </w:r>
      <w:r w:rsidR="00B24401">
        <w:rPr>
          <w:sz w:val="28"/>
          <w:szCs w:val="28"/>
        </w:rPr>
        <w:t>информационно-телекоммуникационную сеть «</w:t>
      </w:r>
      <w:r w:rsidRPr="00683E8F">
        <w:rPr>
          <w:sz w:val="28"/>
          <w:szCs w:val="28"/>
        </w:rPr>
        <w:t>Интернет</w:t>
      </w:r>
      <w:r w:rsidR="00B24401">
        <w:rPr>
          <w:sz w:val="28"/>
          <w:szCs w:val="28"/>
        </w:rPr>
        <w:t>»</w:t>
      </w:r>
      <w:r w:rsidRPr="00683E8F">
        <w:rPr>
          <w:sz w:val="28"/>
          <w:szCs w:val="28"/>
        </w:rPr>
        <w:t xml:space="preserve">. USB-модем используется в </w:t>
      </w:r>
      <w:proofErr w:type="gramStart"/>
      <w:r w:rsidRPr="00683E8F">
        <w:rPr>
          <w:sz w:val="28"/>
          <w:szCs w:val="28"/>
        </w:rPr>
        <w:t>случае</w:t>
      </w:r>
      <w:proofErr w:type="gramEnd"/>
      <w:r w:rsidRPr="00683E8F">
        <w:rPr>
          <w:sz w:val="28"/>
          <w:szCs w:val="28"/>
        </w:rPr>
        <w:t xml:space="preserve"> возникновения проблем с доступом в </w:t>
      </w:r>
      <w:r w:rsidR="00B24401" w:rsidRPr="00B24401">
        <w:rPr>
          <w:sz w:val="28"/>
          <w:szCs w:val="28"/>
        </w:rPr>
        <w:t>информационно-телекоммуникационную сеть «Интернет»</w:t>
      </w:r>
      <w:r w:rsidR="00B24401">
        <w:rPr>
          <w:sz w:val="28"/>
          <w:szCs w:val="28"/>
        </w:rPr>
        <w:t xml:space="preserve"> </w:t>
      </w:r>
      <w:r w:rsidRPr="00683E8F">
        <w:rPr>
          <w:sz w:val="28"/>
          <w:szCs w:val="28"/>
        </w:rPr>
        <w:t>по стационарному каналу связи;</w:t>
      </w:r>
    </w:p>
    <w:p w:rsidR="00683E8F" w:rsidRPr="00683E8F" w:rsidRDefault="00683E8F" w:rsidP="00FE1662">
      <w:pPr>
        <w:tabs>
          <w:tab w:val="left" w:pos="318"/>
        </w:tabs>
        <w:ind w:firstLine="709"/>
        <w:jc w:val="both"/>
        <w:rPr>
          <w:sz w:val="28"/>
          <w:szCs w:val="28"/>
        </w:rPr>
      </w:pPr>
      <w:r w:rsidRPr="00683E8F">
        <w:rPr>
          <w:sz w:val="28"/>
          <w:szCs w:val="28"/>
        </w:rPr>
        <w:t xml:space="preserve">подготовить принтер, который будет использоваться для печати сопроводительной документации к </w:t>
      </w:r>
      <w:proofErr w:type="spellStart"/>
      <w:r w:rsidRPr="00683E8F">
        <w:rPr>
          <w:sz w:val="28"/>
          <w:szCs w:val="28"/>
        </w:rPr>
        <w:t>флеш</w:t>
      </w:r>
      <w:proofErr w:type="spellEnd"/>
      <w:r w:rsidRPr="00683E8F">
        <w:rPr>
          <w:sz w:val="28"/>
          <w:szCs w:val="28"/>
        </w:rPr>
        <w:t>-</w:t>
      </w:r>
      <w:r w:rsidR="0019221E">
        <w:rPr>
          <w:sz w:val="28"/>
          <w:szCs w:val="28"/>
        </w:rPr>
        <w:t>накопител</w:t>
      </w:r>
      <w:r w:rsidRPr="00683E8F">
        <w:rPr>
          <w:sz w:val="28"/>
          <w:szCs w:val="28"/>
        </w:rPr>
        <w:t>ям с аудиозаписями ответов участников</w:t>
      </w:r>
      <w:r w:rsidR="003908E3">
        <w:rPr>
          <w:sz w:val="28"/>
          <w:szCs w:val="28"/>
        </w:rPr>
        <w:t xml:space="preserve"> ЕГЭ</w:t>
      </w:r>
      <w:r w:rsidRPr="00683E8F">
        <w:rPr>
          <w:sz w:val="28"/>
          <w:szCs w:val="28"/>
        </w:rPr>
        <w:t>, и проверить его работоспособность;</w:t>
      </w:r>
    </w:p>
    <w:p w:rsidR="00683E8F" w:rsidRPr="00FE1662" w:rsidRDefault="00D95F12" w:rsidP="00FE1662">
      <w:pPr>
        <w:tabs>
          <w:tab w:val="left" w:pos="318"/>
        </w:tabs>
        <w:ind w:firstLine="709"/>
        <w:jc w:val="both"/>
        <w:rPr>
          <w:sz w:val="28"/>
          <w:szCs w:val="28"/>
        </w:rPr>
      </w:pPr>
      <w:r w:rsidRPr="00FE1662">
        <w:rPr>
          <w:sz w:val="28"/>
          <w:szCs w:val="28"/>
        </w:rPr>
        <w:t>З</w:t>
      </w:r>
      <w:r w:rsidR="00683E8F" w:rsidRPr="00FE1662">
        <w:rPr>
          <w:sz w:val="28"/>
          <w:szCs w:val="28"/>
        </w:rPr>
        <w:t>а день до проведения экзамена:</w:t>
      </w:r>
    </w:p>
    <w:p w:rsidR="00683E8F" w:rsidRPr="00683E8F" w:rsidRDefault="00683E8F" w:rsidP="00FE1662">
      <w:pPr>
        <w:tabs>
          <w:tab w:val="left" w:pos="318"/>
        </w:tabs>
        <w:ind w:firstLine="709"/>
        <w:jc w:val="both"/>
        <w:rPr>
          <w:sz w:val="28"/>
          <w:szCs w:val="28"/>
        </w:rPr>
      </w:pPr>
      <w:r w:rsidRPr="00683E8F">
        <w:rPr>
          <w:sz w:val="28"/>
          <w:szCs w:val="28"/>
        </w:rPr>
        <w:t>совместно с член</w:t>
      </w:r>
      <w:r w:rsidR="00140799">
        <w:rPr>
          <w:sz w:val="28"/>
          <w:szCs w:val="28"/>
        </w:rPr>
        <w:t>ами</w:t>
      </w:r>
      <w:r w:rsidRPr="00683E8F">
        <w:rPr>
          <w:sz w:val="28"/>
          <w:szCs w:val="28"/>
        </w:rPr>
        <w:t xml:space="preserve"> ГЭК и руководителем ППЭ провести контроль готовности ППЭ к проведению экзамена:</w:t>
      </w:r>
    </w:p>
    <w:p w:rsidR="00683E8F" w:rsidRPr="00FE1662" w:rsidRDefault="00683E8F" w:rsidP="00FE1662">
      <w:pPr>
        <w:tabs>
          <w:tab w:val="left" w:pos="318"/>
        </w:tabs>
        <w:ind w:firstLine="709"/>
        <w:jc w:val="both"/>
        <w:rPr>
          <w:sz w:val="28"/>
          <w:szCs w:val="28"/>
        </w:rPr>
      </w:pPr>
      <w:r w:rsidRPr="00FE1662">
        <w:rPr>
          <w:sz w:val="28"/>
          <w:szCs w:val="28"/>
        </w:rPr>
        <w:t xml:space="preserve">проверить средства криптозащиты в </w:t>
      </w:r>
      <w:proofErr w:type="gramStart"/>
      <w:r w:rsidRPr="00FE1662">
        <w:rPr>
          <w:sz w:val="28"/>
          <w:szCs w:val="28"/>
        </w:rPr>
        <w:t>штабе</w:t>
      </w:r>
      <w:proofErr w:type="gramEnd"/>
      <w:r w:rsidRPr="00FE1662">
        <w:rPr>
          <w:sz w:val="28"/>
          <w:szCs w:val="28"/>
        </w:rPr>
        <w:t xml:space="preserve"> ППЭ и провести тестовую</w:t>
      </w:r>
      <w:r w:rsidR="004D2810" w:rsidRPr="00FE1662">
        <w:rPr>
          <w:sz w:val="28"/>
          <w:szCs w:val="28"/>
        </w:rPr>
        <w:t xml:space="preserve"> </w:t>
      </w:r>
      <w:r w:rsidRPr="00FE1662">
        <w:rPr>
          <w:sz w:val="28"/>
          <w:szCs w:val="28"/>
        </w:rPr>
        <w:t>авторизацию на специализированном федеральном портале с использованием персональной ЭП члена ГЭК;</w:t>
      </w:r>
    </w:p>
    <w:p w:rsidR="00683E8F" w:rsidRPr="00FE1662" w:rsidRDefault="00683E8F" w:rsidP="00FE1662">
      <w:pPr>
        <w:tabs>
          <w:tab w:val="left" w:pos="318"/>
        </w:tabs>
        <w:ind w:firstLine="709"/>
        <w:jc w:val="both"/>
        <w:rPr>
          <w:sz w:val="28"/>
          <w:szCs w:val="28"/>
        </w:rPr>
      </w:pPr>
      <w:r w:rsidRPr="00FE1662">
        <w:rPr>
          <w:sz w:val="28"/>
          <w:szCs w:val="28"/>
        </w:rPr>
        <w:t xml:space="preserve">проверить средства криптозащиты с использованием  персональной ЭП члена ГЭК на всех рабочих местах участников </w:t>
      </w:r>
      <w:r w:rsidR="003908E3" w:rsidRPr="00FE1662">
        <w:rPr>
          <w:sz w:val="28"/>
          <w:szCs w:val="28"/>
        </w:rPr>
        <w:t xml:space="preserve">ЕГЭ </w:t>
      </w:r>
      <w:r w:rsidRPr="00FE1662">
        <w:rPr>
          <w:sz w:val="28"/>
          <w:szCs w:val="28"/>
        </w:rPr>
        <w:t>в каждой аудитории проведения;</w:t>
      </w:r>
    </w:p>
    <w:p w:rsidR="00683E8F" w:rsidRPr="00FE1662" w:rsidRDefault="00683E8F" w:rsidP="00FE1662">
      <w:pPr>
        <w:tabs>
          <w:tab w:val="left" w:pos="318"/>
        </w:tabs>
        <w:ind w:firstLine="709"/>
        <w:jc w:val="both"/>
        <w:rPr>
          <w:sz w:val="28"/>
          <w:szCs w:val="28"/>
        </w:rPr>
      </w:pPr>
      <w:r w:rsidRPr="00FE1662">
        <w:rPr>
          <w:sz w:val="28"/>
          <w:szCs w:val="28"/>
        </w:rPr>
        <w:t xml:space="preserve">провести контроль качества аудиозаписи на всех рабочих местах участников </w:t>
      </w:r>
      <w:r w:rsidR="003908E3" w:rsidRPr="00FE1662">
        <w:rPr>
          <w:sz w:val="28"/>
          <w:szCs w:val="28"/>
        </w:rPr>
        <w:t xml:space="preserve">ЕГЭ </w:t>
      </w:r>
      <w:r w:rsidRPr="00FE1662">
        <w:rPr>
          <w:sz w:val="28"/>
          <w:szCs w:val="28"/>
        </w:rPr>
        <w:t>в каждой аудитории проведения;</w:t>
      </w:r>
    </w:p>
    <w:p w:rsidR="00683E8F" w:rsidRPr="00FE1662" w:rsidRDefault="00683E8F" w:rsidP="00FE1662">
      <w:pPr>
        <w:tabs>
          <w:tab w:val="left" w:pos="318"/>
        </w:tabs>
        <w:ind w:firstLine="709"/>
        <w:jc w:val="both"/>
        <w:rPr>
          <w:sz w:val="28"/>
          <w:szCs w:val="28"/>
        </w:rPr>
      </w:pPr>
      <w:r w:rsidRPr="00FE1662">
        <w:rPr>
          <w:sz w:val="28"/>
          <w:szCs w:val="28"/>
        </w:rPr>
        <w:t>провести контроль качества отображения электронных КИМ на всех рабочих местах участников</w:t>
      </w:r>
      <w:r w:rsidR="003908E3" w:rsidRPr="00FE1662">
        <w:rPr>
          <w:sz w:val="28"/>
          <w:szCs w:val="28"/>
        </w:rPr>
        <w:t xml:space="preserve"> ЕГЭ</w:t>
      </w:r>
      <w:r w:rsidRPr="00FE1662">
        <w:rPr>
          <w:sz w:val="28"/>
          <w:szCs w:val="28"/>
        </w:rPr>
        <w:t xml:space="preserve"> в каждой аудитории проведения;</w:t>
      </w:r>
    </w:p>
    <w:p w:rsidR="00683E8F" w:rsidRPr="00FE1662" w:rsidRDefault="00683E8F" w:rsidP="00FE1662">
      <w:pPr>
        <w:tabs>
          <w:tab w:val="left" w:pos="318"/>
        </w:tabs>
        <w:ind w:firstLine="709"/>
        <w:jc w:val="both"/>
        <w:rPr>
          <w:sz w:val="28"/>
          <w:szCs w:val="28"/>
        </w:rPr>
      </w:pPr>
      <w:r w:rsidRPr="00FE1662">
        <w:rPr>
          <w:sz w:val="28"/>
          <w:szCs w:val="28"/>
        </w:rPr>
        <w:t xml:space="preserve">провести тестовую авторизацию </w:t>
      </w:r>
      <w:proofErr w:type="gramStart"/>
      <w:r w:rsidR="00E911E3" w:rsidRPr="00FE1662">
        <w:rPr>
          <w:sz w:val="28"/>
          <w:szCs w:val="28"/>
        </w:rPr>
        <w:t>персональной</w:t>
      </w:r>
      <w:proofErr w:type="gramEnd"/>
      <w:r w:rsidR="00E911E3" w:rsidRPr="00FE1662">
        <w:rPr>
          <w:sz w:val="28"/>
          <w:szCs w:val="28"/>
        </w:rPr>
        <w:t xml:space="preserve"> ЭП члена ГЭК </w:t>
      </w:r>
      <w:r w:rsidRPr="00FE1662">
        <w:rPr>
          <w:sz w:val="28"/>
          <w:szCs w:val="28"/>
        </w:rPr>
        <w:t>на федеральном портале</w:t>
      </w:r>
      <w:r w:rsidR="00E911E3" w:rsidRPr="00FE1662">
        <w:rPr>
          <w:sz w:val="28"/>
          <w:szCs w:val="28"/>
        </w:rPr>
        <w:t>.</w:t>
      </w:r>
    </w:p>
    <w:p w:rsidR="00E911E3" w:rsidRPr="00683E8F" w:rsidRDefault="00683E8F" w:rsidP="00FE1662">
      <w:pPr>
        <w:tabs>
          <w:tab w:val="left" w:pos="318"/>
        </w:tabs>
        <w:ind w:firstLine="709"/>
        <w:jc w:val="both"/>
        <w:rPr>
          <w:sz w:val="28"/>
          <w:szCs w:val="28"/>
        </w:rPr>
      </w:pPr>
      <w:r w:rsidRPr="00683E8F">
        <w:rPr>
          <w:sz w:val="28"/>
          <w:szCs w:val="28"/>
        </w:rPr>
        <w:t>Готовность аудиторий проведения к сдаче экзамена подтверждается протоколами технической готовности аудиторий проведения. Указанные протоколы удостоверяются подписью технического специалиста совместно с руководителем ППЭ и член</w:t>
      </w:r>
      <w:r w:rsidR="00140799">
        <w:rPr>
          <w:sz w:val="28"/>
          <w:szCs w:val="28"/>
        </w:rPr>
        <w:t>ами</w:t>
      </w:r>
      <w:r w:rsidRPr="00683E8F">
        <w:rPr>
          <w:sz w:val="28"/>
          <w:szCs w:val="28"/>
        </w:rPr>
        <w:t xml:space="preserve"> ГЭК.</w:t>
      </w:r>
    </w:p>
    <w:p w:rsidR="00683E8F" w:rsidRPr="00FE1662" w:rsidRDefault="00683E8F" w:rsidP="00FE1662">
      <w:pPr>
        <w:tabs>
          <w:tab w:val="left" w:pos="318"/>
        </w:tabs>
        <w:ind w:firstLine="709"/>
        <w:jc w:val="both"/>
        <w:rPr>
          <w:sz w:val="28"/>
          <w:szCs w:val="28"/>
        </w:rPr>
      </w:pPr>
      <w:r w:rsidRPr="00FE1662">
        <w:rPr>
          <w:sz w:val="28"/>
          <w:szCs w:val="28"/>
        </w:rPr>
        <w:t>На этапе проведения экзамена технический специалист обязан:</w:t>
      </w:r>
    </w:p>
    <w:p w:rsidR="00683E8F" w:rsidRPr="00683E8F" w:rsidRDefault="00683E8F" w:rsidP="00FE1662">
      <w:pPr>
        <w:tabs>
          <w:tab w:val="left" w:pos="0"/>
          <w:tab w:val="left" w:pos="318"/>
        </w:tabs>
        <w:ind w:firstLine="709"/>
        <w:jc w:val="both"/>
        <w:rPr>
          <w:sz w:val="28"/>
          <w:szCs w:val="28"/>
        </w:rPr>
      </w:pPr>
      <w:r w:rsidRPr="00683E8F">
        <w:rPr>
          <w:sz w:val="28"/>
          <w:szCs w:val="28"/>
        </w:rPr>
        <w:t xml:space="preserve">за час до проведения экзамена запустить </w:t>
      </w:r>
      <w:proofErr w:type="gramStart"/>
      <w:r w:rsidRPr="00683E8F">
        <w:rPr>
          <w:sz w:val="28"/>
          <w:szCs w:val="28"/>
        </w:rPr>
        <w:t>специализированное</w:t>
      </w:r>
      <w:proofErr w:type="gramEnd"/>
      <w:r w:rsidRPr="00683E8F">
        <w:rPr>
          <w:sz w:val="28"/>
          <w:szCs w:val="28"/>
        </w:rPr>
        <w:t xml:space="preserve"> ПО на всех рабочих местах участников </w:t>
      </w:r>
      <w:r w:rsidR="003908E3">
        <w:rPr>
          <w:sz w:val="28"/>
          <w:szCs w:val="28"/>
        </w:rPr>
        <w:t>ЕГЭ</w:t>
      </w:r>
      <w:r w:rsidRPr="00683E8F">
        <w:rPr>
          <w:sz w:val="28"/>
          <w:szCs w:val="28"/>
        </w:rPr>
        <w:t xml:space="preserve"> в каждой аудитории проведения;</w:t>
      </w:r>
    </w:p>
    <w:p w:rsidR="00683E8F" w:rsidRPr="00683E8F" w:rsidRDefault="00683E8F" w:rsidP="00FE1662">
      <w:pPr>
        <w:tabs>
          <w:tab w:val="left" w:pos="0"/>
          <w:tab w:val="left" w:pos="318"/>
        </w:tabs>
        <w:ind w:firstLine="709"/>
        <w:jc w:val="both"/>
        <w:rPr>
          <w:sz w:val="28"/>
          <w:szCs w:val="28"/>
        </w:rPr>
      </w:pPr>
      <w:r w:rsidRPr="00683E8F">
        <w:rPr>
          <w:sz w:val="28"/>
          <w:szCs w:val="28"/>
        </w:rPr>
        <w:t>выдать всем организаторам в аудиториях проведения коды активации экзамена</w:t>
      </w:r>
      <w:r w:rsidR="001C2713">
        <w:rPr>
          <w:sz w:val="28"/>
          <w:szCs w:val="28"/>
        </w:rPr>
        <w:t xml:space="preserve"> </w:t>
      </w:r>
      <w:r w:rsidR="001C2713" w:rsidRPr="001C2713">
        <w:rPr>
          <w:sz w:val="28"/>
          <w:szCs w:val="28"/>
        </w:rPr>
        <w:t xml:space="preserve">(код </w:t>
      </w:r>
      <w:proofErr w:type="gramStart"/>
      <w:r w:rsidR="001C2713" w:rsidRPr="001C2713">
        <w:rPr>
          <w:sz w:val="28"/>
          <w:szCs w:val="28"/>
        </w:rPr>
        <w:t>состоит из четырех цифр и генерируется</w:t>
      </w:r>
      <w:proofErr w:type="gramEnd"/>
      <w:r w:rsidR="001C2713" w:rsidRPr="001C2713">
        <w:rPr>
          <w:sz w:val="28"/>
          <w:szCs w:val="28"/>
        </w:rPr>
        <w:t xml:space="preserve"> средствами ПО </w:t>
      </w:r>
      <w:r w:rsidR="001C2713" w:rsidRPr="00683E8F">
        <w:rPr>
          <w:sz w:val="28"/>
          <w:szCs w:val="28"/>
        </w:rPr>
        <w:t xml:space="preserve">рабочего места участника </w:t>
      </w:r>
      <w:r w:rsidR="001C2713">
        <w:rPr>
          <w:sz w:val="28"/>
          <w:szCs w:val="28"/>
        </w:rPr>
        <w:t>ЕГЭ</w:t>
      </w:r>
      <w:r w:rsidR="001C2713" w:rsidRPr="001C2713">
        <w:rPr>
          <w:sz w:val="28"/>
          <w:szCs w:val="28"/>
        </w:rPr>
        <w:t>)</w:t>
      </w:r>
      <w:r w:rsidRPr="00683E8F">
        <w:rPr>
          <w:sz w:val="28"/>
          <w:szCs w:val="28"/>
        </w:rPr>
        <w:t>;</w:t>
      </w:r>
    </w:p>
    <w:p w:rsidR="00683E8F" w:rsidRPr="00683E8F" w:rsidRDefault="00683E8F" w:rsidP="00FE1662">
      <w:pPr>
        <w:tabs>
          <w:tab w:val="left" w:pos="0"/>
          <w:tab w:val="left" w:pos="318"/>
        </w:tabs>
        <w:ind w:firstLine="709"/>
        <w:jc w:val="both"/>
        <w:rPr>
          <w:sz w:val="28"/>
          <w:szCs w:val="28"/>
        </w:rPr>
      </w:pPr>
      <w:r w:rsidRPr="00683E8F">
        <w:rPr>
          <w:sz w:val="28"/>
          <w:szCs w:val="28"/>
        </w:rPr>
        <w:t xml:space="preserve">в </w:t>
      </w:r>
      <w:r w:rsidR="00713FAB">
        <w:rPr>
          <w:sz w:val="28"/>
          <w:szCs w:val="28"/>
        </w:rPr>
        <w:t>9</w:t>
      </w:r>
      <w:r w:rsidRPr="00683E8F">
        <w:rPr>
          <w:sz w:val="28"/>
          <w:szCs w:val="28"/>
        </w:rPr>
        <w:t xml:space="preserve"> часов </w:t>
      </w:r>
      <w:r w:rsidR="00713FAB">
        <w:rPr>
          <w:sz w:val="28"/>
          <w:szCs w:val="28"/>
        </w:rPr>
        <w:t>30</w:t>
      </w:r>
      <w:r w:rsidRPr="00683E8F">
        <w:rPr>
          <w:sz w:val="28"/>
          <w:szCs w:val="28"/>
        </w:rPr>
        <w:t xml:space="preserve"> минут по местному времени при участии члена ГЭК скачать ключ доступа </w:t>
      </w:r>
      <w:proofErr w:type="gramStart"/>
      <w:r w:rsidRPr="00683E8F">
        <w:rPr>
          <w:sz w:val="28"/>
          <w:szCs w:val="28"/>
        </w:rPr>
        <w:t>к</w:t>
      </w:r>
      <w:proofErr w:type="gramEnd"/>
      <w:r w:rsidRPr="00683E8F">
        <w:rPr>
          <w:sz w:val="28"/>
          <w:szCs w:val="28"/>
        </w:rPr>
        <w:t xml:space="preserve"> КИМ;</w:t>
      </w:r>
    </w:p>
    <w:p w:rsidR="00683E8F" w:rsidRPr="00D95F12" w:rsidRDefault="00683E8F" w:rsidP="00FE1662">
      <w:pPr>
        <w:tabs>
          <w:tab w:val="left" w:pos="0"/>
          <w:tab w:val="left" w:pos="318"/>
        </w:tabs>
        <w:ind w:firstLine="709"/>
        <w:jc w:val="both"/>
        <w:rPr>
          <w:b/>
          <w:sz w:val="28"/>
          <w:szCs w:val="28"/>
        </w:rPr>
      </w:pPr>
      <w:r w:rsidRPr="00683E8F">
        <w:rPr>
          <w:sz w:val="28"/>
          <w:szCs w:val="28"/>
        </w:rPr>
        <w:t xml:space="preserve">загрузить ключ доступа </w:t>
      </w:r>
      <w:proofErr w:type="gramStart"/>
      <w:r w:rsidRPr="00683E8F">
        <w:rPr>
          <w:sz w:val="28"/>
          <w:szCs w:val="28"/>
        </w:rPr>
        <w:t>к</w:t>
      </w:r>
      <w:proofErr w:type="gramEnd"/>
      <w:r w:rsidRPr="00683E8F">
        <w:rPr>
          <w:sz w:val="28"/>
          <w:szCs w:val="28"/>
        </w:rPr>
        <w:t xml:space="preserve"> КИМ, скачанный с федерального портала, на все рабочие места участников </w:t>
      </w:r>
      <w:r w:rsidR="003908E3">
        <w:rPr>
          <w:sz w:val="28"/>
          <w:szCs w:val="28"/>
        </w:rPr>
        <w:t xml:space="preserve">ЕГЭ </w:t>
      </w:r>
      <w:r w:rsidRPr="00683E8F">
        <w:rPr>
          <w:sz w:val="28"/>
          <w:szCs w:val="28"/>
        </w:rPr>
        <w:t>во всех аудиториях проведения.</w:t>
      </w:r>
    </w:p>
    <w:p w:rsidR="00683E8F" w:rsidRPr="00FE1662" w:rsidRDefault="00683E8F" w:rsidP="00FE1662">
      <w:pPr>
        <w:tabs>
          <w:tab w:val="left" w:pos="0"/>
          <w:tab w:val="left" w:pos="318"/>
        </w:tabs>
        <w:ind w:firstLine="709"/>
        <w:jc w:val="both"/>
        <w:rPr>
          <w:sz w:val="28"/>
          <w:szCs w:val="28"/>
        </w:rPr>
      </w:pPr>
      <w:r w:rsidRPr="00FE1662">
        <w:rPr>
          <w:sz w:val="28"/>
          <w:szCs w:val="28"/>
        </w:rPr>
        <w:t>По окончании проведения экзамена технический специалист должен:</w:t>
      </w:r>
    </w:p>
    <w:p w:rsidR="00683E8F" w:rsidRPr="00683E8F" w:rsidRDefault="00683E8F" w:rsidP="00FE1662">
      <w:pPr>
        <w:tabs>
          <w:tab w:val="left" w:pos="0"/>
          <w:tab w:val="left" w:pos="318"/>
        </w:tabs>
        <w:ind w:firstLine="709"/>
        <w:jc w:val="both"/>
        <w:rPr>
          <w:sz w:val="28"/>
          <w:szCs w:val="28"/>
        </w:rPr>
      </w:pPr>
      <w:r w:rsidRPr="00683E8F">
        <w:rPr>
          <w:sz w:val="28"/>
          <w:szCs w:val="28"/>
        </w:rPr>
        <w:t xml:space="preserve">сверить данные в ПО рабочего места участника </w:t>
      </w:r>
      <w:r w:rsidR="003908E3">
        <w:rPr>
          <w:sz w:val="28"/>
          <w:szCs w:val="28"/>
        </w:rPr>
        <w:t xml:space="preserve">ЕГЭ </w:t>
      </w:r>
      <w:r w:rsidRPr="00683E8F">
        <w:rPr>
          <w:sz w:val="28"/>
          <w:szCs w:val="28"/>
        </w:rPr>
        <w:t>о записанных ответах с данными в ведомости проведения экзамена;</w:t>
      </w:r>
    </w:p>
    <w:p w:rsidR="00683E8F" w:rsidRPr="00683E8F" w:rsidRDefault="00683E8F" w:rsidP="00FE1662">
      <w:pPr>
        <w:tabs>
          <w:tab w:val="left" w:pos="0"/>
          <w:tab w:val="left" w:pos="318"/>
        </w:tabs>
        <w:ind w:firstLine="709"/>
        <w:jc w:val="both"/>
        <w:rPr>
          <w:sz w:val="28"/>
          <w:szCs w:val="28"/>
        </w:rPr>
      </w:pPr>
      <w:r w:rsidRPr="00683E8F">
        <w:rPr>
          <w:sz w:val="28"/>
          <w:szCs w:val="28"/>
        </w:rPr>
        <w:t xml:space="preserve">выполнить экспорт ответов участников </w:t>
      </w:r>
      <w:r w:rsidR="003908E3">
        <w:rPr>
          <w:sz w:val="28"/>
          <w:szCs w:val="28"/>
        </w:rPr>
        <w:t xml:space="preserve">ЕГЭ </w:t>
      </w:r>
      <w:r w:rsidRPr="00683E8F">
        <w:rPr>
          <w:sz w:val="28"/>
          <w:szCs w:val="28"/>
        </w:rPr>
        <w:t xml:space="preserve">в каждой аудитории средствами ПО и записать их </w:t>
      </w:r>
      <w:proofErr w:type="gramStart"/>
      <w:r w:rsidRPr="00683E8F">
        <w:rPr>
          <w:sz w:val="28"/>
          <w:szCs w:val="28"/>
        </w:rPr>
        <w:t>на</w:t>
      </w:r>
      <w:proofErr w:type="gramEnd"/>
      <w:r w:rsidRPr="00683E8F">
        <w:rPr>
          <w:sz w:val="28"/>
          <w:szCs w:val="28"/>
        </w:rPr>
        <w:t xml:space="preserve"> обычный </w:t>
      </w:r>
      <w:proofErr w:type="spellStart"/>
      <w:r w:rsidRPr="00683E8F">
        <w:rPr>
          <w:sz w:val="28"/>
          <w:szCs w:val="28"/>
        </w:rPr>
        <w:t>флеш</w:t>
      </w:r>
      <w:proofErr w:type="spellEnd"/>
      <w:r w:rsidRPr="00683E8F">
        <w:rPr>
          <w:sz w:val="28"/>
          <w:szCs w:val="28"/>
        </w:rPr>
        <w:t>-</w:t>
      </w:r>
      <w:r w:rsidR="0019221E">
        <w:rPr>
          <w:sz w:val="28"/>
          <w:szCs w:val="28"/>
        </w:rPr>
        <w:t>накопител</w:t>
      </w:r>
      <w:r w:rsidRPr="00683E8F">
        <w:rPr>
          <w:sz w:val="28"/>
          <w:szCs w:val="28"/>
        </w:rPr>
        <w:t>ь;</w:t>
      </w:r>
    </w:p>
    <w:p w:rsidR="00683E8F" w:rsidRPr="00683E8F" w:rsidRDefault="00683E8F" w:rsidP="00FE1662">
      <w:pPr>
        <w:tabs>
          <w:tab w:val="left" w:pos="0"/>
          <w:tab w:val="left" w:pos="318"/>
        </w:tabs>
        <w:ind w:firstLine="709"/>
        <w:jc w:val="both"/>
        <w:rPr>
          <w:sz w:val="28"/>
          <w:szCs w:val="28"/>
        </w:rPr>
      </w:pPr>
      <w:r w:rsidRPr="00683E8F">
        <w:rPr>
          <w:sz w:val="28"/>
          <w:szCs w:val="28"/>
        </w:rPr>
        <w:t xml:space="preserve">сформировать в последней аудитории проведения средствами ПО сопроводительный бланк к </w:t>
      </w:r>
      <w:proofErr w:type="spellStart"/>
      <w:r w:rsidR="0019221E">
        <w:rPr>
          <w:sz w:val="28"/>
          <w:szCs w:val="28"/>
        </w:rPr>
        <w:t>флеш</w:t>
      </w:r>
      <w:proofErr w:type="spellEnd"/>
      <w:r w:rsidR="0019221E">
        <w:rPr>
          <w:sz w:val="28"/>
          <w:szCs w:val="28"/>
        </w:rPr>
        <w:t>-накопителю</w:t>
      </w:r>
      <w:r w:rsidRPr="00683E8F">
        <w:rPr>
          <w:sz w:val="28"/>
          <w:szCs w:val="28"/>
        </w:rPr>
        <w:t xml:space="preserve">, содержащий сведения о записанных данных </w:t>
      </w:r>
      <w:r w:rsidR="000D32B0">
        <w:rPr>
          <w:sz w:val="28"/>
          <w:szCs w:val="28"/>
        </w:rPr>
        <w:t>(</w:t>
      </w:r>
      <w:r w:rsidRPr="00683E8F">
        <w:rPr>
          <w:sz w:val="28"/>
          <w:szCs w:val="28"/>
        </w:rPr>
        <w:t xml:space="preserve">имена файлов с ответами, их размер и </w:t>
      </w:r>
      <w:r w:rsidR="000D32B0">
        <w:rPr>
          <w:sz w:val="28"/>
          <w:szCs w:val="28"/>
        </w:rPr>
        <w:t>т.д.)</w:t>
      </w:r>
      <w:r w:rsidRPr="00683E8F">
        <w:rPr>
          <w:sz w:val="28"/>
          <w:szCs w:val="28"/>
        </w:rPr>
        <w:t xml:space="preserve"> и распечатать его (если к последнему рабочему месту участника </w:t>
      </w:r>
      <w:r w:rsidR="003908E3">
        <w:rPr>
          <w:sz w:val="28"/>
          <w:szCs w:val="28"/>
        </w:rPr>
        <w:t xml:space="preserve">ЕГЭ </w:t>
      </w:r>
      <w:r w:rsidRPr="00683E8F">
        <w:rPr>
          <w:sz w:val="28"/>
          <w:szCs w:val="28"/>
        </w:rPr>
        <w:t xml:space="preserve">подключен принтер). </w:t>
      </w:r>
      <w:r w:rsidR="000D32B0">
        <w:rPr>
          <w:sz w:val="28"/>
          <w:szCs w:val="28"/>
        </w:rPr>
        <w:lastRenderedPageBreak/>
        <w:t>Также можно</w:t>
      </w:r>
      <w:r w:rsidRPr="00683E8F">
        <w:rPr>
          <w:sz w:val="28"/>
          <w:szCs w:val="28"/>
        </w:rPr>
        <w:t xml:space="preserve"> сохранить сопроводительный бланк в электронном </w:t>
      </w:r>
      <w:proofErr w:type="gramStart"/>
      <w:r w:rsidRPr="00683E8F">
        <w:rPr>
          <w:sz w:val="28"/>
          <w:szCs w:val="28"/>
        </w:rPr>
        <w:t>виде</w:t>
      </w:r>
      <w:proofErr w:type="gramEnd"/>
      <w:r w:rsidRPr="00683E8F">
        <w:rPr>
          <w:sz w:val="28"/>
          <w:szCs w:val="28"/>
        </w:rPr>
        <w:t xml:space="preserve"> на </w:t>
      </w:r>
      <w:proofErr w:type="spellStart"/>
      <w:r w:rsidRPr="00683E8F">
        <w:rPr>
          <w:sz w:val="28"/>
          <w:szCs w:val="28"/>
        </w:rPr>
        <w:t>флеш</w:t>
      </w:r>
      <w:proofErr w:type="spellEnd"/>
      <w:r w:rsidRPr="00683E8F">
        <w:rPr>
          <w:sz w:val="28"/>
          <w:szCs w:val="28"/>
        </w:rPr>
        <w:t>-</w:t>
      </w:r>
      <w:r w:rsidR="0019221E">
        <w:rPr>
          <w:sz w:val="28"/>
          <w:szCs w:val="28"/>
        </w:rPr>
        <w:t>накопител</w:t>
      </w:r>
      <w:r w:rsidRPr="00683E8F">
        <w:rPr>
          <w:sz w:val="28"/>
          <w:szCs w:val="28"/>
        </w:rPr>
        <w:t>ь и распечатать его на любом компьютере с принтером</w:t>
      </w:r>
      <w:r w:rsidR="00D02816">
        <w:rPr>
          <w:sz w:val="28"/>
          <w:szCs w:val="28"/>
        </w:rPr>
        <w:t>;</w:t>
      </w:r>
    </w:p>
    <w:p w:rsidR="00683E8F" w:rsidRDefault="00683E8F" w:rsidP="00FE1662">
      <w:pPr>
        <w:tabs>
          <w:tab w:val="left" w:pos="318"/>
        </w:tabs>
        <w:ind w:firstLine="709"/>
        <w:jc w:val="both"/>
        <w:rPr>
          <w:sz w:val="28"/>
          <w:szCs w:val="28"/>
        </w:rPr>
      </w:pPr>
      <w:r w:rsidRPr="00683E8F">
        <w:rPr>
          <w:sz w:val="28"/>
          <w:szCs w:val="28"/>
        </w:rPr>
        <w:t xml:space="preserve">передать </w:t>
      </w:r>
      <w:proofErr w:type="spellStart"/>
      <w:r w:rsidR="0019221E" w:rsidRPr="00683E8F">
        <w:rPr>
          <w:sz w:val="28"/>
          <w:szCs w:val="28"/>
        </w:rPr>
        <w:t>флеш</w:t>
      </w:r>
      <w:proofErr w:type="spellEnd"/>
      <w:r w:rsidR="0019221E" w:rsidRPr="00683E8F">
        <w:rPr>
          <w:sz w:val="28"/>
          <w:szCs w:val="28"/>
        </w:rPr>
        <w:t>-</w:t>
      </w:r>
      <w:r w:rsidR="0019221E">
        <w:rPr>
          <w:sz w:val="28"/>
          <w:szCs w:val="28"/>
        </w:rPr>
        <w:t>накопител</w:t>
      </w:r>
      <w:r w:rsidR="0019221E" w:rsidRPr="00683E8F">
        <w:rPr>
          <w:sz w:val="28"/>
          <w:szCs w:val="28"/>
        </w:rPr>
        <w:t>ь</w:t>
      </w:r>
      <w:r w:rsidRPr="00683E8F">
        <w:rPr>
          <w:sz w:val="28"/>
          <w:szCs w:val="28"/>
        </w:rPr>
        <w:t xml:space="preserve"> с ответами и сопроводительный бланк руководителю ППЭ.</w:t>
      </w:r>
    </w:p>
    <w:p w:rsidR="00683E8F" w:rsidRDefault="00683E8F" w:rsidP="00FE1662">
      <w:pPr>
        <w:tabs>
          <w:tab w:val="left" w:pos="318"/>
        </w:tabs>
        <w:ind w:firstLine="709"/>
        <w:jc w:val="both"/>
        <w:rPr>
          <w:sz w:val="28"/>
          <w:szCs w:val="28"/>
        </w:rPr>
      </w:pPr>
    </w:p>
    <w:p w:rsidR="007F15A8" w:rsidRPr="00D95F12" w:rsidRDefault="007F15A8" w:rsidP="00FE1662">
      <w:pPr>
        <w:pStyle w:val="a3"/>
        <w:numPr>
          <w:ilvl w:val="0"/>
          <w:numId w:val="49"/>
        </w:numPr>
        <w:ind w:left="0" w:firstLine="709"/>
        <w:jc w:val="both"/>
        <w:rPr>
          <w:b/>
          <w:sz w:val="28"/>
          <w:szCs w:val="28"/>
        </w:rPr>
      </w:pPr>
      <w:bookmarkStart w:id="44" w:name="_Toc404247097"/>
      <w:r w:rsidRPr="007F15A8">
        <w:rPr>
          <w:b/>
          <w:sz w:val="28"/>
          <w:szCs w:val="28"/>
        </w:rPr>
        <w:t>Инструкция для членов ГЭК</w:t>
      </w:r>
      <w:bookmarkEnd w:id="44"/>
    </w:p>
    <w:p w:rsidR="007F15A8" w:rsidRPr="00FE1662" w:rsidRDefault="007F15A8" w:rsidP="00FE1662">
      <w:pPr>
        <w:tabs>
          <w:tab w:val="left" w:pos="318"/>
        </w:tabs>
        <w:ind w:firstLine="709"/>
        <w:jc w:val="both"/>
        <w:rPr>
          <w:sz w:val="28"/>
          <w:szCs w:val="28"/>
        </w:rPr>
      </w:pPr>
      <w:r w:rsidRPr="00FE1662">
        <w:rPr>
          <w:sz w:val="28"/>
          <w:szCs w:val="28"/>
        </w:rPr>
        <w:t>На подготовительном этапе проведения экзамена члены ГЭК обязаны:</w:t>
      </w:r>
    </w:p>
    <w:p w:rsidR="007F15A8" w:rsidRPr="00FE1662" w:rsidRDefault="00D95F12" w:rsidP="00FE1662">
      <w:pPr>
        <w:tabs>
          <w:tab w:val="left" w:pos="318"/>
        </w:tabs>
        <w:ind w:firstLine="709"/>
        <w:jc w:val="both"/>
        <w:rPr>
          <w:sz w:val="28"/>
          <w:szCs w:val="28"/>
        </w:rPr>
      </w:pPr>
      <w:r w:rsidRPr="00FE1662">
        <w:rPr>
          <w:sz w:val="28"/>
          <w:szCs w:val="28"/>
        </w:rPr>
        <w:t>З</w:t>
      </w:r>
      <w:r w:rsidR="007F15A8" w:rsidRPr="00FE1662">
        <w:rPr>
          <w:sz w:val="28"/>
          <w:szCs w:val="28"/>
        </w:rPr>
        <w:t>а день до проведения экзамена:</w:t>
      </w:r>
    </w:p>
    <w:p w:rsidR="007F15A8" w:rsidRPr="007F15A8" w:rsidRDefault="007F15A8" w:rsidP="00FE1662">
      <w:pPr>
        <w:tabs>
          <w:tab w:val="left" w:pos="318"/>
        </w:tabs>
        <w:ind w:firstLine="709"/>
        <w:jc w:val="both"/>
        <w:rPr>
          <w:sz w:val="28"/>
          <w:szCs w:val="28"/>
        </w:rPr>
      </w:pPr>
      <w:r w:rsidRPr="007F15A8">
        <w:rPr>
          <w:sz w:val="28"/>
          <w:szCs w:val="28"/>
        </w:rPr>
        <w:t xml:space="preserve">получить в РЦОИ </w:t>
      </w:r>
      <w:proofErr w:type="spellStart"/>
      <w:r w:rsidR="002B1938">
        <w:rPr>
          <w:sz w:val="28"/>
          <w:szCs w:val="28"/>
        </w:rPr>
        <w:t>токен</w:t>
      </w:r>
      <w:proofErr w:type="spellEnd"/>
      <w:r w:rsidRPr="007F15A8">
        <w:rPr>
          <w:sz w:val="28"/>
          <w:szCs w:val="28"/>
        </w:rPr>
        <w:t xml:space="preserve"> с персональной ЭП;</w:t>
      </w:r>
    </w:p>
    <w:p w:rsidR="007F15A8" w:rsidRPr="007F15A8" w:rsidRDefault="007F15A8" w:rsidP="00FE1662">
      <w:pPr>
        <w:tabs>
          <w:tab w:val="left" w:pos="318"/>
        </w:tabs>
        <w:ind w:firstLine="709"/>
        <w:jc w:val="both"/>
        <w:rPr>
          <w:sz w:val="28"/>
          <w:szCs w:val="28"/>
        </w:rPr>
      </w:pPr>
      <w:r w:rsidRPr="007F15A8">
        <w:rPr>
          <w:sz w:val="28"/>
          <w:szCs w:val="28"/>
        </w:rPr>
        <w:t>совместно с руководителем ППЭ и техническим специалистом провести контроль готовности ППЭ к проведению экзамена:</w:t>
      </w:r>
    </w:p>
    <w:p w:rsidR="007F15A8" w:rsidRPr="007F15A8" w:rsidRDefault="007F15A8" w:rsidP="00FE1662">
      <w:pPr>
        <w:tabs>
          <w:tab w:val="left" w:pos="318"/>
        </w:tabs>
        <w:ind w:firstLine="709"/>
        <w:jc w:val="both"/>
        <w:rPr>
          <w:sz w:val="28"/>
          <w:szCs w:val="28"/>
        </w:rPr>
      </w:pPr>
      <w:r w:rsidRPr="007F15A8">
        <w:rPr>
          <w:sz w:val="28"/>
          <w:szCs w:val="28"/>
        </w:rPr>
        <w:t xml:space="preserve">проверить средства криптозащиты в </w:t>
      </w:r>
      <w:proofErr w:type="gramStart"/>
      <w:r w:rsidR="001E08C6">
        <w:rPr>
          <w:sz w:val="28"/>
          <w:szCs w:val="28"/>
        </w:rPr>
        <w:t>Ш</w:t>
      </w:r>
      <w:r w:rsidRPr="007F15A8">
        <w:rPr>
          <w:sz w:val="28"/>
          <w:szCs w:val="28"/>
        </w:rPr>
        <w:t>табе</w:t>
      </w:r>
      <w:proofErr w:type="gramEnd"/>
      <w:r w:rsidRPr="007F15A8">
        <w:rPr>
          <w:sz w:val="28"/>
          <w:szCs w:val="28"/>
        </w:rPr>
        <w:t xml:space="preserve"> ППЭ и провести тестовую авторизацию на специализированном федеральном портале с использованием персональной ЭП;</w:t>
      </w:r>
    </w:p>
    <w:p w:rsidR="007F15A8" w:rsidRPr="007F15A8" w:rsidRDefault="007F15A8" w:rsidP="00FE1662">
      <w:pPr>
        <w:tabs>
          <w:tab w:val="left" w:pos="318"/>
        </w:tabs>
        <w:ind w:firstLine="709"/>
        <w:jc w:val="both"/>
        <w:rPr>
          <w:sz w:val="28"/>
          <w:szCs w:val="28"/>
        </w:rPr>
      </w:pPr>
      <w:r w:rsidRPr="007F15A8">
        <w:rPr>
          <w:sz w:val="28"/>
          <w:szCs w:val="28"/>
        </w:rPr>
        <w:t xml:space="preserve">проверить средства криптозащиты с использованием  персональной ЭП на всех рабочих местах участников </w:t>
      </w:r>
      <w:r w:rsidR="003908E3">
        <w:rPr>
          <w:sz w:val="28"/>
          <w:szCs w:val="28"/>
        </w:rPr>
        <w:t xml:space="preserve">ЕГЭ </w:t>
      </w:r>
      <w:r w:rsidRPr="007F15A8">
        <w:rPr>
          <w:sz w:val="28"/>
          <w:szCs w:val="28"/>
        </w:rPr>
        <w:t>в каждой аудитории проведения;</w:t>
      </w:r>
    </w:p>
    <w:p w:rsidR="007F15A8" w:rsidRPr="007F15A8" w:rsidRDefault="007F15A8" w:rsidP="00FE1662">
      <w:pPr>
        <w:tabs>
          <w:tab w:val="left" w:pos="318"/>
        </w:tabs>
        <w:ind w:firstLine="709"/>
        <w:jc w:val="both"/>
        <w:rPr>
          <w:sz w:val="28"/>
          <w:szCs w:val="28"/>
        </w:rPr>
      </w:pPr>
      <w:r w:rsidRPr="007F15A8">
        <w:rPr>
          <w:sz w:val="28"/>
          <w:szCs w:val="28"/>
        </w:rPr>
        <w:t xml:space="preserve">провести контроль качества аудиозаписи на всех рабочих местах участников </w:t>
      </w:r>
      <w:r w:rsidR="003908E3">
        <w:rPr>
          <w:sz w:val="28"/>
          <w:szCs w:val="28"/>
        </w:rPr>
        <w:t xml:space="preserve">ЕГЭ </w:t>
      </w:r>
      <w:r w:rsidRPr="007F15A8">
        <w:rPr>
          <w:sz w:val="28"/>
          <w:szCs w:val="28"/>
        </w:rPr>
        <w:t>в каждой аудитории проведения;</w:t>
      </w:r>
    </w:p>
    <w:p w:rsidR="007F15A8" w:rsidRPr="007F15A8" w:rsidRDefault="007F15A8" w:rsidP="00FE1662">
      <w:pPr>
        <w:tabs>
          <w:tab w:val="left" w:pos="318"/>
        </w:tabs>
        <w:ind w:firstLine="709"/>
        <w:jc w:val="both"/>
        <w:rPr>
          <w:sz w:val="28"/>
          <w:szCs w:val="28"/>
        </w:rPr>
      </w:pPr>
      <w:r w:rsidRPr="007F15A8">
        <w:rPr>
          <w:sz w:val="28"/>
          <w:szCs w:val="28"/>
        </w:rPr>
        <w:t>провести контроль качества отображения электронных КИМ на всех рабочих местах участников</w:t>
      </w:r>
      <w:r w:rsidR="003908E3">
        <w:rPr>
          <w:sz w:val="28"/>
          <w:szCs w:val="28"/>
        </w:rPr>
        <w:t xml:space="preserve"> ЕГЭ</w:t>
      </w:r>
      <w:r w:rsidRPr="007F15A8">
        <w:rPr>
          <w:sz w:val="28"/>
          <w:szCs w:val="28"/>
        </w:rPr>
        <w:t xml:space="preserve"> в каждой аудитории проведения;</w:t>
      </w:r>
    </w:p>
    <w:p w:rsidR="007F15A8" w:rsidRPr="007F15A8" w:rsidRDefault="007F15A8" w:rsidP="00FE1662">
      <w:pPr>
        <w:tabs>
          <w:tab w:val="left" w:pos="318"/>
        </w:tabs>
        <w:ind w:firstLine="709"/>
        <w:jc w:val="both"/>
        <w:rPr>
          <w:sz w:val="28"/>
          <w:szCs w:val="28"/>
        </w:rPr>
      </w:pPr>
      <w:r w:rsidRPr="007F15A8">
        <w:rPr>
          <w:sz w:val="28"/>
          <w:szCs w:val="28"/>
        </w:rPr>
        <w:t xml:space="preserve">проверить наличие USB-модема для обеспечения резервного канала связи с </w:t>
      </w:r>
      <w:r w:rsidR="000D32B0">
        <w:rPr>
          <w:sz w:val="28"/>
          <w:szCs w:val="28"/>
        </w:rPr>
        <w:t>информационно-телекоммуникационной сетью «</w:t>
      </w:r>
      <w:r w:rsidRPr="007F15A8">
        <w:rPr>
          <w:sz w:val="28"/>
          <w:szCs w:val="28"/>
        </w:rPr>
        <w:t>Интернет</w:t>
      </w:r>
      <w:r w:rsidR="000D32B0">
        <w:rPr>
          <w:sz w:val="28"/>
          <w:szCs w:val="28"/>
        </w:rPr>
        <w:t>»</w:t>
      </w:r>
      <w:r w:rsidRPr="007F15A8">
        <w:rPr>
          <w:sz w:val="28"/>
          <w:szCs w:val="28"/>
        </w:rPr>
        <w:t xml:space="preserve"> в </w:t>
      </w:r>
      <w:r w:rsidR="001E08C6">
        <w:rPr>
          <w:sz w:val="28"/>
          <w:szCs w:val="28"/>
        </w:rPr>
        <w:t>Ш</w:t>
      </w:r>
      <w:r w:rsidRPr="007F15A8">
        <w:rPr>
          <w:sz w:val="28"/>
          <w:szCs w:val="28"/>
        </w:rPr>
        <w:t xml:space="preserve">табе ППЭ, а также </w:t>
      </w:r>
      <w:proofErr w:type="spellStart"/>
      <w:r w:rsidRPr="007F15A8">
        <w:rPr>
          <w:sz w:val="28"/>
          <w:szCs w:val="28"/>
        </w:rPr>
        <w:t>флеш</w:t>
      </w:r>
      <w:proofErr w:type="spellEnd"/>
      <w:r w:rsidRPr="007F15A8">
        <w:rPr>
          <w:sz w:val="28"/>
          <w:szCs w:val="28"/>
        </w:rPr>
        <w:t>-</w:t>
      </w:r>
      <w:r w:rsidR="0019221E">
        <w:rPr>
          <w:sz w:val="28"/>
          <w:szCs w:val="28"/>
        </w:rPr>
        <w:t>накопител</w:t>
      </w:r>
      <w:r w:rsidRPr="007F15A8">
        <w:rPr>
          <w:sz w:val="28"/>
          <w:szCs w:val="28"/>
        </w:rPr>
        <w:t>ей, если они не будут доставлены из РЦОИ в день экзамена.</w:t>
      </w:r>
    </w:p>
    <w:p w:rsidR="007F15A8" w:rsidRPr="007F15A8" w:rsidRDefault="007F15A8" w:rsidP="00FE1662">
      <w:pPr>
        <w:tabs>
          <w:tab w:val="left" w:pos="318"/>
        </w:tabs>
        <w:ind w:firstLine="709"/>
        <w:jc w:val="both"/>
        <w:rPr>
          <w:sz w:val="28"/>
          <w:szCs w:val="28"/>
        </w:rPr>
      </w:pPr>
      <w:r w:rsidRPr="007F15A8">
        <w:rPr>
          <w:sz w:val="28"/>
          <w:szCs w:val="28"/>
        </w:rPr>
        <w:t>Готовность аудиторий проведения к сдаче экзамена подтверждается протоколами технической готовности аудиторий проведения. Указанные протоколы удостоверяются подписью члена ГЭК совместно с техническим специалистом и руководителем ППЭ.</w:t>
      </w:r>
    </w:p>
    <w:p w:rsidR="007F15A8" w:rsidRPr="00FE1662" w:rsidRDefault="00A659D8" w:rsidP="00FE1662">
      <w:pPr>
        <w:tabs>
          <w:tab w:val="left" w:pos="318"/>
        </w:tabs>
        <w:ind w:firstLine="709"/>
        <w:jc w:val="both"/>
        <w:rPr>
          <w:sz w:val="28"/>
          <w:szCs w:val="28"/>
        </w:rPr>
      </w:pPr>
      <w:r w:rsidRPr="00FE1662">
        <w:rPr>
          <w:sz w:val="28"/>
          <w:szCs w:val="28"/>
        </w:rPr>
        <w:t>В</w:t>
      </w:r>
      <w:r w:rsidR="007F15A8" w:rsidRPr="00FE1662">
        <w:rPr>
          <w:sz w:val="28"/>
          <w:szCs w:val="28"/>
        </w:rPr>
        <w:t xml:space="preserve"> день проведения экзамена: </w:t>
      </w:r>
    </w:p>
    <w:p w:rsidR="007F15A8" w:rsidRPr="007F15A8" w:rsidRDefault="007F15A8" w:rsidP="00FE1662">
      <w:pPr>
        <w:tabs>
          <w:tab w:val="left" w:pos="318"/>
        </w:tabs>
        <w:ind w:firstLine="709"/>
        <w:jc w:val="both"/>
        <w:rPr>
          <w:sz w:val="28"/>
          <w:szCs w:val="28"/>
        </w:rPr>
      </w:pPr>
      <w:r w:rsidRPr="007F15A8">
        <w:rPr>
          <w:sz w:val="28"/>
          <w:szCs w:val="28"/>
        </w:rPr>
        <w:t>получить экзаменационн</w:t>
      </w:r>
      <w:r w:rsidR="007638BD">
        <w:rPr>
          <w:sz w:val="28"/>
          <w:szCs w:val="28"/>
        </w:rPr>
        <w:t>ые материалы для доставки в ППЭ;</w:t>
      </w:r>
    </w:p>
    <w:p w:rsidR="007F15A8" w:rsidRPr="00FE1662" w:rsidRDefault="007F15A8" w:rsidP="00FE1662">
      <w:pPr>
        <w:tabs>
          <w:tab w:val="left" w:pos="318"/>
        </w:tabs>
        <w:ind w:firstLine="709"/>
        <w:jc w:val="both"/>
        <w:rPr>
          <w:sz w:val="28"/>
          <w:szCs w:val="28"/>
        </w:rPr>
      </w:pPr>
      <w:r w:rsidRPr="00FE1662">
        <w:rPr>
          <w:sz w:val="28"/>
          <w:szCs w:val="28"/>
        </w:rPr>
        <w:t>На этапе проведения экзамена члены ГЭК обязаны:</w:t>
      </w:r>
    </w:p>
    <w:p w:rsidR="007638BD" w:rsidRDefault="007F15A8" w:rsidP="00FE1662">
      <w:pPr>
        <w:tabs>
          <w:tab w:val="left" w:pos="318"/>
        </w:tabs>
        <w:ind w:firstLine="709"/>
        <w:jc w:val="both"/>
        <w:rPr>
          <w:sz w:val="28"/>
          <w:szCs w:val="28"/>
        </w:rPr>
      </w:pPr>
      <w:r w:rsidRPr="007F15A8">
        <w:rPr>
          <w:sz w:val="28"/>
          <w:szCs w:val="28"/>
        </w:rPr>
        <w:t xml:space="preserve">за </w:t>
      </w:r>
      <w:r w:rsidR="00AC0B7D">
        <w:rPr>
          <w:sz w:val="28"/>
          <w:szCs w:val="28"/>
        </w:rPr>
        <w:t>полтора</w:t>
      </w:r>
      <w:r w:rsidRPr="007F15A8">
        <w:rPr>
          <w:sz w:val="28"/>
          <w:szCs w:val="28"/>
        </w:rPr>
        <w:t xml:space="preserve"> часа до проведения экзамена доставить экзаменационные материалы в ППЭ и передать их руководителю ППЭ</w:t>
      </w:r>
      <w:r w:rsidR="007638BD">
        <w:rPr>
          <w:sz w:val="28"/>
          <w:szCs w:val="28"/>
        </w:rPr>
        <w:t>:</w:t>
      </w:r>
    </w:p>
    <w:p w:rsidR="007638BD" w:rsidRPr="007F15A8" w:rsidRDefault="007638BD" w:rsidP="00FE1662">
      <w:pPr>
        <w:tabs>
          <w:tab w:val="left" w:pos="318"/>
        </w:tabs>
        <w:ind w:firstLine="709"/>
        <w:jc w:val="both"/>
        <w:rPr>
          <w:sz w:val="28"/>
          <w:szCs w:val="28"/>
        </w:rPr>
      </w:pPr>
      <w:proofErr w:type="gramStart"/>
      <w:r w:rsidRPr="007F15A8">
        <w:rPr>
          <w:sz w:val="28"/>
          <w:szCs w:val="28"/>
        </w:rPr>
        <w:t>доставочные</w:t>
      </w:r>
      <w:proofErr w:type="gramEnd"/>
      <w:r w:rsidRPr="007F15A8">
        <w:rPr>
          <w:sz w:val="28"/>
          <w:szCs w:val="28"/>
        </w:rPr>
        <w:t xml:space="preserve"> </w:t>
      </w:r>
      <w:proofErr w:type="spellStart"/>
      <w:r w:rsidRPr="007F15A8">
        <w:rPr>
          <w:sz w:val="28"/>
          <w:szCs w:val="28"/>
        </w:rPr>
        <w:t>спецпакеты</w:t>
      </w:r>
      <w:proofErr w:type="spellEnd"/>
      <w:r w:rsidRPr="007F15A8">
        <w:rPr>
          <w:sz w:val="28"/>
          <w:szCs w:val="28"/>
        </w:rPr>
        <w:t xml:space="preserve"> с ИК и компакт-дисками, на которых записаны электронные КИМ;</w:t>
      </w:r>
    </w:p>
    <w:p w:rsidR="007638BD" w:rsidRPr="007F15A8" w:rsidRDefault="007638BD" w:rsidP="00FE1662">
      <w:pPr>
        <w:tabs>
          <w:tab w:val="left" w:pos="318"/>
        </w:tabs>
        <w:ind w:firstLine="709"/>
        <w:jc w:val="both"/>
        <w:rPr>
          <w:sz w:val="28"/>
          <w:szCs w:val="28"/>
        </w:rPr>
      </w:pPr>
      <w:r w:rsidRPr="007F15A8">
        <w:rPr>
          <w:sz w:val="28"/>
          <w:szCs w:val="28"/>
        </w:rPr>
        <w:t>формы ППЭ;</w:t>
      </w:r>
    </w:p>
    <w:p w:rsidR="007638BD" w:rsidRPr="007F15A8" w:rsidRDefault="007638BD" w:rsidP="00FE1662">
      <w:pPr>
        <w:tabs>
          <w:tab w:val="left" w:pos="318"/>
        </w:tabs>
        <w:ind w:firstLine="709"/>
        <w:jc w:val="both"/>
        <w:rPr>
          <w:sz w:val="28"/>
          <w:szCs w:val="28"/>
        </w:rPr>
      </w:pPr>
      <w:r w:rsidRPr="007F15A8">
        <w:rPr>
          <w:sz w:val="28"/>
          <w:szCs w:val="28"/>
        </w:rPr>
        <w:t>возвратные доставочные пакеты;</w:t>
      </w:r>
    </w:p>
    <w:p w:rsidR="007F15A8" w:rsidRPr="007F15A8" w:rsidRDefault="007F15A8" w:rsidP="00FE1662">
      <w:pPr>
        <w:tabs>
          <w:tab w:val="left" w:pos="318"/>
        </w:tabs>
        <w:ind w:firstLine="709"/>
        <w:jc w:val="both"/>
        <w:rPr>
          <w:sz w:val="28"/>
          <w:szCs w:val="28"/>
        </w:rPr>
      </w:pPr>
      <w:r w:rsidRPr="007F15A8">
        <w:rPr>
          <w:sz w:val="28"/>
          <w:szCs w:val="28"/>
        </w:rPr>
        <w:t xml:space="preserve">в </w:t>
      </w:r>
      <w:r w:rsidR="00713FAB">
        <w:rPr>
          <w:sz w:val="28"/>
          <w:szCs w:val="28"/>
        </w:rPr>
        <w:t>9</w:t>
      </w:r>
      <w:r w:rsidRPr="007F15A8">
        <w:rPr>
          <w:sz w:val="28"/>
          <w:szCs w:val="28"/>
        </w:rPr>
        <w:t xml:space="preserve"> часов </w:t>
      </w:r>
      <w:r w:rsidR="00713FAB">
        <w:rPr>
          <w:sz w:val="28"/>
          <w:szCs w:val="28"/>
        </w:rPr>
        <w:t>30</w:t>
      </w:r>
      <w:r w:rsidRPr="007F15A8">
        <w:rPr>
          <w:sz w:val="28"/>
          <w:szCs w:val="28"/>
        </w:rPr>
        <w:t xml:space="preserve"> минут по местному времени при содействии технического специалиста авторизоваться на федеральном портале для скачивания ключа доступа </w:t>
      </w:r>
      <w:proofErr w:type="gramStart"/>
      <w:r w:rsidRPr="007F15A8">
        <w:rPr>
          <w:sz w:val="28"/>
          <w:szCs w:val="28"/>
        </w:rPr>
        <w:t>к</w:t>
      </w:r>
      <w:proofErr w:type="gramEnd"/>
      <w:r w:rsidRPr="007F15A8">
        <w:rPr>
          <w:sz w:val="28"/>
          <w:szCs w:val="28"/>
        </w:rPr>
        <w:t xml:space="preserve"> КИМ;</w:t>
      </w:r>
    </w:p>
    <w:p w:rsidR="003641DB" w:rsidRPr="00A659D8" w:rsidRDefault="007F15A8" w:rsidP="00FE1662">
      <w:pPr>
        <w:tabs>
          <w:tab w:val="left" w:pos="318"/>
        </w:tabs>
        <w:ind w:firstLine="709"/>
        <w:jc w:val="both"/>
        <w:rPr>
          <w:sz w:val="28"/>
          <w:szCs w:val="28"/>
        </w:rPr>
      </w:pPr>
      <w:r w:rsidRPr="007F15A8">
        <w:rPr>
          <w:sz w:val="28"/>
          <w:szCs w:val="28"/>
        </w:rPr>
        <w:t xml:space="preserve">выполнить активацию ключа доступа </w:t>
      </w:r>
      <w:proofErr w:type="gramStart"/>
      <w:r w:rsidRPr="007F15A8">
        <w:rPr>
          <w:sz w:val="28"/>
          <w:szCs w:val="28"/>
        </w:rPr>
        <w:t>к</w:t>
      </w:r>
      <w:proofErr w:type="gramEnd"/>
      <w:r w:rsidRPr="007F15A8">
        <w:rPr>
          <w:sz w:val="28"/>
          <w:szCs w:val="28"/>
        </w:rPr>
        <w:t xml:space="preserve"> КИМ на всех рабочих местах во всех аудиториях проведения</w:t>
      </w:r>
      <w:r w:rsidR="001E08C6">
        <w:rPr>
          <w:sz w:val="28"/>
          <w:szCs w:val="28"/>
        </w:rPr>
        <w:t xml:space="preserve"> экзамена</w:t>
      </w:r>
      <w:r w:rsidRPr="007F15A8">
        <w:rPr>
          <w:sz w:val="28"/>
          <w:szCs w:val="28"/>
        </w:rPr>
        <w:t>.</w:t>
      </w:r>
    </w:p>
    <w:p w:rsidR="007F15A8" w:rsidRPr="007F15A8" w:rsidRDefault="007F15A8" w:rsidP="00FE1662">
      <w:pPr>
        <w:tabs>
          <w:tab w:val="left" w:pos="318"/>
        </w:tabs>
        <w:ind w:firstLine="709"/>
        <w:jc w:val="both"/>
        <w:rPr>
          <w:i/>
          <w:sz w:val="28"/>
          <w:szCs w:val="28"/>
        </w:rPr>
      </w:pPr>
      <w:r w:rsidRPr="00FE1662">
        <w:rPr>
          <w:sz w:val="28"/>
          <w:szCs w:val="28"/>
        </w:rPr>
        <w:t>По окончании проведения экзамена члены ГЭК обязаны</w:t>
      </w:r>
      <w:r w:rsidRPr="007F15A8">
        <w:rPr>
          <w:i/>
          <w:sz w:val="28"/>
          <w:szCs w:val="28"/>
        </w:rPr>
        <w:t>:</w:t>
      </w:r>
    </w:p>
    <w:p w:rsidR="007F15A8" w:rsidRPr="007F15A8" w:rsidRDefault="007F15A8" w:rsidP="00FE1662">
      <w:pPr>
        <w:tabs>
          <w:tab w:val="left" w:pos="318"/>
        </w:tabs>
        <w:ind w:firstLine="709"/>
        <w:jc w:val="both"/>
        <w:rPr>
          <w:sz w:val="28"/>
          <w:szCs w:val="28"/>
        </w:rPr>
      </w:pPr>
      <w:r w:rsidRPr="007F15A8">
        <w:rPr>
          <w:sz w:val="28"/>
          <w:szCs w:val="28"/>
        </w:rPr>
        <w:t xml:space="preserve">совместно с руководителем ППЭ сверить данные сопроводительного бланка к </w:t>
      </w:r>
      <w:proofErr w:type="spellStart"/>
      <w:r w:rsidR="0019221E" w:rsidRPr="00683E8F">
        <w:rPr>
          <w:sz w:val="28"/>
          <w:szCs w:val="28"/>
        </w:rPr>
        <w:t>флеш</w:t>
      </w:r>
      <w:proofErr w:type="spellEnd"/>
      <w:r w:rsidR="0019221E" w:rsidRPr="00683E8F">
        <w:rPr>
          <w:sz w:val="28"/>
          <w:szCs w:val="28"/>
        </w:rPr>
        <w:t>-</w:t>
      </w:r>
      <w:r w:rsidR="0019221E">
        <w:rPr>
          <w:sz w:val="28"/>
          <w:szCs w:val="28"/>
        </w:rPr>
        <w:t>накопителям</w:t>
      </w:r>
      <w:r w:rsidRPr="007F15A8">
        <w:rPr>
          <w:sz w:val="28"/>
          <w:szCs w:val="28"/>
        </w:rPr>
        <w:t xml:space="preserve"> с ведомостями сдачи экзамена в </w:t>
      </w:r>
      <w:proofErr w:type="gramStart"/>
      <w:r w:rsidRPr="007F15A8">
        <w:rPr>
          <w:sz w:val="28"/>
          <w:szCs w:val="28"/>
        </w:rPr>
        <w:t>аудиториях</w:t>
      </w:r>
      <w:proofErr w:type="gramEnd"/>
      <w:r w:rsidRPr="007F15A8">
        <w:rPr>
          <w:sz w:val="28"/>
          <w:szCs w:val="28"/>
        </w:rPr>
        <w:t>;</w:t>
      </w:r>
    </w:p>
    <w:p w:rsidR="007F15A8" w:rsidRPr="007F15A8" w:rsidRDefault="007F15A8" w:rsidP="00FE1662">
      <w:pPr>
        <w:tabs>
          <w:tab w:val="left" w:pos="318"/>
        </w:tabs>
        <w:ind w:firstLine="709"/>
        <w:jc w:val="both"/>
        <w:rPr>
          <w:sz w:val="28"/>
          <w:szCs w:val="28"/>
        </w:rPr>
      </w:pPr>
      <w:r w:rsidRPr="007F15A8">
        <w:rPr>
          <w:sz w:val="28"/>
          <w:szCs w:val="28"/>
        </w:rPr>
        <w:lastRenderedPageBreak/>
        <w:t>получить в ППЭ материалы для доставки  в РЦОИ:</w:t>
      </w:r>
    </w:p>
    <w:p w:rsidR="007F15A8" w:rsidRPr="007F15A8" w:rsidRDefault="007F15A8" w:rsidP="00FE1662">
      <w:pPr>
        <w:tabs>
          <w:tab w:val="left" w:pos="318"/>
        </w:tabs>
        <w:ind w:firstLine="709"/>
        <w:jc w:val="both"/>
        <w:rPr>
          <w:sz w:val="28"/>
          <w:szCs w:val="28"/>
        </w:rPr>
      </w:pPr>
      <w:r w:rsidRPr="007F15A8">
        <w:rPr>
          <w:sz w:val="28"/>
          <w:szCs w:val="28"/>
        </w:rPr>
        <w:t xml:space="preserve">возвратные доставочные пакеты с </w:t>
      </w:r>
      <w:proofErr w:type="spellStart"/>
      <w:r w:rsidRPr="007F15A8">
        <w:rPr>
          <w:sz w:val="28"/>
          <w:szCs w:val="28"/>
        </w:rPr>
        <w:t>флеш</w:t>
      </w:r>
      <w:proofErr w:type="spellEnd"/>
      <w:r w:rsidRPr="007F15A8">
        <w:rPr>
          <w:sz w:val="28"/>
          <w:szCs w:val="28"/>
        </w:rPr>
        <w:t>-</w:t>
      </w:r>
      <w:r w:rsidR="0019221E">
        <w:rPr>
          <w:sz w:val="28"/>
          <w:szCs w:val="28"/>
        </w:rPr>
        <w:t>накопител</w:t>
      </w:r>
      <w:r w:rsidRPr="007F15A8">
        <w:rPr>
          <w:sz w:val="28"/>
          <w:szCs w:val="28"/>
        </w:rPr>
        <w:t>ями с аудиозаписями ответов;</w:t>
      </w:r>
    </w:p>
    <w:p w:rsidR="007F15A8" w:rsidRPr="007F15A8" w:rsidRDefault="007F15A8" w:rsidP="00FE1662">
      <w:pPr>
        <w:tabs>
          <w:tab w:val="left" w:pos="318"/>
        </w:tabs>
        <w:ind w:firstLine="709"/>
        <w:jc w:val="both"/>
        <w:rPr>
          <w:sz w:val="28"/>
          <w:szCs w:val="28"/>
        </w:rPr>
      </w:pPr>
      <w:r w:rsidRPr="007F15A8">
        <w:rPr>
          <w:sz w:val="28"/>
          <w:szCs w:val="28"/>
        </w:rPr>
        <w:t>возвратные доставочные пакеты с  бланками регистрации;</w:t>
      </w:r>
    </w:p>
    <w:p w:rsidR="007F15A8" w:rsidRPr="007F15A8" w:rsidRDefault="007F15A8" w:rsidP="00FE1662">
      <w:pPr>
        <w:tabs>
          <w:tab w:val="left" w:pos="318"/>
        </w:tabs>
        <w:ind w:firstLine="709"/>
        <w:jc w:val="both"/>
        <w:rPr>
          <w:sz w:val="28"/>
          <w:szCs w:val="28"/>
        </w:rPr>
      </w:pPr>
      <w:r w:rsidRPr="007F15A8">
        <w:rPr>
          <w:sz w:val="28"/>
          <w:szCs w:val="28"/>
        </w:rPr>
        <w:t>возвратные доставочные пакеты с использованными компакт-дисками;</w:t>
      </w:r>
    </w:p>
    <w:p w:rsidR="007F15A8" w:rsidRPr="007F15A8" w:rsidRDefault="007F15A8" w:rsidP="00FE1662">
      <w:pPr>
        <w:tabs>
          <w:tab w:val="left" w:pos="318"/>
        </w:tabs>
        <w:ind w:firstLine="709"/>
        <w:jc w:val="both"/>
        <w:rPr>
          <w:sz w:val="28"/>
          <w:szCs w:val="28"/>
        </w:rPr>
      </w:pPr>
      <w:proofErr w:type="gramStart"/>
      <w:r w:rsidRPr="007F15A8">
        <w:rPr>
          <w:sz w:val="28"/>
          <w:szCs w:val="28"/>
        </w:rPr>
        <w:t>неиспользованные</w:t>
      </w:r>
      <w:proofErr w:type="gramEnd"/>
      <w:r w:rsidRPr="007F15A8">
        <w:rPr>
          <w:sz w:val="28"/>
          <w:szCs w:val="28"/>
        </w:rPr>
        <w:t xml:space="preserve"> </w:t>
      </w:r>
      <w:proofErr w:type="spellStart"/>
      <w:r w:rsidRPr="007F15A8">
        <w:rPr>
          <w:sz w:val="28"/>
          <w:szCs w:val="28"/>
        </w:rPr>
        <w:t>спецпакеты</w:t>
      </w:r>
      <w:proofErr w:type="spellEnd"/>
      <w:r w:rsidRPr="007F15A8">
        <w:rPr>
          <w:sz w:val="28"/>
          <w:szCs w:val="28"/>
        </w:rPr>
        <w:t xml:space="preserve"> с ИК;</w:t>
      </w:r>
    </w:p>
    <w:p w:rsidR="007F15A8" w:rsidRPr="007F15A8" w:rsidRDefault="007F15A8" w:rsidP="00FE1662">
      <w:pPr>
        <w:tabs>
          <w:tab w:val="left" w:pos="318"/>
        </w:tabs>
        <w:ind w:firstLine="709"/>
        <w:jc w:val="both"/>
        <w:rPr>
          <w:sz w:val="28"/>
          <w:szCs w:val="28"/>
        </w:rPr>
      </w:pPr>
      <w:r w:rsidRPr="007F15A8">
        <w:rPr>
          <w:sz w:val="28"/>
          <w:szCs w:val="28"/>
        </w:rPr>
        <w:t xml:space="preserve">возвратные доставочные пакеты с </w:t>
      </w:r>
      <w:proofErr w:type="gramStart"/>
      <w:r w:rsidRPr="007F15A8">
        <w:rPr>
          <w:sz w:val="28"/>
          <w:szCs w:val="28"/>
        </w:rPr>
        <w:t>испорченными</w:t>
      </w:r>
      <w:proofErr w:type="gramEnd"/>
      <w:r w:rsidRPr="007F15A8">
        <w:rPr>
          <w:sz w:val="28"/>
          <w:szCs w:val="28"/>
        </w:rPr>
        <w:t xml:space="preserve"> и имеющими дефекты ЭМ, а также </w:t>
      </w:r>
      <w:proofErr w:type="spellStart"/>
      <w:r w:rsidRPr="007F15A8">
        <w:rPr>
          <w:sz w:val="28"/>
          <w:szCs w:val="28"/>
        </w:rPr>
        <w:t>спецпакеты</w:t>
      </w:r>
      <w:proofErr w:type="spellEnd"/>
      <w:r w:rsidRPr="007F15A8">
        <w:rPr>
          <w:sz w:val="28"/>
          <w:szCs w:val="28"/>
        </w:rPr>
        <w:t xml:space="preserve"> с нарушенной упаковкой;</w:t>
      </w:r>
    </w:p>
    <w:p w:rsidR="007F15A8" w:rsidRPr="007F15A8" w:rsidRDefault="007F15A8" w:rsidP="00FE1662">
      <w:pPr>
        <w:tabs>
          <w:tab w:val="left" w:pos="318"/>
        </w:tabs>
        <w:ind w:firstLine="709"/>
        <w:jc w:val="both"/>
        <w:rPr>
          <w:sz w:val="28"/>
          <w:szCs w:val="28"/>
        </w:rPr>
      </w:pPr>
      <w:r w:rsidRPr="007F15A8">
        <w:rPr>
          <w:sz w:val="28"/>
          <w:szCs w:val="28"/>
        </w:rPr>
        <w:t>неиспользованные возвратные доставочные пакеты;</w:t>
      </w:r>
    </w:p>
    <w:p w:rsidR="007F15A8" w:rsidRPr="007F15A8" w:rsidRDefault="007F15A8" w:rsidP="00FE1662">
      <w:pPr>
        <w:tabs>
          <w:tab w:val="left" w:pos="318"/>
        </w:tabs>
        <w:ind w:firstLine="709"/>
        <w:jc w:val="both"/>
        <w:rPr>
          <w:sz w:val="28"/>
          <w:szCs w:val="28"/>
        </w:rPr>
      </w:pPr>
      <w:r w:rsidRPr="007F15A8">
        <w:rPr>
          <w:sz w:val="28"/>
          <w:szCs w:val="28"/>
        </w:rPr>
        <w:t>возвратный доставочный пакет с сопроводительной документацией;</w:t>
      </w:r>
    </w:p>
    <w:p w:rsidR="007F15A8" w:rsidRDefault="007F15A8" w:rsidP="00FE1662">
      <w:pPr>
        <w:tabs>
          <w:tab w:val="left" w:pos="318"/>
        </w:tabs>
        <w:ind w:firstLine="709"/>
        <w:jc w:val="both"/>
        <w:rPr>
          <w:sz w:val="28"/>
          <w:szCs w:val="28"/>
        </w:rPr>
      </w:pPr>
      <w:r w:rsidRPr="007F15A8">
        <w:rPr>
          <w:sz w:val="28"/>
          <w:szCs w:val="28"/>
        </w:rPr>
        <w:t xml:space="preserve">доставить в РЦОИ материалы, полученные в ППЭ, а также передать на хранение </w:t>
      </w:r>
      <w:proofErr w:type="spellStart"/>
      <w:r w:rsidR="002B1938">
        <w:rPr>
          <w:sz w:val="28"/>
          <w:szCs w:val="28"/>
        </w:rPr>
        <w:t>токен</w:t>
      </w:r>
      <w:proofErr w:type="spellEnd"/>
      <w:r w:rsidRPr="007F15A8">
        <w:rPr>
          <w:sz w:val="28"/>
          <w:szCs w:val="28"/>
        </w:rPr>
        <w:t>.</w:t>
      </w:r>
    </w:p>
    <w:p w:rsidR="000D32B0" w:rsidRPr="007F15A8" w:rsidRDefault="000D32B0" w:rsidP="00FE1662">
      <w:pPr>
        <w:tabs>
          <w:tab w:val="left" w:pos="318"/>
        </w:tabs>
        <w:ind w:firstLine="709"/>
        <w:jc w:val="both"/>
        <w:rPr>
          <w:sz w:val="28"/>
          <w:szCs w:val="28"/>
        </w:rPr>
      </w:pPr>
    </w:p>
    <w:p w:rsidR="007F15A8" w:rsidRPr="00A659D8" w:rsidRDefault="007F15A8" w:rsidP="00FE1662">
      <w:pPr>
        <w:pStyle w:val="a3"/>
        <w:numPr>
          <w:ilvl w:val="0"/>
          <w:numId w:val="49"/>
        </w:numPr>
        <w:ind w:left="0" w:firstLine="709"/>
        <w:jc w:val="both"/>
        <w:rPr>
          <w:b/>
          <w:sz w:val="28"/>
          <w:szCs w:val="28"/>
        </w:rPr>
      </w:pPr>
      <w:bookmarkStart w:id="45" w:name="_Toc404247098"/>
      <w:r w:rsidRPr="007F15A8">
        <w:rPr>
          <w:b/>
          <w:sz w:val="28"/>
          <w:szCs w:val="28"/>
        </w:rPr>
        <w:t>Инструкция для руководителя ППЭ</w:t>
      </w:r>
      <w:bookmarkEnd w:id="45"/>
    </w:p>
    <w:p w:rsidR="007F15A8" w:rsidRPr="00FE1662" w:rsidRDefault="007F15A8" w:rsidP="00FE1662">
      <w:pPr>
        <w:tabs>
          <w:tab w:val="left" w:pos="318"/>
        </w:tabs>
        <w:ind w:firstLine="709"/>
        <w:jc w:val="both"/>
        <w:rPr>
          <w:sz w:val="28"/>
          <w:szCs w:val="28"/>
        </w:rPr>
      </w:pPr>
      <w:r w:rsidRPr="00FE1662">
        <w:rPr>
          <w:sz w:val="28"/>
          <w:szCs w:val="28"/>
        </w:rPr>
        <w:t>На подготовительном этапе проведения экзамена руководитель ППЭ обязан:</w:t>
      </w:r>
    </w:p>
    <w:p w:rsidR="007F15A8" w:rsidRPr="007F15A8" w:rsidRDefault="007F15A8" w:rsidP="00FE1662">
      <w:pPr>
        <w:tabs>
          <w:tab w:val="left" w:pos="318"/>
        </w:tabs>
        <w:ind w:firstLine="709"/>
        <w:jc w:val="both"/>
        <w:rPr>
          <w:sz w:val="28"/>
          <w:szCs w:val="28"/>
        </w:rPr>
      </w:pPr>
      <w:r w:rsidRPr="007F15A8">
        <w:rPr>
          <w:sz w:val="28"/>
          <w:szCs w:val="28"/>
        </w:rPr>
        <w:t xml:space="preserve">совместно с руководителем образовательной организации, на базе которой </w:t>
      </w:r>
      <w:proofErr w:type="gramStart"/>
      <w:r w:rsidRPr="007F15A8">
        <w:rPr>
          <w:sz w:val="28"/>
          <w:szCs w:val="28"/>
        </w:rPr>
        <w:t>организован</w:t>
      </w:r>
      <w:proofErr w:type="gramEnd"/>
      <w:r w:rsidRPr="007F15A8">
        <w:rPr>
          <w:sz w:val="28"/>
          <w:szCs w:val="28"/>
        </w:rPr>
        <w:t xml:space="preserve"> ППЭ:</w:t>
      </w:r>
    </w:p>
    <w:p w:rsidR="007F15A8" w:rsidRPr="007F15A8" w:rsidRDefault="007F15A8" w:rsidP="00FE1662">
      <w:pPr>
        <w:tabs>
          <w:tab w:val="left" w:pos="318"/>
        </w:tabs>
        <w:ind w:firstLine="709"/>
        <w:jc w:val="both"/>
        <w:rPr>
          <w:sz w:val="28"/>
          <w:szCs w:val="28"/>
        </w:rPr>
      </w:pPr>
      <w:r w:rsidRPr="007F15A8">
        <w:rPr>
          <w:sz w:val="28"/>
          <w:szCs w:val="28"/>
        </w:rPr>
        <w:t xml:space="preserve">обеспечить рабочие места участников </w:t>
      </w:r>
      <w:r w:rsidR="003908E3">
        <w:rPr>
          <w:sz w:val="28"/>
          <w:szCs w:val="28"/>
        </w:rPr>
        <w:t xml:space="preserve">ЕГЭ </w:t>
      </w:r>
      <w:r w:rsidRPr="007F15A8">
        <w:rPr>
          <w:sz w:val="28"/>
          <w:szCs w:val="28"/>
        </w:rPr>
        <w:t>в каждой аудитории проведения</w:t>
      </w:r>
      <w:r w:rsidR="000D32B0">
        <w:rPr>
          <w:sz w:val="28"/>
          <w:szCs w:val="28"/>
        </w:rPr>
        <w:t xml:space="preserve"> </w:t>
      </w:r>
      <w:r w:rsidRPr="007F15A8">
        <w:rPr>
          <w:sz w:val="28"/>
          <w:szCs w:val="28"/>
        </w:rPr>
        <w:t xml:space="preserve"> персональным компьютером с оптическим приводом для чтения компакт-дисков и гарнитурой (наушники с микрофоном), установленным специализированным программным обеспечением;</w:t>
      </w:r>
    </w:p>
    <w:p w:rsidR="007F15A8" w:rsidRPr="007F15A8" w:rsidRDefault="007F15A8" w:rsidP="00FE1662">
      <w:pPr>
        <w:tabs>
          <w:tab w:val="left" w:pos="318"/>
        </w:tabs>
        <w:ind w:firstLine="709"/>
        <w:jc w:val="both"/>
        <w:rPr>
          <w:sz w:val="28"/>
          <w:szCs w:val="28"/>
        </w:rPr>
      </w:pPr>
      <w:r w:rsidRPr="007F15A8">
        <w:rPr>
          <w:sz w:val="28"/>
          <w:szCs w:val="28"/>
        </w:rPr>
        <w:t xml:space="preserve">подготовить принтер для печати сопроводительной документации к </w:t>
      </w:r>
      <w:proofErr w:type="spellStart"/>
      <w:r w:rsidRPr="007F15A8">
        <w:rPr>
          <w:sz w:val="28"/>
          <w:szCs w:val="28"/>
        </w:rPr>
        <w:t>флеш</w:t>
      </w:r>
      <w:proofErr w:type="spellEnd"/>
      <w:r w:rsidRPr="007F15A8">
        <w:rPr>
          <w:sz w:val="28"/>
          <w:szCs w:val="28"/>
        </w:rPr>
        <w:t>-</w:t>
      </w:r>
      <w:r w:rsidR="0019221E">
        <w:rPr>
          <w:sz w:val="28"/>
          <w:szCs w:val="28"/>
        </w:rPr>
        <w:t>накопител</w:t>
      </w:r>
      <w:r w:rsidRPr="007F15A8">
        <w:rPr>
          <w:sz w:val="28"/>
          <w:szCs w:val="28"/>
        </w:rPr>
        <w:t>ям с аудиозаписями ответов;</w:t>
      </w:r>
    </w:p>
    <w:p w:rsidR="007F15A8" w:rsidRPr="007F15A8" w:rsidRDefault="007F15A8" w:rsidP="00FE1662">
      <w:pPr>
        <w:tabs>
          <w:tab w:val="left" w:pos="318"/>
        </w:tabs>
        <w:ind w:firstLine="709"/>
        <w:jc w:val="both"/>
        <w:rPr>
          <w:sz w:val="28"/>
          <w:szCs w:val="28"/>
        </w:rPr>
      </w:pPr>
      <w:r w:rsidRPr="007F15A8">
        <w:rPr>
          <w:sz w:val="28"/>
          <w:szCs w:val="28"/>
        </w:rPr>
        <w:t>подготовить резервные компьютеры с оптическим приводом для чтения компакт-дисков для аудиторий проведения</w:t>
      </w:r>
      <w:r w:rsidR="002E06D9">
        <w:rPr>
          <w:sz w:val="28"/>
          <w:szCs w:val="28"/>
        </w:rPr>
        <w:t xml:space="preserve"> </w:t>
      </w:r>
      <w:r w:rsidRPr="007F15A8">
        <w:rPr>
          <w:sz w:val="28"/>
          <w:szCs w:val="28"/>
        </w:rPr>
        <w:t xml:space="preserve"> из расчета 1 резервный компьютер на 5 аудиторий проведения;</w:t>
      </w:r>
    </w:p>
    <w:p w:rsidR="007F15A8" w:rsidRPr="00FE1662" w:rsidRDefault="00A659D8" w:rsidP="00FE1662">
      <w:pPr>
        <w:tabs>
          <w:tab w:val="left" w:pos="318"/>
        </w:tabs>
        <w:ind w:firstLine="709"/>
        <w:jc w:val="both"/>
        <w:rPr>
          <w:sz w:val="28"/>
          <w:szCs w:val="28"/>
        </w:rPr>
      </w:pPr>
      <w:r w:rsidRPr="00FE1662">
        <w:rPr>
          <w:sz w:val="28"/>
          <w:szCs w:val="28"/>
        </w:rPr>
        <w:t>З</w:t>
      </w:r>
      <w:r w:rsidR="007F15A8" w:rsidRPr="00FE1662">
        <w:rPr>
          <w:sz w:val="28"/>
          <w:szCs w:val="28"/>
        </w:rPr>
        <w:t>а день до проведения экзамена:</w:t>
      </w:r>
    </w:p>
    <w:p w:rsidR="007F15A8" w:rsidRPr="007F15A8" w:rsidRDefault="007F15A8" w:rsidP="00FE1662">
      <w:pPr>
        <w:tabs>
          <w:tab w:val="left" w:pos="318"/>
        </w:tabs>
        <w:ind w:firstLine="709"/>
        <w:jc w:val="both"/>
        <w:rPr>
          <w:sz w:val="28"/>
          <w:szCs w:val="28"/>
        </w:rPr>
      </w:pPr>
      <w:r w:rsidRPr="007F15A8">
        <w:rPr>
          <w:sz w:val="28"/>
          <w:szCs w:val="28"/>
        </w:rPr>
        <w:t>совместно с член</w:t>
      </w:r>
      <w:r w:rsidR="00140799">
        <w:rPr>
          <w:sz w:val="28"/>
          <w:szCs w:val="28"/>
        </w:rPr>
        <w:t>ами</w:t>
      </w:r>
      <w:r w:rsidRPr="007F15A8">
        <w:rPr>
          <w:sz w:val="28"/>
          <w:szCs w:val="28"/>
        </w:rPr>
        <w:t xml:space="preserve"> ГЭК и техническим специалистом провести контроль готовности ППЭ к проведению экзамена:</w:t>
      </w:r>
    </w:p>
    <w:p w:rsidR="007F15A8" w:rsidRPr="007F15A8" w:rsidRDefault="007F15A8" w:rsidP="00FE1662">
      <w:pPr>
        <w:tabs>
          <w:tab w:val="left" w:pos="318"/>
        </w:tabs>
        <w:ind w:firstLine="709"/>
        <w:jc w:val="both"/>
        <w:rPr>
          <w:sz w:val="28"/>
          <w:szCs w:val="28"/>
        </w:rPr>
      </w:pPr>
      <w:r w:rsidRPr="007F15A8">
        <w:rPr>
          <w:sz w:val="28"/>
          <w:szCs w:val="28"/>
        </w:rPr>
        <w:t xml:space="preserve">проверить средства криптозащиты в </w:t>
      </w:r>
      <w:proofErr w:type="gramStart"/>
      <w:r w:rsidR="001E08C6">
        <w:rPr>
          <w:sz w:val="28"/>
          <w:szCs w:val="28"/>
        </w:rPr>
        <w:t>Ш</w:t>
      </w:r>
      <w:r w:rsidRPr="007F15A8">
        <w:rPr>
          <w:sz w:val="28"/>
          <w:szCs w:val="28"/>
        </w:rPr>
        <w:t>табе</w:t>
      </w:r>
      <w:proofErr w:type="gramEnd"/>
      <w:r w:rsidRPr="007F15A8">
        <w:rPr>
          <w:sz w:val="28"/>
          <w:szCs w:val="28"/>
        </w:rPr>
        <w:t xml:space="preserve"> ППЭ и провести тестовую авторизацию на специализированном федеральном портале с использованием персональной ЭП члена ГЭК;</w:t>
      </w:r>
    </w:p>
    <w:p w:rsidR="007F15A8" w:rsidRPr="007F15A8" w:rsidRDefault="007F15A8" w:rsidP="00FE1662">
      <w:pPr>
        <w:tabs>
          <w:tab w:val="left" w:pos="318"/>
        </w:tabs>
        <w:ind w:firstLine="709"/>
        <w:jc w:val="both"/>
        <w:rPr>
          <w:sz w:val="28"/>
          <w:szCs w:val="28"/>
        </w:rPr>
      </w:pPr>
      <w:r w:rsidRPr="007F15A8">
        <w:rPr>
          <w:sz w:val="28"/>
          <w:szCs w:val="28"/>
        </w:rPr>
        <w:t xml:space="preserve">проверить средства криптозащиты с использованием  персональной ЭП члена ГЭК на всех рабочих местах участников </w:t>
      </w:r>
      <w:r w:rsidR="003908E3">
        <w:rPr>
          <w:sz w:val="28"/>
          <w:szCs w:val="28"/>
        </w:rPr>
        <w:t xml:space="preserve">ЕГЭ </w:t>
      </w:r>
      <w:r w:rsidRPr="007F15A8">
        <w:rPr>
          <w:sz w:val="28"/>
          <w:szCs w:val="28"/>
        </w:rPr>
        <w:t>в каждой аудитории проведения;</w:t>
      </w:r>
    </w:p>
    <w:p w:rsidR="007F15A8" w:rsidRPr="007F15A8" w:rsidRDefault="007F15A8" w:rsidP="00FE1662">
      <w:pPr>
        <w:tabs>
          <w:tab w:val="left" w:pos="318"/>
        </w:tabs>
        <w:ind w:firstLine="709"/>
        <w:jc w:val="both"/>
        <w:rPr>
          <w:sz w:val="28"/>
          <w:szCs w:val="28"/>
        </w:rPr>
      </w:pPr>
      <w:r w:rsidRPr="007F15A8">
        <w:rPr>
          <w:sz w:val="28"/>
          <w:szCs w:val="28"/>
        </w:rPr>
        <w:t xml:space="preserve">провести контроль качества аудиозаписи на всех рабочих местах участников </w:t>
      </w:r>
      <w:r w:rsidR="003908E3">
        <w:rPr>
          <w:sz w:val="28"/>
          <w:szCs w:val="28"/>
        </w:rPr>
        <w:t xml:space="preserve">ЕГЭ </w:t>
      </w:r>
      <w:r w:rsidRPr="007F15A8">
        <w:rPr>
          <w:sz w:val="28"/>
          <w:szCs w:val="28"/>
        </w:rPr>
        <w:t>в каждой аудитории проведения;</w:t>
      </w:r>
    </w:p>
    <w:p w:rsidR="007F15A8" w:rsidRPr="007F15A8" w:rsidRDefault="007F15A8" w:rsidP="00FE1662">
      <w:pPr>
        <w:tabs>
          <w:tab w:val="left" w:pos="318"/>
        </w:tabs>
        <w:ind w:firstLine="709"/>
        <w:jc w:val="both"/>
        <w:rPr>
          <w:sz w:val="28"/>
          <w:szCs w:val="28"/>
        </w:rPr>
      </w:pPr>
      <w:r w:rsidRPr="007F15A8">
        <w:rPr>
          <w:sz w:val="28"/>
          <w:szCs w:val="28"/>
        </w:rPr>
        <w:t xml:space="preserve">провести контроль качества отображения электронных КИМ на всех рабочих местах участников </w:t>
      </w:r>
      <w:r w:rsidR="003908E3">
        <w:rPr>
          <w:sz w:val="28"/>
          <w:szCs w:val="28"/>
        </w:rPr>
        <w:t xml:space="preserve">ЕГЭ </w:t>
      </w:r>
      <w:r w:rsidRPr="007F15A8">
        <w:rPr>
          <w:sz w:val="28"/>
          <w:szCs w:val="28"/>
        </w:rPr>
        <w:t>в каждой аудитории проведения.</w:t>
      </w:r>
    </w:p>
    <w:p w:rsidR="007F15A8" w:rsidRPr="007F15A8" w:rsidRDefault="007F15A8" w:rsidP="00FE1662">
      <w:pPr>
        <w:tabs>
          <w:tab w:val="left" w:pos="318"/>
        </w:tabs>
        <w:ind w:firstLine="709"/>
        <w:jc w:val="both"/>
        <w:rPr>
          <w:sz w:val="28"/>
          <w:szCs w:val="28"/>
        </w:rPr>
      </w:pPr>
      <w:r w:rsidRPr="007F15A8">
        <w:rPr>
          <w:sz w:val="28"/>
          <w:szCs w:val="28"/>
        </w:rPr>
        <w:t>Готовность аудиторий проведения к сдаче экзамена подтверждается протоколами технической готовности аудиторий проведения. Указанные протоколы удостоверяются подписью руководителя ППЭ совместно с техническим специалистом и член</w:t>
      </w:r>
      <w:r w:rsidR="00140799">
        <w:rPr>
          <w:sz w:val="28"/>
          <w:szCs w:val="28"/>
        </w:rPr>
        <w:t>ами</w:t>
      </w:r>
      <w:r w:rsidRPr="007F15A8">
        <w:rPr>
          <w:sz w:val="28"/>
          <w:szCs w:val="28"/>
        </w:rPr>
        <w:t xml:space="preserve"> ГЭК.</w:t>
      </w:r>
    </w:p>
    <w:p w:rsidR="007F15A8" w:rsidRPr="00FE1662" w:rsidRDefault="00A659D8" w:rsidP="00FE1662">
      <w:pPr>
        <w:tabs>
          <w:tab w:val="left" w:pos="318"/>
        </w:tabs>
        <w:ind w:firstLine="709"/>
        <w:jc w:val="both"/>
        <w:rPr>
          <w:sz w:val="28"/>
          <w:szCs w:val="28"/>
        </w:rPr>
      </w:pPr>
      <w:r w:rsidRPr="00FE1662">
        <w:rPr>
          <w:sz w:val="28"/>
          <w:szCs w:val="28"/>
        </w:rPr>
        <w:t>В</w:t>
      </w:r>
      <w:r w:rsidR="007F15A8" w:rsidRPr="00FE1662">
        <w:rPr>
          <w:sz w:val="28"/>
          <w:szCs w:val="28"/>
        </w:rPr>
        <w:t xml:space="preserve"> день проведения экзамена: </w:t>
      </w:r>
    </w:p>
    <w:p w:rsidR="007F15A8" w:rsidRPr="007F15A8" w:rsidRDefault="007F15A8" w:rsidP="00FE1662">
      <w:pPr>
        <w:tabs>
          <w:tab w:val="left" w:pos="318"/>
        </w:tabs>
        <w:ind w:firstLine="709"/>
        <w:jc w:val="both"/>
        <w:rPr>
          <w:sz w:val="28"/>
          <w:szCs w:val="28"/>
        </w:rPr>
      </w:pPr>
      <w:r w:rsidRPr="007F15A8">
        <w:rPr>
          <w:sz w:val="28"/>
          <w:szCs w:val="28"/>
        </w:rPr>
        <w:lastRenderedPageBreak/>
        <w:t xml:space="preserve">за </w:t>
      </w:r>
      <w:r w:rsidR="00AC0B7D">
        <w:rPr>
          <w:sz w:val="28"/>
          <w:szCs w:val="28"/>
        </w:rPr>
        <w:t>полтора</w:t>
      </w:r>
      <w:r w:rsidRPr="007F15A8">
        <w:rPr>
          <w:sz w:val="28"/>
          <w:szCs w:val="28"/>
        </w:rPr>
        <w:t xml:space="preserve"> часа до проведения экзамена получить экзаменационные материалы от член</w:t>
      </w:r>
      <w:r w:rsidR="00140799">
        <w:rPr>
          <w:sz w:val="28"/>
          <w:szCs w:val="28"/>
        </w:rPr>
        <w:t>ов</w:t>
      </w:r>
      <w:r w:rsidRPr="007F15A8">
        <w:rPr>
          <w:sz w:val="28"/>
          <w:szCs w:val="28"/>
        </w:rPr>
        <w:t xml:space="preserve"> ГЭК:</w:t>
      </w:r>
    </w:p>
    <w:p w:rsidR="007F15A8" w:rsidRPr="007F15A8" w:rsidRDefault="007F15A8" w:rsidP="00FE1662">
      <w:pPr>
        <w:tabs>
          <w:tab w:val="left" w:pos="318"/>
        </w:tabs>
        <w:ind w:firstLine="709"/>
        <w:jc w:val="both"/>
        <w:rPr>
          <w:sz w:val="28"/>
          <w:szCs w:val="28"/>
        </w:rPr>
      </w:pPr>
      <w:proofErr w:type="gramStart"/>
      <w:r w:rsidRPr="007F15A8">
        <w:rPr>
          <w:sz w:val="28"/>
          <w:szCs w:val="28"/>
        </w:rPr>
        <w:t>доставочные</w:t>
      </w:r>
      <w:proofErr w:type="gramEnd"/>
      <w:r w:rsidRPr="007F15A8">
        <w:rPr>
          <w:sz w:val="28"/>
          <w:szCs w:val="28"/>
        </w:rPr>
        <w:t xml:space="preserve"> </w:t>
      </w:r>
      <w:proofErr w:type="spellStart"/>
      <w:r w:rsidRPr="007F15A8">
        <w:rPr>
          <w:sz w:val="28"/>
          <w:szCs w:val="28"/>
        </w:rPr>
        <w:t>спецпакеты</w:t>
      </w:r>
      <w:proofErr w:type="spellEnd"/>
      <w:r w:rsidRPr="007F15A8">
        <w:rPr>
          <w:sz w:val="28"/>
          <w:szCs w:val="28"/>
        </w:rPr>
        <w:t xml:space="preserve"> с ИК и компакт-дисками, на которых записаны электронные КИМ;</w:t>
      </w:r>
    </w:p>
    <w:p w:rsidR="007F15A8" w:rsidRPr="007F15A8" w:rsidRDefault="007F15A8" w:rsidP="00FE1662">
      <w:pPr>
        <w:tabs>
          <w:tab w:val="left" w:pos="318"/>
        </w:tabs>
        <w:ind w:firstLine="709"/>
        <w:jc w:val="both"/>
        <w:rPr>
          <w:sz w:val="28"/>
          <w:szCs w:val="28"/>
        </w:rPr>
      </w:pPr>
      <w:r w:rsidRPr="007F15A8">
        <w:rPr>
          <w:sz w:val="28"/>
          <w:szCs w:val="28"/>
        </w:rPr>
        <w:t>формы ППЭ;</w:t>
      </w:r>
    </w:p>
    <w:p w:rsidR="007F15A8" w:rsidRPr="007F15A8" w:rsidRDefault="007F15A8" w:rsidP="00FE1662">
      <w:pPr>
        <w:tabs>
          <w:tab w:val="left" w:pos="318"/>
        </w:tabs>
        <w:ind w:firstLine="709"/>
        <w:jc w:val="both"/>
        <w:rPr>
          <w:sz w:val="28"/>
          <w:szCs w:val="28"/>
        </w:rPr>
      </w:pPr>
      <w:r w:rsidRPr="007F15A8">
        <w:rPr>
          <w:sz w:val="28"/>
          <w:szCs w:val="28"/>
        </w:rPr>
        <w:t>возвратные доставочные пакеты;</w:t>
      </w:r>
    </w:p>
    <w:p w:rsidR="007F15A8" w:rsidRPr="007F15A8" w:rsidRDefault="007F15A8" w:rsidP="00FE1662">
      <w:pPr>
        <w:tabs>
          <w:tab w:val="left" w:pos="318"/>
        </w:tabs>
        <w:ind w:firstLine="709"/>
        <w:jc w:val="both"/>
        <w:rPr>
          <w:sz w:val="28"/>
          <w:szCs w:val="28"/>
        </w:rPr>
      </w:pPr>
      <w:r w:rsidRPr="007F15A8">
        <w:rPr>
          <w:sz w:val="28"/>
          <w:szCs w:val="28"/>
        </w:rPr>
        <w:t>проверить комплектность и целостность упаковки доставочных пакетов;</w:t>
      </w:r>
    </w:p>
    <w:p w:rsidR="007F15A8" w:rsidRPr="007F15A8" w:rsidRDefault="007F15A8" w:rsidP="00FE1662">
      <w:pPr>
        <w:tabs>
          <w:tab w:val="left" w:pos="318"/>
        </w:tabs>
        <w:ind w:firstLine="709"/>
        <w:jc w:val="both"/>
        <w:rPr>
          <w:b/>
          <w:sz w:val="28"/>
          <w:szCs w:val="28"/>
        </w:rPr>
      </w:pPr>
      <w:r w:rsidRPr="007F15A8">
        <w:rPr>
          <w:sz w:val="28"/>
          <w:szCs w:val="28"/>
        </w:rPr>
        <w:t>выдать организаторам в аудитории проведения:</w:t>
      </w:r>
    </w:p>
    <w:p w:rsidR="007F15A8" w:rsidRPr="007F15A8" w:rsidRDefault="007F15A8" w:rsidP="00FE1662">
      <w:pPr>
        <w:tabs>
          <w:tab w:val="left" w:pos="318"/>
        </w:tabs>
        <w:ind w:firstLine="709"/>
        <w:jc w:val="both"/>
        <w:rPr>
          <w:sz w:val="28"/>
          <w:szCs w:val="28"/>
        </w:rPr>
      </w:pPr>
      <w:r w:rsidRPr="007F15A8">
        <w:rPr>
          <w:sz w:val="28"/>
          <w:szCs w:val="28"/>
        </w:rPr>
        <w:t xml:space="preserve">доставочный </w:t>
      </w:r>
      <w:proofErr w:type="spellStart"/>
      <w:r w:rsidRPr="007F15A8">
        <w:rPr>
          <w:sz w:val="28"/>
          <w:szCs w:val="28"/>
        </w:rPr>
        <w:t>спецпакет</w:t>
      </w:r>
      <w:proofErr w:type="spellEnd"/>
      <w:r w:rsidRPr="007F15A8">
        <w:rPr>
          <w:sz w:val="28"/>
          <w:szCs w:val="28"/>
        </w:rPr>
        <w:t xml:space="preserve"> с </w:t>
      </w:r>
      <w:proofErr w:type="spellStart"/>
      <w:r w:rsidRPr="007F15A8">
        <w:rPr>
          <w:sz w:val="28"/>
          <w:szCs w:val="28"/>
        </w:rPr>
        <w:t>флеш</w:t>
      </w:r>
      <w:proofErr w:type="spellEnd"/>
      <w:r w:rsidRPr="007F15A8">
        <w:rPr>
          <w:sz w:val="28"/>
          <w:szCs w:val="28"/>
        </w:rPr>
        <w:t>-</w:t>
      </w:r>
      <w:r w:rsidR="0019221E">
        <w:rPr>
          <w:sz w:val="28"/>
          <w:szCs w:val="28"/>
        </w:rPr>
        <w:t>накопител</w:t>
      </w:r>
      <w:r w:rsidRPr="007F15A8">
        <w:rPr>
          <w:sz w:val="28"/>
          <w:szCs w:val="28"/>
        </w:rPr>
        <w:t>ями;</w:t>
      </w:r>
    </w:p>
    <w:p w:rsidR="007F15A8" w:rsidRPr="007F15A8" w:rsidRDefault="007F15A8" w:rsidP="00FE1662">
      <w:pPr>
        <w:tabs>
          <w:tab w:val="left" w:pos="318"/>
        </w:tabs>
        <w:ind w:firstLine="709"/>
        <w:jc w:val="both"/>
        <w:rPr>
          <w:sz w:val="28"/>
          <w:szCs w:val="28"/>
        </w:rPr>
      </w:pPr>
      <w:r w:rsidRPr="007F15A8">
        <w:rPr>
          <w:sz w:val="28"/>
          <w:szCs w:val="28"/>
        </w:rPr>
        <w:t xml:space="preserve">возвратные доставочные пакеты для упаковки </w:t>
      </w:r>
      <w:proofErr w:type="spellStart"/>
      <w:r w:rsidRPr="007F15A8">
        <w:rPr>
          <w:sz w:val="28"/>
          <w:szCs w:val="28"/>
        </w:rPr>
        <w:t>флеш</w:t>
      </w:r>
      <w:proofErr w:type="spellEnd"/>
      <w:r w:rsidRPr="007F15A8">
        <w:rPr>
          <w:sz w:val="28"/>
          <w:szCs w:val="28"/>
        </w:rPr>
        <w:t>-</w:t>
      </w:r>
      <w:r w:rsidR="0019221E">
        <w:rPr>
          <w:sz w:val="28"/>
          <w:szCs w:val="28"/>
        </w:rPr>
        <w:t>накопител</w:t>
      </w:r>
      <w:r w:rsidRPr="007F15A8">
        <w:rPr>
          <w:sz w:val="28"/>
          <w:szCs w:val="28"/>
        </w:rPr>
        <w:t>ей с аудиозаписями ответов участников</w:t>
      </w:r>
      <w:r w:rsidR="003908E3">
        <w:rPr>
          <w:sz w:val="28"/>
          <w:szCs w:val="28"/>
        </w:rPr>
        <w:t xml:space="preserve"> ЕГЭ</w:t>
      </w:r>
      <w:r w:rsidRPr="007F15A8">
        <w:rPr>
          <w:sz w:val="28"/>
          <w:szCs w:val="28"/>
        </w:rPr>
        <w:t>;</w:t>
      </w:r>
    </w:p>
    <w:p w:rsidR="007F15A8" w:rsidRPr="007F15A8" w:rsidRDefault="007F15A8" w:rsidP="00FE1662">
      <w:pPr>
        <w:tabs>
          <w:tab w:val="left" w:pos="318"/>
        </w:tabs>
        <w:ind w:firstLine="709"/>
        <w:jc w:val="both"/>
        <w:rPr>
          <w:sz w:val="28"/>
          <w:szCs w:val="28"/>
        </w:rPr>
      </w:pPr>
      <w:r w:rsidRPr="007F15A8">
        <w:rPr>
          <w:sz w:val="28"/>
          <w:szCs w:val="28"/>
        </w:rPr>
        <w:t>возвратные доставочные пакеты для упаковки бланков регистрации;</w:t>
      </w:r>
    </w:p>
    <w:p w:rsidR="007F15A8" w:rsidRPr="007F15A8" w:rsidRDefault="007F15A8" w:rsidP="00FE1662">
      <w:pPr>
        <w:tabs>
          <w:tab w:val="left" w:pos="318"/>
        </w:tabs>
        <w:ind w:firstLine="709"/>
        <w:jc w:val="both"/>
        <w:rPr>
          <w:sz w:val="28"/>
          <w:szCs w:val="28"/>
        </w:rPr>
      </w:pPr>
      <w:r w:rsidRPr="007F15A8">
        <w:rPr>
          <w:sz w:val="28"/>
          <w:szCs w:val="28"/>
        </w:rPr>
        <w:t>возвратные доставочные пакеты для упаковки  испорченных и имеющих дефекты экзаменационных материалов;</w:t>
      </w:r>
    </w:p>
    <w:p w:rsidR="007F15A8" w:rsidRPr="007F15A8" w:rsidRDefault="007F15A8" w:rsidP="00FE1662">
      <w:pPr>
        <w:tabs>
          <w:tab w:val="left" w:pos="318"/>
        </w:tabs>
        <w:ind w:firstLine="709"/>
        <w:jc w:val="both"/>
        <w:rPr>
          <w:sz w:val="28"/>
          <w:szCs w:val="28"/>
        </w:rPr>
      </w:pPr>
      <w:r w:rsidRPr="007F15A8">
        <w:rPr>
          <w:sz w:val="28"/>
          <w:szCs w:val="28"/>
        </w:rPr>
        <w:t>возвратные доставочные пакеты для упаковки использованных компакт-дисков, на которые записаны электронные КИМ;</w:t>
      </w:r>
    </w:p>
    <w:p w:rsidR="007F15A8" w:rsidRDefault="007F15A8" w:rsidP="00FE1662">
      <w:pPr>
        <w:tabs>
          <w:tab w:val="left" w:pos="318"/>
        </w:tabs>
        <w:ind w:firstLine="709"/>
        <w:jc w:val="both"/>
        <w:rPr>
          <w:sz w:val="28"/>
          <w:szCs w:val="28"/>
        </w:rPr>
      </w:pPr>
      <w:r w:rsidRPr="007F15A8">
        <w:rPr>
          <w:sz w:val="28"/>
          <w:szCs w:val="28"/>
        </w:rPr>
        <w:t xml:space="preserve">возвратные доставочные </w:t>
      </w:r>
      <w:r w:rsidR="00B21D00" w:rsidRPr="007F15A8">
        <w:rPr>
          <w:sz w:val="28"/>
          <w:szCs w:val="28"/>
        </w:rPr>
        <w:t>пакет</w:t>
      </w:r>
      <w:r w:rsidR="00B21D00">
        <w:rPr>
          <w:sz w:val="28"/>
          <w:szCs w:val="28"/>
        </w:rPr>
        <w:t>ы</w:t>
      </w:r>
      <w:r w:rsidR="00B21D00" w:rsidRPr="007F15A8">
        <w:rPr>
          <w:sz w:val="28"/>
          <w:szCs w:val="28"/>
        </w:rPr>
        <w:t xml:space="preserve"> </w:t>
      </w:r>
      <w:r w:rsidRPr="007F15A8">
        <w:rPr>
          <w:sz w:val="28"/>
          <w:szCs w:val="28"/>
        </w:rPr>
        <w:t>для упаковки  сопроводительной документации.</w:t>
      </w:r>
      <w:r w:rsidRPr="007F15A8" w:rsidDel="00575E6A">
        <w:rPr>
          <w:sz w:val="28"/>
          <w:szCs w:val="28"/>
        </w:rPr>
        <w:t xml:space="preserve"> </w:t>
      </w:r>
    </w:p>
    <w:p w:rsidR="007F15A8" w:rsidRPr="00FE1662" w:rsidRDefault="007F15A8" w:rsidP="00FE1662">
      <w:pPr>
        <w:tabs>
          <w:tab w:val="left" w:pos="318"/>
        </w:tabs>
        <w:ind w:firstLine="709"/>
        <w:jc w:val="both"/>
        <w:rPr>
          <w:sz w:val="28"/>
          <w:szCs w:val="28"/>
        </w:rPr>
      </w:pPr>
      <w:r w:rsidRPr="00FE1662">
        <w:rPr>
          <w:sz w:val="28"/>
          <w:szCs w:val="28"/>
        </w:rPr>
        <w:t>После проведения  экзамена руководитель ППЭ должен:</w:t>
      </w:r>
    </w:p>
    <w:p w:rsidR="007F15A8" w:rsidRPr="007F15A8" w:rsidRDefault="007F15A8" w:rsidP="00FE1662">
      <w:pPr>
        <w:tabs>
          <w:tab w:val="left" w:pos="318"/>
        </w:tabs>
        <w:ind w:firstLine="709"/>
        <w:jc w:val="both"/>
        <w:rPr>
          <w:sz w:val="28"/>
          <w:szCs w:val="28"/>
        </w:rPr>
      </w:pPr>
      <w:r w:rsidRPr="007F15A8">
        <w:rPr>
          <w:sz w:val="28"/>
          <w:szCs w:val="28"/>
        </w:rPr>
        <w:t xml:space="preserve">получить от технического специалиста </w:t>
      </w:r>
      <w:proofErr w:type="spellStart"/>
      <w:r w:rsidRPr="007F15A8">
        <w:rPr>
          <w:sz w:val="28"/>
          <w:szCs w:val="28"/>
        </w:rPr>
        <w:t>фл</w:t>
      </w:r>
      <w:r w:rsidR="0019221E">
        <w:rPr>
          <w:sz w:val="28"/>
          <w:szCs w:val="28"/>
        </w:rPr>
        <w:t>е</w:t>
      </w:r>
      <w:r w:rsidRPr="007F15A8">
        <w:rPr>
          <w:sz w:val="28"/>
          <w:szCs w:val="28"/>
        </w:rPr>
        <w:t>ш</w:t>
      </w:r>
      <w:proofErr w:type="spellEnd"/>
      <w:r w:rsidRPr="007F15A8">
        <w:rPr>
          <w:sz w:val="28"/>
          <w:szCs w:val="28"/>
        </w:rPr>
        <w:t>-</w:t>
      </w:r>
      <w:r w:rsidR="0019221E">
        <w:rPr>
          <w:sz w:val="28"/>
          <w:szCs w:val="28"/>
        </w:rPr>
        <w:t>накопител</w:t>
      </w:r>
      <w:r w:rsidRPr="007F15A8">
        <w:rPr>
          <w:sz w:val="28"/>
          <w:szCs w:val="28"/>
        </w:rPr>
        <w:t xml:space="preserve">ь с аудиозаписями ответов и сопроводительный бланк к </w:t>
      </w:r>
      <w:r w:rsidR="0019221E">
        <w:rPr>
          <w:sz w:val="28"/>
          <w:szCs w:val="28"/>
        </w:rPr>
        <w:t>нему</w:t>
      </w:r>
      <w:r w:rsidRPr="007F15A8">
        <w:rPr>
          <w:sz w:val="28"/>
          <w:szCs w:val="28"/>
        </w:rPr>
        <w:t>;</w:t>
      </w:r>
    </w:p>
    <w:p w:rsidR="007F15A8" w:rsidRPr="007F15A8" w:rsidRDefault="007F15A8" w:rsidP="00FE1662">
      <w:pPr>
        <w:tabs>
          <w:tab w:val="left" w:pos="318"/>
        </w:tabs>
        <w:ind w:firstLine="709"/>
        <w:jc w:val="both"/>
        <w:rPr>
          <w:sz w:val="28"/>
          <w:szCs w:val="28"/>
        </w:rPr>
      </w:pPr>
      <w:r w:rsidRPr="007F15A8">
        <w:rPr>
          <w:sz w:val="28"/>
          <w:szCs w:val="28"/>
        </w:rPr>
        <w:t>получить от ответственных организаторов в аудитории проведения:</w:t>
      </w:r>
    </w:p>
    <w:p w:rsidR="007F15A8" w:rsidRPr="007F15A8" w:rsidRDefault="007F15A8" w:rsidP="00FE1662">
      <w:pPr>
        <w:tabs>
          <w:tab w:val="left" w:pos="318"/>
        </w:tabs>
        <w:ind w:firstLine="709"/>
        <w:jc w:val="both"/>
        <w:rPr>
          <w:sz w:val="28"/>
          <w:szCs w:val="28"/>
        </w:rPr>
      </w:pPr>
      <w:r w:rsidRPr="007F15A8">
        <w:rPr>
          <w:sz w:val="28"/>
          <w:szCs w:val="28"/>
        </w:rPr>
        <w:t>возвратные доставочные пакеты с  бланками регистрации;</w:t>
      </w:r>
    </w:p>
    <w:p w:rsidR="007F15A8" w:rsidRPr="007F15A8" w:rsidRDefault="007F15A8" w:rsidP="00FE1662">
      <w:pPr>
        <w:tabs>
          <w:tab w:val="left" w:pos="318"/>
        </w:tabs>
        <w:ind w:firstLine="709"/>
        <w:jc w:val="both"/>
        <w:rPr>
          <w:sz w:val="28"/>
          <w:szCs w:val="28"/>
        </w:rPr>
      </w:pPr>
      <w:r w:rsidRPr="007F15A8">
        <w:rPr>
          <w:sz w:val="28"/>
          <w:szCs w:val="28"/>
        </w:rPr>
        <w:t>возвратные доставочные пакеты с использованными компакт-дисками;</w:t>
      </w:r>
    </w:p>
    <w:p w:rsidR="007F15A8" w:rsidRPr="007F15A8" w:rsidRDefault="007F15A8" w:rsidP="00FE1662">
      <w:pPr>
        <w:tabs>
          <w:tab w:val="left" w:pos="318"/>
        </w:tabs>
        <w:ind w:firstLine="709"/>
        <w:jc w:val="both"/>
        <w:rPr>
          <w:sz w:val="28"/>
          <w:szCs w:val="28"/>
        </w:rPr>
      </w:pPr>
      <w:proofErr w:type="gramStart"/>
      <w:r w:rsidRPr="007F15A8">
        <w:rPr>
          <w:sz w:val="28"/>
          <w:szCs w:val="28"/>
        </w:rPr>
        <w:t>неиспользованные</w:t>
      </w:r>
      <w:proofErr w:type="gramEnd"/>
      <w:r w:rsidRPr="007F15A8">
        <w:rPr>
          <w:sz w:val="28"/>
          <w:szCs w:val="28"/>
        </w:rPr>
        <w:t xml:space="preserve"> </w:t>
      </w:r>
      <w:proofErr w:type="spellStart"/>
      <w:r w:rsidRPr="007F15A8">
        <w:rPr>
          <w:sz w:val="28"/>
          <w:szCs w:val="28"/>
        </w:rPr>
        <w:t>спецпакеты</w:t>
      </w:r>
      <w:proofErr w:type="spellEnd"/>
      <w:r w:rsidRPr="007F15A8">
        <w:rPr>
          <w:sz w:val="28"/>
          <w:szCs w:val="28"/>
        </w:rPr>
        <w:t xml:space="preserve"> с ИК;</w:t>
      </w:r>
    </w:p>
    <w:p w:rsidR="007F15A8" w:rsidRPr="007F15A8" w:rsidRDefault="007F15A8" w:rsidP="00FE1662">
      <w:pPr>
        <w:tabs>
          <w:tab w:val="left" w:pos="318"/>
        </w:tabs>
        <w:ind w:firstLine="709"/>
        <w:jc w:val="both"/>
        <w:rPr>
          <w:sz w:val="28"/>
          <w:szCs w:val="28"/>
        </w:rPr>
      </w:pPr>
      <w:r w:rsidRPr="007F15A8">
        <w:rPr>
          <w:sz w:val="28"/>
          <w:szCs w:val="28"/>
        </w:rPr>
        <w:t xml:space="preserve">возвратные доставочные пакеты с испорченными и имеющими дефекты экзаменационными материалами, а также </w:t>
      </w:r>
      <w:proofErr w:type="spellStart"/>
      <w:r w:rsidRPr="007F15A8">
        <w:rPr>
          <w:sz w:val="28"/>
          <w:szCs w:val="28"/>
        </w:rPr>
        <w:t>спецпакеты</w:t>
      </w:r>
      <w:proofErr w:type="spellEnd"/>
      <w:r w:rsidRPr="007F15A8">
        <w:rPr>
          <w:sz w:val="28"/>
          <w:szCs w:val="28"/>
        </w:rPr>
        <w:t xml:space="preserve"> с нарушенной упаковкой;</w:t>
      </w:r>
    </w:p>
    <w:p w:rsidR="007F15A8" w:rsidRPr="007F15A8" w:rsidRDefault="007F15A8" w:rsidP="00FE1662">
      <w:pPr>
        <w:tabs>
          <w:tab w:val="left" w:pos="318"/>
        </w:tabs>
        <w:ind w:firstLine="709"/>
        <w:jc w:val="both"/>
        <w:rPr>
          <w:sz w:val="28"/>
          <w:szCs w:val="28"/>
        </w:rPr>
      </w:pPr>
      <w:r w:rsidRPr="007F15A8">
        <w:rPr>
          <w:sz w:val="28"/>
          <w:szCs w:val="28"/>
        </w:rPr>
        <w:t>неиспользованные возвратные доставочные пакеты;</w:t>
      </w:r>
    </w:p>
    <w:p w:rsidR="007F15A8" w:rsidRPr="007F15A8" w:rsidRDefault="007F15A8" w:rsidP="00FE1662">
      <w:pPr>
        <w:tabs>
          <w:tab w:val="left" w:pos="318"/>
        </w:tabs>
        <w:ind w:firstLine="709"/>
        <w:jc w:val="both"/>
        <w:rPr>
          <w:sz w:val="28"/>
          <w:szCs w:val="28"/>
        </w:rPr>
      </w:pPr>
      <w:r w:rsidRPr="007F15A8">
        <w:rPr>
          <w:sz w:val="28"/>
          <w:szCs w:val="28"/>
        </w:rPr>
        <w:t>возвратный доставочный пакет с сопроводительной документацией;</w:t>
      </w:r>
    </w:p>
    <w:p w:rsidR="007F15A8" w:rsidRPr="007F15A8" w:rsidRDefault="007F15A8" w:rsidP="00FE1662">
      <w:pPr>
        <w:tabs>
          <w:tab w:val="left" w:pos="318"/>
        </w:tabs>
        <w:ind w:firstLine="709"/>
        <w:jc w:val="both"/>
        <w:rPr>
          <w:sz w:val="28"/>
          <w:szCs w:val="28"/>
        </w:rPr>
      </w:pPr>
      <w:r w:rsidRPr="007F15A8">
        <w:rPr>
          <w:sz w:val="28"/>
          <w:szCs w:val="28"/>
        </w:rPr>
        <w:t>совместно с член</w:t>
      </w:r>
      <w:r w:rsidR="00140799">
        <w:rPr>
          <w:sz w:val="28"/>
          <w:szCs w:val="28"/>
        </w:rPr>
        <w:t>ами</w:t>
      </w:r>
      <w:r w:rsidRPr="007F15A8">
        <w:rPr>
          <w:sz w:val="28"/>
          <w:szCs w:val="28"/>
        </w:rPr>
        <w:t xml:space="preserve"> ГЭК сверить данные сопроводительного бланка  к </w:t>
      </w:r>
      <w:proofErr w:type="spellStart"/>
      <w:r w:rsidR="0019221E">
        <w:rPr>
          <w:sz w:val="28"/>
          <w:szCs w:val="28"/>
        </w:rPr>
        <w:t>флеш</w:t>
      </w:r>
      <w:proofErr w:type="spellEnd"/>
      <w:r w:rsidR="0019221E">
        <w:rPr>
          <w:sz w:val="28"/>
          <w:szCs w:val="28"/>
        </w:rPr>
        <w:t>-накопителям</w:t>
      </w:r>
      <w:r w:rsidRPr="007F15A8">
        <w:rPr>
          <w:sz w:val="28"/>
          <w:szCs w:val="28"/>
        </w:rPr>
        <w:t xml:space="preserve"> с ведомостями сдачи экзамена в </w:t>
      </w:r>
      <w:proofErr w:type="gramStart"/>
      <w:r w:rsidRPr="007F15A8">
        <w:rPr>
          <w:sz w:val="28"/>
          <w:szCs w:val="28"/>
        </w:rPr>
        <w:t>аудиториях</w:t>
      </w:r>
      <w:proofErr w:type="gramEnd"/>
      <w:r w:rsidRPr="007F15A8">
        <w:rPr>
          <w:sz w:val="28"/>
          <w:szCs w:val="28"/>
        </w:rPr>
        <w:t>;</w:t>
      </w:r>
    </w:p>
    <w:p w:rsidR="007F15A8" w:rsidRPr="007F15A8" w:rsidRDefault="007F15A8" w:rsidP="00FE1662">
      <w:pPr>
        <w:tabs>
          <w:tab w:val="left" w:pos="318"/>
        </w:tabs>
        <w:ind w:firstLine="709"/>
        <w:jc w:val="both"/>
        <w:rPr>
          <w:sz w:val="28"/>
          <w:szCs w:val="28"/>
        </w:rPr>
      </w:pPr>
      <w:r w:rsidRPr="007F15A8">
        <w:rPr>
          <w:sz w:val="28"/>
          <w:szCs w:val="28"/>
        </w:rPr>
        <w:t>передать член</w:t>
      </w:r>
      <w:r w:rsidR="00140799">
        <w:rPr>
          <w:sz w:val="28"/>
          <w:szCs w:val="28"/>
        </w:rPr>
        <w:t>ами</w:t>
      </w:r>
      <w:r w:rsidRPr="007F15A8">
        <w:rPr>
          <w:sz w:val="28"/>
          <w:szCs w:val="28"/>
        </w:rPr>
        <w:t xml:space="preserve"> ГЭК материалы для доставки  в РЦОИ.</w:t>
      </w:r>
    </w:p>
    <w:p w:rsidR="00683E8F" w:rsidRDefault="00683E8F" w:rsidP="00FE1662">
      <w:pPr>
        <w:tabs>
          <w:tab w:val="left" w:pos="318"/>
        </w:tabs>
        <w:ind w:firstLine="709"/>
        <w:jc w:val="both"/>
        <w:rPr>
          <w:sz w:val="28"/>
          <w:szCs w:val="28"/>
        </w:rPr>
      </w:pPr>
    </w:p>
    <w:p w:rsidR="007F15A8" w:rsidRPr="00BD4A4B" w:rsidRDefault="007F15A8" w:rsidP="00FE1662">
      <w:pPr>
        <w:pStyle w:val="a3"/>
        <w:numPr>
          <w:ilvl w:val="0"/>
          <w:numId w:val="49"/>
        </w:numPr>
        <w:ind w:left="0" w:firstLine="709"/>
        <w:jc w:val="both"/>
        <w:rPr>
          <w:b/>
          <w:sz w:val="28"/>
          <w:szCs w:val="28"/>
        </w:rPr>
      </w:pPr>
      <w:bookmarkStart w:id="46" w:name="_Toc404247100"/>
      <w:r w:rsidRPr="007F15A8">
        <w:rPr>
          <w:b/>
          <w:sz w:val="28"/>
          <w:szCs w:val="28"/>
        </w:rPr>
        <w:t>Инструкция для организаторов в аудитории подготовки</w:t>
      </w:r>
      <w:bookmarkEnd w:id="46"/>
    </w:p>
    <w:p w:rsidR="007F15A8" w:rsidRPr="00FE1662" w:rsidRDefault="007F15A8" w:rsidP="00FE1662">
      <w:pPr>
        <w:tabs>
          <w:tab w:val="left" w:pos="318"/>
        </w:tabs>
        <w:ind w:firstLine="709"/>
        <w:jc w:val="both"/>
        <w:rPr>
          <w:sz w:val="28"/>
          <w:szCs w:val="28"/>
        </w:rPr>
      </w:pPr>
      <w:r w:rsidRPr="00FE1662">
        <w:rPr>
          <w:sz w:val="28"/>
          <w:szCs w:val="28"/>
        </w:rPr>
        <w:t>На этапе проведения экзамена организаторы в аудитории подготовки обязаны:</w:t>
      </w:r>
    </w:p>
    <w:p w:rsidR="007F15A8" w:rsidRPr="007F15A8" w:rsidRDefault="007F15A8" w:rsidP="00FE1662">
      <w:pPr>
        <w:tabs>
          <w:tab w:val="left" w:pos="318"/>
        </w:tabs>
        <w:ind w:firstLine="709"/>
        <w:jc w:val="both"/>
        <w:rPr>
          <w:sz w:val="28"/>
          <w:szCs w:val="28"/>
        </w:rPr>
      </w:pPr>
      <w:r w:rsidRPr="007F15A8">
        <w:rPr>
          <w:sz w:val="28"/>
          <w:szCs w:val="28"/>
        </w:rPr>
        <w:t xml:space="preserve">получить из аудиторий проведения пакеты с ИК участников </w:t>
      </w:r>
      <w:r w:rsidR="003908E3">
        <w:rPr>
          <w:sz w:val="28"/>
          <w:szCs w:val="28"/>
        </w:rPr>
        <w:t>ЕГЭ</w:t>
      </w:r>
      <w:r w:rsidRPr="007F15A8">
        <w:rPr>
          <w:sz w:val="28"/>
          <w:szCs w:val="28"/>
        </w:rPr>
        <w:t>;</w:t>
      </w:r>
    </w:p>
    <w:p w:rsidR="007F15A8" w:rsidRPr="007F15A8" w:rsidRDefault="007F15A8" w:rsidP="00FE1662">
      <w:pPr>
        <w:tabs>
          <w:tab w:val="left" w:pos="318"/>
        </w:tabs>
        <w:ind w:firstLine="709"/>
        <w:jc w:val="both"/>
        <w:rPr>
          <w:sz w:val="28"/>
          <w:szCs w:val="28"/>
        </w:rPr>
      </w:pPr>
      <w:r w:rsidRPr="007F15A8">
        <w:rPr>
          <w:sz w:val="28"/>
          <w:szCs w:val="28"/>
        </w:rPr>
        <w:t xml:space="preserve">провести инструктаж участников </w:t>
      </w:r>
      <w:r w:rsidR="003908E3">
        <w:rPr>
          <w:sz w:val="28"/>
          <w:szCs w:val="28"/>
        </w:rPr>
        <w:t xml:space="preserve">ЕГЭ </w:t>
      </w:r>
      <w:r w:rsidRPr="007F15A8">
        <w:rPr>
          <w:sz w:val="28"/>
          <w:szCs w:val="28"/>
        </w:rPr>
        <w:t xml:space="preserve">по процедуре проведения </w:t>
      </w:r>
      <w:r w:rsidR="002E06D9">
        <w:rPr>
          <w:sz w:val="28"/>
          <w:szCs w:val="28"/>
        </w:rPr>
        <w:t>устной части</w:t>
      </w:r>
      <w:r w:rsidR="002E06D9" w:rsidRPr="007F15A8">
        <w:rPr>
          <w:sz w:val="28"/>
          <w:szCs w:val="28"/>
        </w:rPr>
        <w:t xml:space="preserve"> </w:t>
      </w:r>
      <w:r w:rsidRPr="007F15A8">
        <w:rPr>
          <w:sz w:val="28"/>
          <w:szCs w:val="28"/>
        </w:rPr>
        <w:t>экзамена и заполнению бланков регистрации, объяснить их права и обязанности</w:t>
      </w:r>
      <w:r w:rsidR="00516870">
        <w:rPr>
          <w:sz w:val="28"/>
          <w:szCs w:val="28"/>
        </w:rPr>
        <w:t xml:space="preserve"> (</w:t>
      </w:r>
      <w:r w:rsidR="001E08C6">
        <w:rPr>
          <w:sz w:val="28"/>
          <w:szCs w:val="28"/>
        </w:rPr>
        <w:t>П</w:t>
      </w:r>
      <w:r w:rsidR="00516870">
        <w:rPr>
          <w:sz w:val="28"/>
          <w:szCs w:val="28"/>
        </w:rPr>
        <w:t>риложение 15)</w:t>
      </w:r>
      <w:r w:rsidRPr="007F15A8">
        <w:rPr>
          <w:sz w:val="28"/>
          <w:szCs w:val="28"/>
        </w:rPr>
        <w:t>;</w:t>
      </w:r>
    </w:p>
    <w:p w:rsidR="007F15A8" w:rsidRPr="007F15A8" w:rsidRDefault="007F15A8" w:rsidP="00FE1662">
      <w:pPr>
        <w:tabs>
          <w:tab w:val="left" w:pos="318"/>
        </w:tabs>
        <w:ind w:firstLine="709"/>
        <w:jc w:val="both"/>
        <w:rPr>
          <w:sz w:val="28"/>
          <w:szCs w:val="28"/>
        </w:rPr>
      </w:pPr>
      <w:r w:rsidRPr="007F15A8">
        <w:rPr>
          <w:sz w:val="28"/>
          <w:szCs w:val="28"/>
        </w:rPr>
        <w:t xml:space="preserve">раздать в произвольном </w:t>
      </w:r>
      <w:proofErr w:type="gramStart"/>
      <w:r w:rsidRPr="007F15A8">
        <w:rPr>
          <w:sz w:val="28"/>
          <w:szCs w:val="28"/>
        </w:rPr>
        <w:t>порядке</w:t>
      </w:r>
      <w:proofErr w:type="gramEnd"/>
      <w:r w:rsidRPr="007F15A8">
        <w:rPr>
          <w:sz w:val="28"/>
          <w:szCs w:val="28"/>
        </w:rPr>
        <w:t xml:space="preserve"> участникам </w:t>
      </w:r>
      <w:r w:rsidR="003908E3">
        <w:rPr>
          <w:sz w:val="28"/>
          <w:szCs w:val="28"/>
        </w:rPr>
        <w:t>ЕГЭ</w:t>
      </w:r>
      <w:r w:rsidRPr="007F15A8">
        <w:rPr>
          <w:sz w:val="28"/>
          <w:szCs w:val="28"/>
        </w:rPr>
        <w:t xml:space="preserve"> ИК (конверты с индивидуальными бланками регистрации);</w:t>
      </w:r>
    </w:p>
    <w:p w:rsidR="007F15A8" w:rsidRPr="007F15A8" w:rsidRDefault="007F15A8" w:rsidP="00FE1662">
      <w:pPr>
        <w:tabs>
          <w:tab w:val="left" w:pos="318"/>
        </w:tabs>
        <w:ind w:firstLine="709"/>
        <w:jc w:val="both"/>
        <w:rPr>
          <w:sz w:val="28"/>
          <w:szCs w:val="28"/>
        </w:rPr>
      </w:pPr>
      <w:r w:rsidRPr="007F15A8">
        <w:rPr>
          <w:sz w:val="28"/>
          <w:szCs w:val="28"/>
        </w:rPr>
        <w:t xml:space="preserve">провести контроль </w:t>
      </w:r>
      <w:r w:rsidR="00B21D00" w:rsidRPr="007F15A8">
        <w:rPr>
          <w:sz w:val="28"/>
          <w:szCs w:val="28"/>
        </w:rPr>
        <w:t>заполнени</w:t>
      </w:r>
      <w:r w:rsidR="00B21D00">
        <w:rPr>
          <w:sz w:val="28"/>
          <w:szCs w:val="28"/>
        </w:rPr>
        <w:t>я</w:t>
      </w:r>
      <w:r w:rsidR="00B21D00" w:rsidRPr="007F15A8">
        <w:rPr>
          <w:sz w:val="28"/>
          <w:szCs w:val="28"/>
        </w:rPr>
        <w:t xml:space="preserve"> </w:t>
      </w:r>
      <w:r w:rsidRPr="007F15A8">
        <w:rPr>
          <w:sz w:val="28"/>
          <w:szCs w:val="28"/>
        </w:rPr>
        <w:t>бланков регистрации участниками</w:t>
      </w:r>
      <w:r w:rsidR="003908E3">
        <w:rPr>
          <w:sz w:val="28"/>
          <w:szCs w:val="28"/>
        </w:rPr>
        <w:t xml:space="preserve"> ЕГЭ</w:t>
      </w:r>
      <w:r w:rsidRPr="007F15A8">
        <w:rPr>
          <w:sz w:val="28"/>
          <w:szCs w:val="28"/>
        </w:rPr>
        <w:t>;</w:t>
      </w:r>
    </w:p>
    <w:p w:rsidR="007F15A8" w:rsidRDefault="007F15A8" w:rsidP="00FE1662">
      <w:pPr>
        <w:tabs>
          <w:tab w:val="left" w:pos="318"/>
        </w:tabs>
        <w:ind w:firstLine="709"/>
        <w:jc w:val="both"/>
        <w:rPr>
          <w:sz w:val="28"/>
          <w:szCs w:val="28"/>
        </w:rPr>
      </w:pPr>
      <w:r w:rsidRPr="007F15A8">
        <w:rPr>
          <w:sz w:val="28"/>
          <w:szCs w:val="28"/>
        </w:rPr>
        <w:t>сообщить организатору вне аудитории об окончании заполнения бланков регистрации участниками</w:t>
      </w:r>
      <w:r w:rsidR="003908E3">
        <w:rPr>
          <w:sz w:val="28"/>
          <w:szCs w:val="28"/>
        </w:rPr>
        <w:t xml:space="preserve"> ЕГЭ</w:t>
      </w:r>
      <w:r w:rsidRPr="007F15A8">
        <w:rPr>
          <w:sz w:val="28"/>
          <w:szCs w:val="28"/>
        </w:rPr>
        <w:t>.</w:t>
      </w:r>
    </w:p>
    <w:p w:rsidR="007F15A8" w:rsidRPr="00FE1662" w:rsidRDefault="007F15A8" w:rsidP="00FE1662">
      <w:pPr>
        <w:tabs>
          <w:tab w:val="left" w:pos="318"/>
        </w:tabs>
        <w:ind w:firstLine="709"/>
        <w:jc w:val="both"/>
        <w:rPr>
          <w:sz w:val="28"/>
          <w:szCs w:val="28"/>
        </w:rPr>
      </w:pPr>
      <w:r w:rsidRPr="00FE1662">
        <w:rPr>
          <w:sz w:val="28"/>
          <w:szCs w:val="28"/>
        </w:rPr>
        <w:lastRenderedPageBreak/>
        <w:t>По окончании проведения экзамена организаторы в аудитории подготовки должны:</w:t>
      </w:r>
    </w:p>
    <w:p w:rsidR="007F15A8" w:rsidRPr="007F15A8" w:rsidRDefault="007F15A8" w:rsidP="00FE1662">
      <w:pPr>
        <w:tabs>
          <w:tab w:val="left" w:pos="318"/>
        </w:tabs>
        <w:ind w:firstLine="709"/>
        <w:jc w:val="both"/>
        <w:rPr>
          <w:sz w:val="28"/>
          <w:szCs w:val="28"/>
        </w:rPr>
      </w:pPr>
      <w:r w:rsidRPr="007F15A8">
        <w:rPr>
          <w:sz w:val="28"/>
          <w:szCs w:val="28"/>
        </w:rPr>
        <w:t>собрать все неиспользованные ИК, а также ИК и бланки регистрации, имеющие полиграфические дефекты или испорченные участниками</w:t>
      </w:r>
      <w:r w:rsidR="003908E3">
        <w:rPr>
          <w:sz w:val="28"/>
          <w:szCs w:val="28"/>
        </w:rPr>
        <w:t xml:space="preserve"> ЕГЭ</w:t>
      </w:r>
      <w:r w:rsidR="002E06D9" w:rsidRPr="002E06D9">
        <w:t xml:space="preserve"> </w:t>
      </w:r>
      <w:r w:rsidR="002E06D9" w:rsidRPr="002E06D9">
        <w:rPr>
          <w:sz w:val="28"/>
          <w:szCs w:val="28"/>
        </w:rPr>
        <w:t>ИК</w:t>
      </w:r>
      <w:r w:rsidRPr="007F15A8">
        <w:rPr>
          <w:sz w:val="28"/>
          <w:szCs w:val="28"/>
        </w:rPr>
        <w:t>;</w:t>
      </w:r>
    </w:p>
    <w:p w:rsidR="007F15A8" w:rsidRDefault="007F15A8" w:rsidP="00FE1662">
      <w:pPr>
        <w:tabs>
          <w:tab w:val="left" w:pos="318"/>
        </w:tabs>
        <w:ind w:firstLine="709"/>
        <w:jc w:val="both"/>
        <w:rPr>
          <w:sz w:val="28"/>
          <w:szCs w:val="28"/>
        </w:rPr>
      </w:pPr>
      <w:r w:rsidRPr="007F15A8">
        <w:rPr>
          <w:sz w:val="28"/>
          <w:szCs w:val="28"/>
        </w:rPr>
        <w:t>перенести собранные материалы в аудитории проведения для их дальнейшего учета.</w:t>
      </w:r>
    </w:p>
    <w:p w:rsidR="007F15A8" w:rsidRPr="007F15A8" w:rsidRDefault="007F15A8" w:rsidP="00FE1662">
      <w:pPr>
        <w:tabs>
          <w:tab w:val="left" w:pos="318"/>
        </w:tabs>
        <w:ind w:firstLine="709"/>
        <w:jc w:val="both"/>
        <w:rPr>
          <w:sz w:val="28"/>
          <w:szCs w:val="28"/>
        </w:rPr>
      </w:pPr>
    </w:p>
    <w:p w:rsidR="007F15A8" w:rsidRPr="00BD4A4B" w:rsidRDefault="007F15A8" w:rsidP="00FE1662">
      <w:pPr>
        <w:pStyle w:val="a3"/>
        <w:numPr>
          <w:ilvl w:val="0"/>
          <w:numId w:val="49"/>
        </w:numPr>
        <w:ind w:left="0" w:firstLine="709"/>
        <w:jc w:val="both"/>
        <w:rPr>
          <w:b/>
          <w:sz w:val="28"/>
          <w:szCs w:val="28"/>
        </w:rPr>
      </w:pPr>
      <w:bookmarkStart w:id="47" w:name="_Toc404247101"/>
      <w:r w:rsidRPr="007F15A8">
        <w:rPr>
          <w:b/>
          <w:sz w:val="28"/>
          <w:szCs w:val="28"/>
        </w:rPr>
        <w:t>Инструкция для организатора в аудитории проведения</w:t>
      </w:r>
      <w:bookmarkEnd w:id="47"/>
    </w:p>
    <w:p w:rsidR="007F15A8" w:rsidRPr="00FE1662" w:rsidRDefault="007F15A8" w:rsidP="00FE1662">
      <w:pPr>
        <w:tabs>
          <w:tab w:val="left" w:pos="318"/>
        </w:tabs>
        <w:ind w:firstLine="709"/>
        <w:jc w:val="both"/>
        <w:rPr>
          <w:sz w:val="28"/>
          <w:szCs w:val="28"/>
        </w:rPr>
      </w:pPr>
      <w:r w:rsidRPr="00FE1662">
        <w:rPr>
          <w:sz w:val="28"/>
          <w:szCs w:val="28"/>
        </w:rPr>
        <w:t>На этапе проведения экзамена организаторы в аудитории проведения обязаны:</w:t>
      </w:r>
    </w:p>
    <w:p w:rsidR="007F15A8" w:rsidRPr="007F15A8" w:rsidRDefault="007F15A8" w:rsidP="00FE1662">
      <w:pPr>
        <w:tabs>
          <w:tab w:val="left" w:pos="318"/>
        </w:tabs>
        <w:ind w:firstLine="709"/>
        <w:jc w:val="both"/>
        <w:rPr>
          <w:sz w:val="28"/>
          <w:szCs w:val="28"/>
        </w:rPr>
      </w:pPr>
      <w:r w:rsidRPr="007F15A8">
        <w:rPr>
          <w:sz w:val="28"/>
          <w:szCs w:val="28"/>
        </w:rPr>
        <w:t>за час до проведения экзамена получить от технического специалиста код активации экзамена, который будет использоваться для инициализации сдачи экзамена в ПО рабочего места участника</w:t>
      </w:r>
      <w:r w:rsidR="003908E3">
        <w:rPr>
          <w:sz w:val="28"/>
          <w:szCs w:val="28"/>
        </w:rPr>
        <w:t xml:space="preserve"> ЕГЭ</w:t>
      </w:r>
      <w:r w:rsidRPr="007F15A8">
        <w:rPr>
          <w:sz w:val="28"/>
          <w:szCs w:val="28"/>
        </w:rPr>
        <w:t>;</w:t>
      </w:r>
    </w:p>
    <w:p w:rsidR="007F15A8" w:rsidRPr="007F15A8" w:rsidRDefault="007F15A8" w:rsidP="00FE1662">
      <w:pPr>
        <w:tabs>
          <w:tab w:val="left" w:pos="318"/>
        </w:tabs>
        <w:ind w:firstLine="709"/>
        <w:jc w:val="both"/>
        <w:rPr>
          <w:sz w:val="28"/>
          <w:szCs w:val="28"/>
        </w:rPr>
      </w:pPr>
      <w:r w:rsidRPr="007F15A8">
        <w:rPr>
          <w:sz w:val="28"/>
          <w:szCs w:val="28"/>
        </w:rPr>
        <w:t xml:space="preserve">получить от руководителя ППЭ </w:t>
      </w:r>
      <w:proofErr w:type="spellStart"/>
      <w:r w:rsidRPr="007F15A8">
        <w:rPr>
          <w:sz w:val="28"/>
          <w:szCs w:val="28"/>
        </w:rPr>
        <w:t>спецпакеты</w:t>
      </w:r>
      <w:proofErr w:type="spellEnd"/>
      <w:r w:rsidRPr="007F15A8">
        <w:rPr>
          <w:sz w:val="28"/>
          <w:szCs w:val="28"/>
        </w:rPr>
        <w:t xml:space="preserve"> с ИК и компакт-дисками, на которых </w:t>
      </w:r>
      <w:proofErr w:type="gramStart"/>
      <w:r w:rsidRPr="007F15A8">
        <w:rPr>
          <w:sz w:val="28"/>
          <w:szCs w:val="28"/>
        </w:rPr>
        <w:t>записаны</w:t>
      </w:r>
      <w:proofErr w:type="gramEnd"/>
      <w:r w:rsidRPr="007F15A8">
        <w:rPr>
          <w:sz w:val="28"/>
          <w:szCs w:val="28"/>
        </w:rPr>
        <w:t xml:space="preserve"> электронные КИМ;</w:t>
      </w:r>
    </w:p>
    <w:p w:rsidR="007F15A8" w:rsidRPr="007F15A8" w:rsidRDefault="00360160" w:rsidP="00FE1662">
      <w:pPr>
        <w:tabs>
          <w:tab w:val="left" w:pos="318"/>
        </w:tabs>
        <w:ind w:firstLine="709"/>
        <w:jc w:val="both"/>
        <w:rPr>
          <w:sz w:val="28"/>
          <w:szCs w:val="28"/>
        </w:rPr>
      </w:pPr>
      <w:r>
        <w:rPr>
          <w:sz w:val="28"/>
          <w:szCs w:val="28"/>
        </w:rPr>
        <w:t>в 10:</w:t>
      </w:r>
      <w:r w:rsidR="007F15A8" w:rsidRPr="007F15A8">
        <w:rPr>
          <w:sz w:val="28"/>
          <w:szCs w:val="28"/>
        </w:rPr>
        <w:t xml:space="preserve">00 вскрыть полученные доставочные </w:t>
      </w:r>
      <w:proofErr w:type="spellStart"/>
      <w:r w:rsidR="007F15A8" w:rsidRPr="007F15A8">
        <w:rPr>
          <w:sz w:val="28"/>
          <w:szCs w:val="28"/>
        </w:rPr>
        <w:t>спецпакеты</w:t>
      </w:r>
      <w:proofErr w:type="spellEnd"/>
      <w:r w:rsidR="007F15A8" w:rsidRPr="007F15A8">
        <w:rPr>
          <w:sz w:val="28"/>
          <w:szCs w:val="28"/>
        </w:rPr>
        <w:t xml:space="preserve"> с ЭМ и извлечь из них компакт-диски с </w:t>
      </w:r>
      <w:proofErr w:type="gramStart"/>
      <w:r w:rsidR="007F15A8" w:rsidRPr="007F15A8">
        <w:rPr>
          <w:sz w:val="28"/>
          <w:szCs w:val="28"/>
        </w:rPr>
        <w:t>электронными</w:t>
      </w:r>
      <w:proofErr w:type="gramEnd"/>
      <w:r w:rsidR="007F15A8" w:rsidRPr="007F15A8">
        <w:rPr>
          <w:sz w:val="28"/>
          <w:szCs w:val="28"/>
        </w:rPr>
        <w:t xml:space="preserve"> КИМ;</w:t>
      </w:r>
    </w:p>
    <w:p w:rsidR="007F15A8" w:rsidRPr="007F15A8" w:rsidRDefault="007F15A8" w:rsidP="00FE1662">
      <w:pPr>
        <w:tabs>
          <w:tab w:val="left" w:pos="318"/>
        </w:tabs>
        <w:ind w:firstLine="709"/>
        <w:jc w:val="both"/>
        <w:rPr>
          <w:sz w:val="28"/>
          <w:szCs w:val="28"/>
        </w:rPr>
      </w:pPr>
      <w:r w:rsidRPr="007F15A8">
        <w:rPr>
          <w:sz w:val="28"/>
          <w:szCs w:val="28"/>
        </w:rPr>
        <w:t xml:space="preserve">передать </w:t>
      </w:r>
      <w:proofErr w:type="spellStart"/>
      <w:r w:rsidRPr="007F15A8">
        <w:rPr>
          <w:sz w:val="28"/>
          <w:szCs w:val="28"/>
        </w:rPr>
        <w:t>спецпакеты</w:t>
      </w:r>
      <w:proofErr w:type="spellEnd"/>
      <w:r w:rsidRPr="007F15A8">
        <w:rPr>
          <w:sz w:val="28"/>
          <w:szCs w:val="28"/>
        </w:rPr>
        <w:t xml:space="preserve"> с ИК в аудиторию подготовки;</w:t>
      </w:r>
    </w:p>
    <w:p w:rsidR="007F15A8" w:rsidRPr="007F15A8" w:rsidRDefault="007F15A8" w:rsidP="00FE1662">
      <w:pPr>
        <w:tabs>
          <w:tab w:val="left" w:pos="318"/>
        </w:tabs>
        <w:ind w:firstLine="709"/>
        <w:jc w:val="both"/>
        <w:rPr>
          <w:sz w:val="28"/>
          <w:szCs w:val="28"/>
        </w:rPr>
      </w:pPr>
      <w:r w:rsidRPr="007F15A8">
        <w:rPr>
          <w:sz w:val="28"/>
          <w:szCs w:val="28"/>
        </w:rPr>
        <w:t>установить компакт-диски в оптический привод на каждом рабочем месте участника</w:t>
      </w:r>
      <w:r w:rsidR="003908E3">
        <w:rPr>
          <w:sz w:val="28"/>
          <w:szCs w:val="28"/>
        </w:rPr>
        <w:t xml:space="preserve"> ЕГЭ</w:t>
      </w:r>
      <w:r w:rsidRPr="007F15A8">
        <w:rPr>
          <w:sz w:val="28"/>
          <w:szCs w:val="28"/>
        </w:rPr>
        <w:t>;</w:t>
      </w:r>
    </w:p>
    <w:p w:rsidR="007F15A8" w:rsidRPr="007F15A8" w:rsidRDefault="007F15A8" w:rsidP="00FE1662">
      <w:pPr>
        <w:tabs>
          <w:tab w:val="left" w:pos="318"/>
        </w:tabs>
        <w:ind w:firstLine="709"/>
        <w:jc w:val="both"/>
        <w:rPr>
          <w:sz w:val="28"/>
          <w:szCs w:val="28"/>
        </w:rPr>
      </w:pPr>
      <w:r w:rsidRPr="007F15A8">
        <w:rPr>
          <w:sz w:val="28"/>
          <w:szCs w:val="28"/>
        </w:rPr>
        <w:t xml:space="preserve">распределить участников </w:t>
      </w:r>
      <w:r w:rsidR="003908E3">
        <w:rPr>
          <w:sz w:val="28"/>
          <w:szCs w:val="28"/>
        </w:rPr>
        <w:t xml:space="preserve">ЕГЭ </w:t>
      </w:r>
      <w:r w:rsidRPr="007F15A8">
        <w:rPr>
          <w:sz w:val="28"/>
          <w:szCs w:val="28"/>
        </w:rPr>
        <w:t>по рабочим местам в аудитории;</w:t>
      </w:r>
    </w:p>
    <w:p w:rsidR="007F15A8" w:rsidRPr="007F15A8" w:rsidRDefault="007F15A8" w:rsidP="00FE1662">
      <w:pPr>
        <w:tabs>
          <w:tab w:val="left" w:pos="318"/>
        </w:tabs>
        <w:ind w:firstLine="709"/>
        <w:jc w:val="both"/>
        <w:rPr>
          <w:sz w:val="28"/>
          <w:szCs w:val="28"/>
        </w:rPr>
      </w:pPr>
      <w:r w:rsidRPr="007F15A8">
        <w:rPr>
          <w:sz w:val="28"/>
          <w:szCs w:val="28"/>
        </w:rPr>
        <w:t>сверить персональные данные участника</w:t>
      </w:r>
      <w:r w:rsidR="003908E3">
        <w:rPr>
          <w:sz w:val="28"/>
          <w:szCs w:val="28"/>
        </w:rPr>
        <w:t xml:space="preserve"> ЕГЭ</w:t>
      </w:r>
      <w:r w:rsidRPr="007F15A8">
        <w:rPr>
          <w:sz w:val="28"/>
          <w:szCs w:val="28"/>
        </w:rPr>
        <w:t xml:space="preserve">, указанные в регистрационном </w:t>
      </w:r>
      <w:proofErr w:type="gramStart"/>
      <w:r w:rsidRPr="007F15A8">
        <w:rPr>
          <w:sz w:val="28"/>
          <w:szCs w:val="28"/>
        </w:rPr>
        <w:t>бланке</w:t>
      </w:r>
      <w:proofErr w:type="gramEnd"/>
      <w:r w:rsidRPr="007F15A8">
        <w:rPr>
          <w:sz w:val="28"/>
          <w:szCs w:val="28"/>
        </w:rPr>
        <w:t xml:space="preserve"> с предъявленным документом, удостоверяющим личность;</w:t>
      </w:r>
    </w:p>
    <w:p w:rsidR="00BD5D56" w:rsidRDefault="007F15A8" w:rsidP="00FE1662">
      <w:pPr>
        <w:tabs>
          <w:tab w:val="left" w:pos="318"/>
        </w:tabs>
        <w:ind w:firstLine="709"/>
        <w:jc w:val="both"/>
        <w:rPr>
          <w:sz w:val="28"/>
          <w:szCs w:val="28"/>
        </w:rPr>
      </w:pPr>
      <w:r w:rsidRPr="007F15A8">
        <w:rPr>
          <w:sz w:val="28"/>
          <w:szCs w:val="28"/>
        </w:rPr>
        <w:t>сверить номер бланка регистрации, введенный участником</w:t>
      </w:r>
      <w:r w:rsidR="00512F00">
        <w:rPr>
          <w:sz w:val="28"/>
          <w:szCs w:val="28"/>
        </w:rPr>
        <w:t xml:space="preserve"> </w:t>
      </w:r>
      <w:r w:rsidR="00A96E8E">
        <w:rPr>
          <w:sz w:val="28"/>
          <w:szCs w:val="28"/>
        </w:rPr>
        <w:t>ЕГЭ</w:t>
      </w:r>
      <w:r w:rsidRPr="007F15A8">
        <w:rPr>
          <w:sz w:val="28"/>
          <w:szCs w:val="28"/>
        </w:rPr>
        <w:t xml:space="preserve"> в ПО и на бумажном бланке регистрации, а также номер КИМ на </w:t>
      </w:r>
      <w:r w:rsidR="00BD5D56">
        <w:rPr>
          <w:sz w:val="28"/>
          <w:szCs w:val="28"/>
        </w:rPr>
        <w:t>конверте ИК, и в интерфейсе ПО;</w:t>
      </w:r>
    </w:p>
    <w:p w:rsidR="00BD5D56" w:rsidRPr="007F15A8" w:rsidRDefault="00BD5D56" w:rsidP="00FE1662">
      <w:pPr>
        <w:tabs>
          <w:tab w:val="left" w:pos="318"/>
        </w:tabs>
        <w:ind w:firstLine="709"/>
        <w:jc w:val="both"/>
        <w:rPr>
          <w:sz w:val="28"/>
          <w:szCs w:val="28"/>
        </w:rPr>
      </w:pPr>
      <w:r w:rsidRPr="00BD5D56">
        <w:rPr>
          <w:sz w:val="28"/>
          <w:szCs w:val="28"/>
        </w:rPr>
        <w:t>иници</w:t>
      </w:r>
      <w:r>
        <w:rPr>
          <w:sz w:val="28"/>
          <w:szCs w:val="28"/>
        </w:rPr>
        <w:t>ировать</w:t>
      </w:r>
      <w:r w:rsidRPr="00BD5D56">
        <w:rPr>
          <w:sz w:val="28"/>
          <w:szCs w:val="28"/>
        </w:rPr>
        <w:t xml:space="preserve"> начало экзамена (вв</w:t>
      </w:r>
      <w:r>
        <w:rPr>
          <w:sz w:val="28"/>
          <w:szCs w:val="28"/>
        </w:rPr>
        <w:t>ести</w:t>
      </w:r>
      <w:r w:rsidRPr="00BD5D56">
        <w:rPr>
          <w:sz w:val="28"/>
          <w:szCs w:val="28"/>
        </w:rPr>
        <w:t xml:space="preserve"> код активации экзамена, предварительно выда</w:t>
      </w:r>
      <w:r>
        <w:rPr>
          <w:sz w:val="28"/>
          <w:szCs w:val="28"/>
        </w:rPr>
        <w:t>нный</w:t>
      </w:r>
      <w:r w:rsidRPr="00BD5D56">
        <w:rPr>
          <w:sz w:val="28"/>
          <w:szCs w:val="28"/>
        </w:rPr>
        <w:t xml:space="preserve"> техническим специалистом). </w:t>
      </w:r>
      <w:r>
        <w:rPr>
          <w:sz w:val="28"/>
          <w:szCs w:val="28"/>
        </w:rPr>
        <w:t>П</w:t>
      </w:r>
      <w:r w:rsidRPr="007F15A8">
        <w:rPr>
          <w:sz w:val="28"/>
          <w:szCs w:val="28"/>
        </w:rPr>
        <w:t xml:space="preserve">осле </w:t>
      </w:r>
      <w:r>
        <w:rPr>
          <w:sz w:val="28"/>
          <w:szCs w:val="28"/>
        </w:rPr>
        <w:t>проведения указанных процедур начинается</w:t>
      </w:r>
      <w:r w:rsidRPr="007F15A8">
        <w:rPr>
          <w:sz w:val="28"/>
          <w:szCs w:val="28"/>
        </w:rPr>
        <w:t xml:space="preserve"> процесс сдачи экзамена;</w:t>
      </w:r>
    </w:p>
    <w:p w:rsidR="007F15A8" w:rsidRPr="007F15A8" w:rsidRDefault="007F15A8" w:rsidP="00FE1662">
      <w:pPr>
        <w:tabs>
          <w:tab w:val="left" w:pos="318"/>
        </w:tabs>
        <w:ind w:firstLine="709"/>
        <w:jc w:val="both"/>
        <w:rPr>
          <w:sz w:val="28"/>
          <w:szCs w:val="28"/>
        </w:rPr>
      </w:pPr>
      <w:r w:rsidRPr="007F15A8">
        <w:rPr>
          <w:sz w:val="28"/>
          <w:szCs w:val="28"/>
        </w:rPr>
        <w:t>проводить контроль сдачи экзамена участниками</w:t>
      </w:r>
      <w:r w:rsidR="003908E3">
        <w:rPr>
          <w:sz w:val="28"/>
          <w:szCs w:val="28"/>
        </w:rPr>
        <w:t xml:space="preserve"> ЕГЭ</w:t>
      </w:r>
      <w:r w:rsidRPr="007F15A8">
        <w:rPr>
          <w:sz w:val="28"/>
          <w:szCs w:val="28"/>
        </w:rPr>
        <w:t>;</w:t>
      </w:r>
    </w:p>
    <w:p w:rsidR="007F15A8" w:rsidRPr="007F15A8" w:rsidRDefault="007F15A8" w:rsidP="00FE1662">
      <w:pPr>
        <w:tabs>
          <w:tab w:val="left" w:pos="318"/>
        </w:tabs>
        <w:ind w:firstLine="709"/>
        <w:jc w:val="both"/>
        <w:rPr>
          <w:sz w:val="28"/>
          <w:szCs w:val="28"/>
        </w:rPr>
      </w:pPr>
      <w:r w:rsidRPr="007F15A8">
        <w:rPr>
          <w:sz w:val="28"/>
          <w:szCs w:val="28"/>
        </w:rPr>
        <w:t xml:space="preserve">завершить в ПО рабочего места участника </w:t>
      </w:r>
      <w:r w:rsidR="003908E3">
        <w:rPr>
          <w:sz w:val="28"/>
          <w:szCs w:val="28"/>
        </w:rPr>
        <w:t xml:space="preserve">ЕГЭ </w:t>
      </w:r>
      <w:r w:rsidRPr="007F15A8">
        <w:rPr>
          <w:sz w:val="28"/>
          <w:szCs w:val="28"/>
        </w:rPr>
        <w:t xml:space="preserve">сдачу экзамена участником (инициировать </w:t>
      </w:r>
      <w:r w:rsidR="003908E3">
        <w:rPr>
          <w:sz w:val="28"/>
          <w:szCs w:val="28"/>
        </w:rPr>
        <w:t xml:space="preserve">сдачу </w:t>
      </w:r>
      <w:r w:rsidRPr="007F15A8">
        <w:rPr>
          <w:sz w:val="28"/>
          <w:szCs w:val="28"/>
        </w:rPr>
        <w:t>экзамен</w:t>
      </w:r>
      <w:r w:rsidR="003908E3">
        <w:rPr>
          <w:sz w:val="28"/>
          <w:szCs w:val="28"/>
        </w:rPr>
        <w:t>а</w:t>
      </w:r>
      <w:r w:rsidRPr="007F15A8">
        <w:rPr>
          <w:sz w:val="28"/>
          <w:szCs w:val="28"/>
        </w:rPr>
        <w:t xml:space="preserve"> следующ</w:t>
      </w:r>
      <w:r w:rsidR="003908E3">
        <w:rPr>
          <w:sz w:val="28"/>
          <w:szCs w:val="28"/>
        </w:rPr>
        <w:t>им</w:t>
      </w:r>
      <w:r w:rsidRPr="007F15A8">
        <w:rPr>
          <w:sz w:val="28"/>
          <w:szCs w:val="28"/>
        </w:rPr>
        <w:t xml:space="preserve"> участник</w:t>
      </w:r>
      <w:r w:rsidR="003908E3">
        <w:rPr>
          <w:sz w:val="28"/>
          <w:szCs w:val="28"/>
        </w:rPr>
        <w:t>ом ЕГЭ</w:t>
      </w:r>
      <w:r w:rsidRPr="007F15A8">
        <w:rPr>
          <w:sz w:val="28"/>
          <w:szCs w:val="28"/>
        </w:rPr>
        <w:t>, либо завершить экзамен на рабочем месте);</w:t>
      </w:r>
    </w:p>
    <w:p w:rsidR="007F15A8" w:rsidRPr="007F15A8" w:rsidRDefault="007F15A8" w:rsidP="00FE1662">
      <w:pPr>
        <w:tabs>
          <w:tab w:val="left" w:pos="318"/>
        </w:tabs>
        <w:ind w:firstLine="709"/>
        <w:jc w:val="both"/>
        <w:rPr>
          <w:sz w:val="28"/>
          <w:szCs w:val="28"/>
        </w:rPr>
      </w:pPr>
      <w:r w:rsidRPr="007F15A8">
        <w:rPr>
          <w:sz w:val="28"/>
          <w:szCs w:val="28"/>
        </w:rPr>
        <w:t xml:space="preserve">после завершения сдачи экзамена группой участников </w:t>
      </w:r>
      <w:r w:rsidR="003908E3">
        <w:rPr>
          <w:sz w:val="28"/>
          <w:szCs w:val="28"/>
        </w:rPr>
        <w:t xml:space="preserve">ЕГЭ </w:t>
      </w:r>
      <w:r w:rsidRPr="007F15A8">
        <w:rPr>
          <w:sz w:val="28"/>
          <w:szCs w:val="28"/>
        </w:rPr>
        <w:t>на всех рабочих местах в аудитории сообщить об этом организатору вне аудитории, ожидающему у данной аудитории.</w:t>
      </w:r>
    </w:p>
    <w:p w:rsidR="007F15A8" w:rsidRPr="00FE1662" w:rsidRDefault="007F15A8" w:rsidP="00FE1662">
      <w:pPr>
        <w:tabs>
          <w:tab w:val="left" w:pos="318"/>
        </w:tabs>
        <w:ind w:firstLine="709"/>
        <w:jc w:val="both"/>
        <w:rPr>
          <w:sz w:val="28"/>
          <w:szCs w:val="28"/>
        </w:rPr>
      </w:pPr>
      <w:r w:rsidRPr="00FE1662">
        <w:rPr>
          <w:sz w:val="28"/>
          <w:szCs w:val="28"/>
        </w:rPr>
        <w:t>По окончании проведения экзамена организаторы в аудитории проведения должны:</w:t>
      </w:r>
    </w:p>
    <w:p w:rsidR="007F15A8" w:rsidRPr="007F15A8" w:rsidRDefault="007F15A8" w:rsidP="00FE1662">
      <w:pPr>
        <w:tabs>
          <w:tab w:val="left" w:pos="318"/>
        </w:tabs>
        <w:ind w:firstLine="709"/>
        <w:jc w:val="both"/>
        <w:rPr>
          <w:sz w:val="28"/>
          <w:szCs w:val="28"/>
        </w:rPr>
      </w:pPr>
      <w:r w:rsidRPr="007F15A8">
        <w:rPr>
          <w:sz w:val="28"/>
          <w:szCs w:val="28"/>
        </w:rPr>
        <w:t>вызвать технического специалиста для выгрузки файлов аудиозаписей ответов участников</w:t>
      </w:r>
      <w:r w:rsidR="003908E3">
        <w:rPr>
          <w:sz w:val="28"/>
          <w:szCs w:val="28"/>
        </w:rPr>
        <w:t xml:space="preserve"> ЕГЭ</w:t>
      </w:r>
      <w:r w:rsidRPr="007F15A8">
        <w:rPr>
          <w:sz w:val="28"/>
          <w:szCs w:val="28"/>
        </w:rPr>
        <w:t>;</w:t>
      </w:r>
    </w:p>
    <w:p w:rsidR="007F15A8" w:rsidRPr="007F15A8" w:rsidRDefault="007F15A8" w:rsidP="00FE1662">
      <w:pPr>
        <w:tabs>
          <w:tab w:val="left" w:pos="318"/>
        </w:tabs>
        <w:ind w:firstLine="709"/>
        <w:jc w:val="both"/>
        <w:rPr>
          <w:sz w:val="28"/>
          <w:szCs w:val="28"/>
        </w:rPr>
      </w:pPr>
      <w:r w:rsidRPr="007F15A8">
        <w:rPr>
          <w:sz w:val="28"/>
          <w:szCs w:val="28"/>
        </w:rPr>
        <w:t>провести контроль действий технического специалиста по экспорту аудиозаписей ответов участников</w:t>
      </w:r>
      <w:r w:rsidR="003908E3">
        <w:rPr>
          <w:sz w:val="28"/>
          <w:szCs w:val="28"/>
        </w:rPr>
        <w:t xml:space="preserve"> ЕГЭ</w:t>
      </w:r>
      <w:r w:rsidRPr="007F15A8">
        <w:rPr>
          <w:sz w:val="28"/>
          <w:szCs w:val="28"/>
        </w:rPr>
        <w:t>;</w:t>
      </w:r>
    </w:p>
    <w:p w:rsidR="007F15A8" w:rsidRPr="007F15A8" w:rsidRDefault="007F15A8" w:rsidP="00FE1662">
      <w:pPr>
        <w:tabs>
          <w:tab w:val="left" w:pos="318"/>
        </w:tabs>
        <w:ind w:firstLine="709"/>
        <w:jc w:val="both"/>
        <w:rPr>
          <w:sz w:val="28"/>
          <w:szCs w:val="28"/>
        </w:rPr>
      </w:pPr>
      <w:r w:rsidRPr="007F15A8">
        <w:rPr>
          <w:sz w:val="28"/>
          <w:szCs w:val="28"/>
        </w:rPr>
        <w:t>запечатать бланки регистрации участников</w:t>
      </w:r>
      <w:r w:rsidR="003908E3">
        <w:rPr>
          <w:sz w:val="28"/>
          <w:szCs w:val="28"/>
        </w:rPr>
        <w:t xml:space="preserve"> ЕГЭ</w:t>
      </w:r>
      <w:r w:rsidRPr="007F15A8">
        <w:rPr>
          <w:sz w:val="28"/>
          <w:szCs w:val="28"/>
        </w:rPr>
        <w:t xml:space="preserve"> и компакт-диски в возвратные доставочные пакеты;</w:t>
      </w:r>
    </w:p>
    <w:p w:rsidR="007F15A8" w:rsidRPr="007F15A8" w:rsidRDefault="007F15A8" w:rsidP="00FE1662">
      <w:pPr>
        <w:tabs>
          <w:tab w:val="left" w:pos="318"/>
        </w:tabs>
        <w:ind w:firstLine="709"/>
        <w:jc w:val="both"/>
        <w:rPr>
          <w:sz w:val="28"/>
          <w:szCs w:val="28"/>
        </w:rPr>
      </w:pPr>
      <w:r w:rsidRPr="007F15A8">
        <w:rPr>
          <w:sz w:val="28"/>
          <w:szCs w:val="28"/>
        </w:rPr>
        <w:lastRenderedPageBreak/>
        <w:t>получить неиспользованные и испорченные бланки регистрации и ИК из аудиторий подготовки;</w:t>
      </w:r>
    </w:p>
    <w:p w:rsidR="007F15A8" w:rsidRDefault="007F15A8" w:rsidP="00FE1662">
      <w:pPr>
        <w:tabs>
          <w:tab w:val="left" w:pos="318"/>
        </w:tabs>
        <w:ind w:firstLine="709"/>
        <w:jc w:val="both"/>
        <w:rPr>
          <w:sz w:val="28"/>
          <w:szCs w:val="28"/>
        </w:rPr>
      </w:pPr>
      <w:r w:rsidRPr="007F15A8">
        <w:rPr>
          <w:sz w:val="28"/>
          <w:szCs w:val="28"/>
        </w:rPr>
        <w:t xml:space="preserve">передать руководителю ППЭ сопроводительные документы, в том числе запечатанные регистрационные бланки участников </w:t>
      </w:r>
      <w:r w:rsidR="003908E3">
        <w:rPr>
          <w:sz w:val="28"/>
          <w:szCs w:val="28"/>
        </w:rPr>
        <w:t>ЕГЭ</w:t>
      </w:r>
      <w:r w:rsidRPr="007F15A8">
        <w:rPr>
          <w:sz w:val="28"/>
          <w:szCs w:val="28"/>
        </w:rPr>
        <w:t xml:space="preserve">, компакт-диски </w:t>
      </w:r>
      <w:proofErr w:type="gramStart"/>
      <w:r w:rsidRPr="007F15A8">
        <w:rPr>
          <w:sz w:val="28"/>
          <w:szCs w:val="28"/>
        </w:rPr>
        <w:t>с</w:t>
      </w:r>
      <w:proofErr w:type="gramEnd"/>
      <w:r w:rsidRPr="007F15A8">
        <w:rPr>
          <w:sz w:val="28"/>
          <w:szCs w:val="28"/>
        </w:rPr>
        <w:t xml:space="preserve"> КИМ.</w:t>
      </w:r>
    </w:p>
    <w:p w:rsidR="007F15A8" w:rsidRPr="007F15A8" w:rsidRDefault="007F15A8" w:rsidP="00FE1662">
      <w:pPr>
        <w:tabs>
          <w:tab w:val="left" w:pos="318"/>
        </w:tabs>
        <w:ind w:firstLine="709"/>
        <w:jc w:val="both"/>
        <w:rPr>
          <w:sz w:val="28"/>
          <w:szCs w:val="28"/>
        </w:rPr>
      </w:pPr>
    </w:p>
    <w:p w:rsidR="007F15A8" w:rsidRPr="007F15A8" w:rsidRDefault="007F15A8" w:rsidP="00FE1662">
      <w:pPr>
        <w:pStyle w:val="a3"/>
        <w:numPr>
          <w:ilvl w:val="0"/>
          <w:numId w:val="49"/>
        </w:numPr>
        <w:ind w:left="0" w:firstLine="709"/>
        <w:jc w:val="both"/>
        <w:rPr>
          <w:b/>
          <w:iCs/>
          <w:sz w:val="28"/>
          <w:szCs w:val="28"/>
        </w:rPr>
      </w:pPr>
      <w:bookmarkStart w:id="48" w:name="_Toc404247102"/>
      <w:r w:rsidRPr="007F15A8">
        <w:rPr>
          <w:b/>
          <w:sz w:val="28"/>
          <w:szCs w:val="28"/>
        </w:rPr>
        <w:t>Инструкция для организатора вне аудитории</w:t>
      </w:r>
      <w:bookmarkEnd w:id="48"/>
    </w:p>
    <w:p w:rsidR="007F15A8" w:rsidRPr="00AB01F2" w:rsidRDefault="007F15A8" w:rsidP="00FE1662">
      <w:pPr>
        <w:tabs>
          <w:tab w:val="left" w:pos="318"/>
        </w:tabs>
        <w:ind w:firstLine="709"/>
        <w:jc w:val="both"/>
        <w:rPr>
          <w:sz w:val="28"/>
          <w:szCs w:val="28"/>
        </w:rPr>
      </w:pPr>
      <w:r w:rsidRPr="00AB01F2">
        <w:rPr>
          <w:sz w:val="28"/>
          <w:szCs w:val="28"/>
        </w:rPr>
        <w:t>На этапе проведения экзамена организаторы вне аудитории обязаны:</w:t>
      </w:r>
    </w:p>
    <w:p w:rsidR="007F15A8" w:rsidRPr="007F15A8" w:rsidRDefault="007F15A8" w:rsidP="00AB01F2">
      <w:pPr>
        <w:tabs>
          <w:tab w:val="left" w:pos="318"/>
        </w:tabs>
        <w:ind w:firstLine="709"/>
        <w:jc w:val="both"/>
        <w:rPr>
          <w:sz w:val="28"/>
          <w:szCs w:val="28"/>
        </w:rPr>
      </w:pPr>
      <w:r w:rsidRPr="007F15A8">
        <w:rPr>
          <w:sz w:val="28"/>
          <w:szCs w:val="28"/>
        </w:rPr>
        <w:t>обеспечить переход участников</w:t>
      </w:r>
      <w:r w:rsidR="003908E3">
        <w:rPr>
          <w:sz w:val="28"/>
          <w:szCs w:val="28"/>
        </w:rPr>
        <w:t xml:space="preserve"> ЕГЭ</w:t>
      </w:r>
      <w:r w:rsidRPr="007F15A8">
        <w:rPr>
          <w:sz w:val="28"/>
          <w:szCs w:val="28"/>
        </w:rPr>
        <w:t xml:space="preserve"> из аудиторий подготовки в аудитории проведения;</w:t>
      </w:r>
    </w:p>
    <w:p w:rsidR="007F15A8" w:rsidRPr="007F15A8" w:rsidRDefault="007F15A8" w:rsidP="00AB01F2">
      <w:pPr>
        <w:tabs>
          <w:tab w:val="left" w:pos="318"/>
        </w:tabs>
        <w:ind w:firstLine="709"/>
        <w:jc w:val="both"/>
        <w:rPr>
          <w:sz w:val="28"/>
          <w:szCs w:val="28"/>
        </w:rPr>
      </w:pPr>
      <w:r w:rsidRPr="007F15A8">
        <w:rPr>
          <w:sz w:val="28"/>
          <w:szCs w:val="28"/>
        </w:rPr>
        <w:t xml:space="preserve">перед сопровождением первой группы участников </w:t>
      </w:r>
      <w:r w:rsidR="003908E3">
        <w:rPr>
          <w:sz w:val="28"/>
          <w:szCs w:val="28"/>
        </w:rPr>
        <w:t xml:space="preserve">ЕГЭ </w:t>
      </w:r>
      <w:r w:rsidRPr="007F15A8">
        <w:rPr>
          <w:sz w:val="28"/>
          <w:szCs w:val="28"/>
        </w:rPr>
        <w:t>в аудитории проведения ожидать окончания заполнения бланков регистрации участникам</w:t>
      </w:r>
      <w:proofErr w:type="gramStart"/>
      <w:r w:rsidRPr="007F15A8">
        <w:rPr>
          <w:sz w:val="28"/>
          <w:szCs w:val="28"/>
        </w:rPr>
        <w:t>и у ау</w:t>
      </w:r>
      <w:proofErr w:type="gramEnd"/>
      <w:r w:rsidRPr="007F15A8">
        <w:rPr>
          <w:sz w:val="28"/>
          <w:szCs w:val="28"/>
        </w:rPr>
        <w:t>дитории подготовки;</w:t>
      </w:r>
    </w:p>
    <w:p w:rsidR="007F15A8" w:rsidRPr="007F15A8" w:rsidRDefault="007F15A8" w:rsidP="00AB01F2">
      <w:pPr>
        <w:tabs>
          <w:tab w:val="left" w:pos="318"/>
        </w:tabs>
        <w:ind w:firstLine="709"/>
        <w:jc w:val="both"/>
        <w:rPr>
          <w:sz w:val="28"/>
          <w:szCs w:val="28"/>
        </w:rPr>
      </w:pPr>
      <w:r w:rsidRPr="007F15A8">
        <w:rPr>
          <w:sz w:val="28"/>
          <w:szCs w:val="28"/>
        </w:rPr>
        <w:t>пройти по всем аудиториям подготовки и набрать группу участников</w:t>
      </w:r>
      <w:r w:rsidR="003908E3">
        <w:rPr>
          <w:sz w:val="28"/>
          <w:szCs w:val="28"/>
        </w:rPr>
        <w:t xml:space="preserve"> ЕГЭ</w:t>
      </w:r>
      <w:r w:rsidRPr="007F15A8">
        <w:rPr>
          <w:sz w:val="28"/>
          <w:szCs w:val="28"/>
        </w:rPr>
        <w:t>;</w:t>
      </w:r>
    </w:p>
    <w:p w:rsidR="007F15A8" w:rsidRPr="007F15A8" w:rsidRDefault="007F15A8" w:rsidP="00AB01F2">
      <w:pPr>
        <w:tabs>
          <w:tab w:val="left" w:pos="318"/>
        </w:tabs>
        <w:ind w:firstLine="709"/>
        <w:jc w:val="both"/>
        <w:rPr>
          <w:sz w:val="28"/>
          <w:szCs w:val="28"/>
        </w:rPr>
      </w:pPr>
      <w:r w:rsidRPr="007F15A8">
        <w:rPr>
          <w:sz w:val="28"/>
          <w:szCs w:val="28"/>
        </w:rPr>
        <w:t xml:space="preserve">сопроводить группу участников </w:t>
      </w:r>
      <w:r w:rsidR="003908E3">
        <w:rPr>
          <w:sz w:val="28"/>
          <w:szCs w:val="28"/>
        </w:rPr>
        <w:t xml:space="preserve">ЕГЭ </w:t>
      </w:r>
      <w:r w:rsidRPr="007F15A8">
        <w:rPr>
          <w:sz w:val="28"/>
          <w:szCs w:val="28"/>
        </w:rPr>
        <w:t>первой очереди в аудитории проведения;</w:t>
      </w:r>
    </w:p>
    <w:p w:rsidR="007F15A8" w:rsidRPr="007F15A8" w:rsidRDefault="007F15A8" w:rsidP="00AB01F2">
      <w:pPr>
        <w:tabs>
          <w:tab w:val="left" w:pos="318"/>
        </w:tabs>
        <w:ind w:firstLine="709"/>
        <w:jc w:val="both"/>
        <w:rPr>
          <w:sz w:val="28"/>
          <w:szCs w:val="28"/>
        </w:rPr>
      </w:pPr>
      <w:r w:rsidRPr="007F15A8">
        <w:rPr>
          <w:sz w:val="28"/>
          <w:szCs w:val="28"/>
        </w:rPr>
        <w:t>после перевода участников</w:t>
      </w:r>
      <w:r w:rsidR="003908E3">
        <w:rPr>
          <w:sz w:val="28"/>
          <w:szCs w:val="28"/>
        </w:rPr>
        <w:t xml:space="preserve"> ЕГЭ</w:t>
      </w:r>
      <w:r w:rsidRPr="007F15A8">
        <w:rPr>
          <w:sz w:val="28"/>
          <w:szCs w:val="28"/>
        </w:rPr>
        <w:t xml:space="preserve"> в аудиторию ожидать у аудитории проведения;</w:t>
      </w:r>
    </w:p>
    <w:p w:rsidR="007F15A8" w:rsidRPr="007F15A8" w:rsidRDefault="007F15A8" w:rsidP="00AB01F2">
      <w:pPr>
        <w:tabs>
          <w:tab w:val="left" w:pos="318"/>
        </w:tabs>
        <w:ind w:firstLine="709"/>
        <w:jc w:val="both"/>
        <w:rPr>
          <w:sz w:val="28"/>
          <w:szCs w:val="28"/>
        </w:rPr>
      </w:pPr>
      <w:r w:rsidRPr="007F15A8">
        <w:rPr>
          <w:sz w:val="28"/>
          <w:szCs w:val="28"/>
        </w:rPr>
        <w:t>по просьбе организатора в аудитории проведения пройти по аудиториям подготовки и сформировать группу участников</w:t>
      </w:r>
      <w:r w:rsidR="003908E3">
        <w:rPr>
          <w:sz w:val="28"/>
          <w:szCs w:val="28"/>
        </w:rPr>
        <w:t xml:space="preserve"> ЕГЭ</w:t>
      </w:r>
      <w:r w:rsidRPr="007F15A8">
        <w:rPr>
          <w:sz w:val="28"/>
          <w:szCs w:val="28"/>
        </w:rPr>
        <w:t xml:space="preserve"> для следующей очереди и сопроводить ее до аудитории проведения.</w:t>
      </w:r>
    </w:p>
    <w:p w:rsidR="005C4992" w:rsidRPr="005C4992" w:rsidRDefault="005C4992" w:rsidP="00AB01F2">
      <w:pPr>
        <w:tabs>
          <w:tab w:val="left" w:pos="318"/>
        </w:tabs>
        <w:rPr>
          <w:b/>
          <w:sz w:val="32"/>
          <w:szCs w:val="28"/>
        </w:rPr>
      </w:pPr>
    </w:p>
    <w:p w:rsidR="003763F7" w:rsidRPr="005C4992" w:rsidRDefault="003763F7" w:rsidP="00836A93">
      <w:pPr>
        <w:pStyle w:val="1"/>
        <w:numPr>
          <w:ilvl w:val="0"/>
          <w:numId w:val="0"/>
        </w:numPr>
        <w:rPr>
          <w:b w:val="0"/>
          <w:sz w:val="32"/>
          <w:szCs w:val="28"/>
        </w:rPr>
      </w:pPr>
      <w:bookmarkStart w:id="49" w:name="_Toc412211652"/>
      <w:r w:rsidRPr="005C4992">
        <w:rPr>
          <w:szCs w:val="28"/>
        </w:rPr>
        <w:t xml:space="preserve">Приложение 13. </w:t>
      </w:r>
      <w:bookmarkStart w:id="50" w:name="_Toc401841231"/>
      <w:bookmarkStart w:id="51" w:name="_Toc404247109"/>
      <w:r w:rsidR="006739D2" w:rsidRPr="005C4992">
        <w:t xml:space="preserve">Требования к техническому оснащению ППЭ по иностранным языкам  </w:t>
      </w:r>
      <w:bookmarkEnd w:id="50"/>
      <w:r w:rsidR="006739D2" w:rsidRPr="005C4992">
        <w:t>с использованием устных коммуникаций</w:t>
      </w:r>
      <w:bookmarkEnd w:id="49"/>
      <w:bookmarkEnd w:id="51"/>
    </w:p>
    <w:p w:rsidR="006739D2" w:rsidRPr="000E4C8A" w:rsidRDefault="006739D2" w:rsidP="006739D2">
      <w:pPr>
        <w:contextualSpacing/>
        <w:jc w:val="right"/>
        <w:rPr>
          <w:szCs w:val="28"/>
        </w:rPr>
      </w:pPr>
    </w:p>
    <w:tbl>
      <w:tblPr>
        <w:tblW w:w="9639" w:type="dxa"/>
        <w:tblInd w:w="108" w:type="dxa"/>
        <w:tblBorders>
          <w:top w:val="single" w:sz="4" w:space="0" w:color="auto"/>
          <w:left w:val="single" w:sz="8" w:space="0" w:color="auto"/>
          <w:bottom w:val="single" w:sz="4" w:space="0" w:color="auto"/>
          <w:right w:val="single" w:sz="8" w:space="0" w:color="auto"/>
          <w:insideH w:val="single" w:sz="4" w:space="0" w:color="auto"/>
          <w:insideV w:val="single" w:sz="4" w:space="0" w:color="auto"/>
        </w:tblBorders>
        <w:tblLayout w:type="fixed"/>
        <w:tblLook w:val="01E0" w:firstRow="1" w:lastRow="1" w:firstColumn="1" w:lastColumn="1" w:noHBand="0" w:noVBand="0"/>
      </w:tblPr>
      <w:tblGrid>
        <w:gridCol w:w="2410"/>
        <w:gridCol w:w="1843"/>
        <w:gridCol w:w="5386"/>
      </w:tblGrid>
      <w:tr w:rsidR="006739D2" w:rsidRPr="000E4C8A" w:rsidTr="00401FCD">
        <w:trPr>
          <w:tblHeader/>
        </w:trPr>
        <w:tc>
          <w:tcPr>
            <w:tcW w:w="2410" w:type="dxa"/>
            <w:tcBorders>
              <w:top w:val="single" w:sz="8" w:space="0" w:color="auto"/>
              <w:bottom w:val="single" w:sz="8" w:space="0" w:color="auto"/>
              <w:right w:val="single" w:sz="8" w:space="0" w:color="auto"/>
            </w:tcBorders>
            <w:shd w:val="clear" w:color="auto" w:fill="D9D9D9"/>
          </w:tcPr>
          <w:p w:rsidR="006739D2" w:rsidRPr="00713FAB" w:rsidRDefault="006739D2" w:rsidP="00713FAB">
            <w:pPr>
              <w:pStyle w:val="af4"/>
              <w:spacing w:before="0" w:after="0" w:line="360" w:lineRule="auto"/>
              <w:jc w:val="both"/>
              <w:rPr>
                <w:sz w:val="24"/>
                <w:szCs w:val="24"/>
              </w:rPr>
            </w:pPr>
            <w:r w:rsidRPr="00713FAB">
              <w:rPr>
                <w:sz w:val="24"/>
                <w:szCs w:val="24"/>
              </w:rPr>
              <w:t>Компонент</w:t>
            </w:r>
          </w:p>
        </w:tc>
        <w:tc>
          <w:tcPr>
            <w:tcW w:w="1843" w:type="dxa"/>
            <w:tcBorders>
              <w:top w:val="single" w:sz="8" w:space="0" w:color="auto"/>
              <w:left w:val="single" w:sz="8" w:space="0" w:color="auto"/>
              <w:bottom w:val="single" w:sz="8" w:space="0" w:color="auto"/>
              <w:right w:val="single" w:sz="8" w:space="0" w:color="auto"/>
            </w:tcBorders>
            <w:shd w:val="clear" w:color="auto" w:fill="D9D9D9"/>
          </w:tcPr>
          <w:p w:rsidR="006739D2" w:rsidRPr="00713FAB" w:rsidRDefault="006739D2" w:rsidP="00713FAB">
            <w:pPr>
              <w:pStyle w:val="af4"/>
              <w:spacing w:before="0" w:after="0" w:line="360" w:lineRule="auto"/>
              <w:jc w:val="both"/>
              <w:rPr>
                <w:sz w:val="24"/>
                <w:szCs w:val="24"/>
              </w:rPr>
            </w:pPr>
            <w:r w:rsidRPr="00713FAB">
              <w:rPr>
                <w:sz w:val="24"/>
                <w:szCs w:val="24"/>
              </w:rPr>
              <w:t>Количество</w:t>
            </w:r>
          </w:p>
        </w:tc>
        <w:tc>
          <w:tcPr>
            <w:tcW w:w="5386" w:type="dxa"/>
            <w:tcBorders>
              <w:top w:val="single" w:sz="8" w:space="0" w:color="auto"/>
              <w:left w:val="single" w:sz="8" w:space="0" w:color="auto"/>
              <w:bottom w:val="single" w:sz="8" w:space="0" w:color="auto"/>
            </w:tcBorders>
            <w:shd w:val="clear" w:color="auto" w:fill="D9D9D9"/>
          </w:tcPr>
          <w:p w:rsidR="006739D2" w:rsidRPr="00713FAB" w:rsidRDefault="006739D2" w:rsidP="00713FAB">
            <w:pPr>
              <w:pStyle w:val="af4"/>
              <w:spacing w:before="0" w:after="0" w:line="360" w:lineRule="auto"/>
              <w:jc w:val="both"/>
              <w:rPr>
                <w:sz w:val="24"/>
                <w:szCs w:val="24"/>
              </w:rPr>
            </w:pPr>
            <w:r w:rsidRPr="00713FAB">
              <w:rPr>
                <w:sz w:val="24"/>
                <w:szCs w:val="24"/>
              </w:rPr>
              <w:t>Конфигурация</w:t>
            </w:r>
          </w:p>
        </w:tc>
      </w:tr>
      <w:tr w:rsidR="006739D2" w:rsidRPr="000E4C8A" w:rsidTr="00401FCD">
        <w:tc>
          <w:tcPr>
            <w:tcW w:w="2410" w:type="dxa"/>
            <w:tcBorders>
              <w:top w:val="single" w:sz="8" w:space="0" w:color="auto"/>
            </w:tcBorders>
          </w:tcPr>
          <w:p w:rsidR="006739D2" w:rsidRPr="00713FAB" w:rsidRDefault="006739D2" w:rsidP="00925BC5">
            <w:pPr>
              <w:pStyle w:val="af4"/>
              <w:keepNext w:val="0"/>
              <w:spacing w:before="0" w:after="0" w:line="360" w:lineRule="auto"/>
              <w:jc w:val="both"/>
              <w:rPr>
                <w:b w:val="0"/>
                <w:sz w:val="24"/>
                <w:szCs w:val="24"/>
              </w:rPr>
            </w:pPr>
            <w:r w:rsidRPr="00713FAB">
              <w:rPr>
                <w:b w:val="0"/>
                <w:sz w:val="24"/>
                <w:szCs w:val="24"/>
              </w:rPr>
              <w:t xml:space="preserve">Рабочая станция участника </w:t>
            </w:r>
            <w:r w:rsidR="00925BC5">
              <w:rPr>
                <w:b w:val="0"/>
                <w:sz w:val="24"/>
                <w:szCs w:val="24"/>
              </w:rPr>
              <w:t>ЕГЭ</w:t>
            </w:r>
          </w:p>
        </w:tc>
        <w:tc>
          <w:tcPr>
            <w:tcW w:w="1843" w:type="dxa"/>
            <w:tcBorders>
              <w:top w:val="single" w:sz="8" w:space="0" w:color="auto"/>
            </w:tcBorders>
          </w:tcPr>
          <w:p w:rsidR="006739D2" w:rsidRPr="00713FAB" w:rsidRDefault="006739D2" w:rsidP="00713FAB">
            <w:pPr>
              <w:pStyle w:val="af4"/>
              <w:keepNext w:val="0"/>
              <w:spacing w:before="0" w:after="0" w:line="360" w:lineRule="auto"/>
              <w:jc w:val="both"/>
              <w:rPr>
                <w:b w:val="0"/>
                <w:sz w:val="24"/>
                <w:szCs w:val="24"/>
              </w:rPr>
            </w:pPr>
            <w:r w:rsidRPr="00713FAB">
              <w:rPr>
                <w:b w:val="0"/>
                <w:sz w:val="24"/>
                <w:szCs w:val="24"/>
              </w:rPr>
              <w:t>до 20 рабочих станций</w:t>
            </w:r>
          </w:p>
        </w:tc>
        <w:tc>
          <w:tcPr>
            <w:tcW w:w="5386" w:type="dxa"/>
            <w:tcBorders>
              <w:top w:val="single" w:sz="8" w:space="0" w:color="auto"/>
            </w:tcBorders>
            <w:shd w:val="clear" w:color="auto" w:fill="auto"/>
          </w:tcPr>
          <w:p w:rsidR="006739D2" w:rsidRPr="00713FAB" w:rsidRDefault="006739D2" w:rsidP="00713FAB">
            <w:pPr>
              <w:pStyle w:val="af4"/>
              <w:keepNext w:val="0"/>
              <w:spacing w:before="0" w:after="0" w:line="360" w:lineRule="auto"/>
              <w:jc w:val="both"/>
              <w:rPr>
                <w:b w:val="0"/>
                <w:sz w:val="24"/>
                <w:szCs w:val="24"/>
              </w:rPr>
            </w:pPr>
            <w:r w:rsidRPr="00713FAB">
              <w:rPr>
                <w:b w:val="0"/>
                <w:sz w:val="24"/>
                <w:szCs w:val="24"/>
              </w:rPr>
              <w:t xml:space="preserve">Операционная система: </w:t>
            </w:r>
          </w:p>
          <w:p w:rsidR="006739D2" w:rsidRPr="00635879" w:rsidRDefault="006739D2" w:rsidP="00713FAB">
            <w:pPr>
              <w:pStyle w:val="af4"/>
              <w:keepNext w:val="0"/>
              <w:spacing w:before="0" w:after="0" w:line="360" w:lineRule="auto"/>
              <w:jc w:val="both"/>
              <w:rPr>
                <w:b w:val="0"/>
                <w:sz w:val="24"/>
                <w:szCs w:val="24"/>
                <w:lang w:val="en-US"/>
              </w:rPr>
            </w:pPr>
            <w:r w:rsidRPr="00713FAB">
              <w:rPr>
                <w:b w:val="0"/>
                <w:sz w:val="24"/>
                <w:szCs w:val="24"/>
                <w:lang w:val="en-US"/>
              </w:rPr>
              <w:t>Windows</w:t>
            </w:r>
            <w:r w:rsidR="00F626CF" w:rsidRPr="00635879">
              <w:rPr>
                <w:b w:val="0"/>
                <w:sz w:val="24"/>
                <w:szCs w:val="24"/>
                <w:lang w:val="en-US"/>
              </w:rPr>
              <w:t xml:space="preserve"> </w:t>
            </w:r>
            <w:r w:rsidRPr="00713FAB">
              <w:rPr>
                <w:b w:val="0"/>
                <w:sz w:val="24"/>
                <w:szCs w:val="24"/>
              </w:rPr>
              <w:t>версия</w:t>
            </w:r>
            <w:r w:rsidR="00F626CF" w:rsidRPr="00635879">
              <w:rPr>
                <w:b w:val="0"/>
                <w:sz w:val="24"/>
                <w:szCs w:val="24"/>
                <w:lang w:val="en-US"/>
              </w:rPr>
              <w:t xml:space="preserve"> </w:t>
            </w:r>
            <w:r w:rsidRPr="00713FAB">
              <w:rPr>
                <w:b w:val="0"/>
                <w:sz w:val="24"/>
                <w:szCs w:val="24"/>
                <w:lang w:val="en-US"/>
              </w:rPr>
              <w:t>XP</w:t>
            </w:r>
            <w:r w:rsidR="00F626CF" w:rsidRPr="00635879">
              <w:rPr>
                <w:b w:val="0"/>
                <w:sz w:val="24"/>
                <w:szCs w:val="24"/>
                <w:lang w:val="en-US"/>
              </w:rPr>
              <w:t xml:space="preserve"> </w:t>
            </w:r>
            <w:proofErr w:type="gramStart"/>
            <w:r w:rsidRPr="00713FAB">
              <w:rPr>
                <w:b w:val="0"/>
                <w:sz w:val="24"/>
                <w:szCs w:val="24"/>
                <w:lang w:val="en-US"/>
              </w:rPr>
              <w:t>service</w:t>
            </w:r>
            <w:r w:rsidR="00F626CF" w:rsidRPr="00635879">
              <w:rPr>
                <w:b w:val="0"/>
                <w:sz w:val="24"/>
                <w:szCs w:val="24"/>
                <w:lang w:val="en-US"/>
              </w:rPr>
              <w:t xml:space="preserve"> </w:t>
            </w:r>
            <w:r w:rsidRPr="00713FAB">
              <w:rPr>
                <w:b w:val="0"/>
                <w:sz w:val="24"/>
                <w:szCs w:val="24"/>
                <w:lang w:val="en-US"/>
              </w:rPr>
              <w:t>pack</w:t>
            </w:r>
            <w:proofErr w:type="gramEnd"/>
            <w:r w:rsidR="00F626CF" w:rsidRPr="00635879">
              <w:rPr>
                <w:b w:val="0"/>
                <w:sz w:val="24"/>
                <w:szCs w:val="24"/>
                <w:lang w:val="en-US"/>
              </w:rPr>
              <w:t xml:space="preserve"> 3 </w:t>
            </w:r>
            <w:r w:rsidRPr="00713FAB">
              <w:rPr>
                <w:b w:val="0"/>
                <w:sz w:val="24"/>
                <w:szCs w:val="24"/>
              </w:rPr>
              <w:t>и</w:t>
            </w:r>
            <w:r w:rsidR="00F626CF" w:rsidRPr="00635879">
              <w:rPr>
                <w:b w:val="0"/>
                <w:sz w:val="24"/>
                <w:szCs w:val="24"/>
                <w:lang w:val="en-US"/>
              </w:rPr>
              <w:t xml:space="preserve"> </w:t>
            </w:r>
            <w:r w:rsidRPr="00713FAB">
              <w:rPr>
                <w:b w:val="0"/>
                <w:sz w:val="24"/>
                <w:szCs w:val="24"/>
              </w:rPr>
              <w:t>выше</w:t>
            </w:r>
            <w:r w:rsidR="00F626CF" w:rsidRPr="00635879">
              <w:rPr>
                <w:b w:val="0"/>
                <w:sz w:val="24"/>
                <w:szCs w:val="24"/>
                <w:lang w:val="en-US"/>
              </w:rPr>
              <w:t xml:space="preserve">. </w:t>
            </w:r>
          </w:p>
          <w:p w:rsidR="006739D2" w:rsidRPr="00713FAB" w:rsidRDefault="006739D2" w:rsidP="00713FAB">
            <w:pPr>
              <w:pStyle w:val="af4"/>
              <w:keepNext w:val="0"/>
              <w:spacing w:before="0" w:after="0" w:line="360" w:lineRule="auto"/>
              <w:jc w:val="both"/>
              <w:rPr>
                <w:b w:val="0"/>
                <w:sz w:val="24"/>
                <w:szCs w:val="24"/>
              </w:rPr>
            </w:pPr>
            <w:r w:rsidRPr="00713FAB">
              <w:rPr>
                <w:b w:val="0"/>
                <w:sz w:val="24"/>
                <w:szCs w:val="24"/>
              </w:rPr>
              <w:t xml:space="preserve">Процессор: </w:t>
            </w:r>
          </w:p>
          <w:p w:rsidR="006739D2" w:rsidRPr="00713FAB" w:rsidRDefault="006739D2" w:rsidP="00713FAB">
            <w:pPr>
              <w:pStyle w:val="af4"/>
              <w:keepNext w:val="0"/>
              <w:spacing w:before="0" w:after="0" w:line="360" w:lineRule="auto"/>
              <w:jc w:val="both"/>
              <w:rPr>
                <w:b w:val="0"/>
                <w:sz w:val="24"/>
                <w:szCs w:val="24"/>
              </w:rPr>
            </w:pPr>
            <w:r w:rsidRPr="00713FAB">
              <w:rPr>
                <w:b w:val="0"/>
                <w:sz w:val="24"/>
                <w:szCs w:val="24"/>
              </w:rPr>
              <w:t>минимальная конфигурация: одноядерный 3,0 ГГц,</w:t>
            </w:r>
          </w:p>
          <w:p w:rsidR="006739D2" w:rsidRPr="00713FAB" w:rsidRDefault="006739D2" w:rsidP="00713FAB">
            <w:pPr>
              <w:pStyle w:val="af4"/>
              <w:keepNext w:val="0"/>
              <w:spacing w:before="0" w:after="0" w:line="360" w:lineRule="auto"/>
              <w:jc w:val="both"/>
              <w:rPr>
                <w:b w:val="0"/>
                <w:sz w:val="24"/>
                <w:szCs w:val="24"/>
              </w:rPr>
            </w:pPr>
            <w:r w:rsidRPr="00713FAB">
              <w:rPr>
                <w:b w:val="0"/>
                <w:sz w:val="24"/>
                <w:szCs w:val="24"/>
              </w:rPr>
              <w:t>рекомендуемая конфигурация: двухъядерный 2,5 ГГц.</w:t>
            </w:r>
          </w:p>
          <w:p w:rsidR="006739D2" w:rsidRPr="00713FAB" w:rsidRDefault="006739D2" w:rsidP="00713FAB">
            <w:pPr>
              <w:pStyle w:val="af4"/>
              <w:keepNext w:val="0"/>
              <w:spacing w:before="0" w:after="0" w:line="360" w:lineRule="auto"/>
              <w:jc w:val="both"/>
              <w:rPr>
                <w:b w:val="0"/>
                <w:sz w:val="24"/>
                <w:szCs w:val="24"/>
              </w:rPr>
            </w:pPr>
            <w:r w:rsidRPr="00713FAB">
              <w:rPr>
                <w:b w:val="0"/>
                <w:sz w:val="24"/>
                <w:szCs w:val="24"/>
              </w:rPr>
              <w:t xml:space="preserve">Оперативная память: </w:t>
            </w:r>
          </w:p>
          <w:p w:rsidR="006739D2" w:rsidRPr="00713FAB" w:rsidRDefault="006739D2" w:rsidP="00713FAB">
            <w:pPr>
              <w:pStyle w:val="af4"/>
              <w:keepNext w:val="0"/>
              <w:spacing w:before="0" w:after="0" w:line="360" w:lineRule="auto"/>
              <w:jc w:val="both"/>
              <w:rPr>
                <w:b w:val="0"/>
                <w:sz w:val="24"/>
                <w:szCs w:val="24"/>
              </w:rPr>
            </w:pPr>
            <w:r w:rsidRPr="00713FAB">
              <w:rPr>
                <w:b w:val="0"/>
                <w:sz w:val="24"/>
                <w:szCs w:val="24"/>
              </w:rPr>
              <w:t xml:space="preserve">минимальное количество: 1 </w:t>
            </w:r>
            <w:proofErr w:type="spellStart"/>
            <w:r w:rsidRPr="00713FAB">
              <w:rPr>
                <w:b w:val="0"/>
                <w:sz w:val="24"/>
                <w:szCs w:val="24"/>
              </w:rPr>
              <w:t>ГБайт</w:t>
            </w:r>
            <w:proofErr w:type="spellEnd"/>
            <w:r w:rsidRPr="00713FAB">
              <w:rPr>
                <w:b w:val="0"/>
                <w:sz w:val="24"/>
                <w:szCs w:val="24"/>
              </w:rPr>
              <w:t xml:space="preserve">, </w:t>
            </w:r>
          </w:p>
          <w:p w:rsidR="006739D2" w:rsidRPr="00713FAB" w:rsidRDefault="006739D2" w:rsidP="00713FAB">
            <w:pPr>
              <w:pStyle w:val="af4"/>
              <w:keepNext w:val="0"/>
              <w:spacing w:before="0" w:after="0" w:line="360" w:lineRule="auto"/>
              <w:jc w:val="both"/>
              <w:rPr>
                <w:b w:val="0"/>
                <w:sz w:val="24"/>
                <w:szCs w:val="24"/>
              </w:rPr>
            </w:pPr>
            <w:r w:rsidRPr="00713FAB">
              <w:rPr>
                <w:b w:val="0"/>
                <w:sz w:val="24"/>
                <w:szCs w:val="24"/>
              </w:rPr>
              <w:t xml:space="preserve">рекомендуемое </w:t>
            </w:r>
            <w:proofErr w:type="spellStart"/>
            <w:r w:rsidRPr="00713FAB">
              <w:rPr>
                <w:b w:val="0"/>
                <w:sz w:val="24"/>
                <w:szCs w:val="24"/>
              </w:rPr>
              <w:t>количесто</w:t>
            </w:r>
            <w:proofErr w:type="spellEnd"/>
            <w:r w:rsidRPr="00713FAB">
              <w:rPr>
                <w:b w:val="0"/>
                <w:sz w:val="24"/>
                <w:szCs w:val="24"/>
              </w:rPr>
              <w:t xml:space="preserve">: 2 </w:t>
            </w:r>
            <w:proofErr w:type="spellStart"/>
            <w:r w:rsidRPr="00713FAB">
              <w:rPr>
                <w:b w:val="0"/>
                <w:sz w:val="24"/>
                <w:szCs w:val="24"/>
              </w:rPr>
              <w:t>ГБайт</w:t>
            </w:r>
            <w:proofErr w:type="spellEnd"/>
            <w:r w:rsidRPr="00713FAB">
              <w:rPr>
                <w:b w:val="0"/>
                <w:sz w:val="24"/>
                <w:szCs w:val="24"/>
              </w:rPr>
              <w:t>.</w:t>
            </w:r>
          </w:p>
          <w:p w:rsidR="006739D2" w:rsidRPr="00713FAB" w:rsidRDefault="006739D2" w:rsidP="00713FAB">
            <w:pPr>
              <w:pStyle w:val="af4"/>
              <w:keepNext w:val="0"/>
              <w:spacing w:before="0" w:after="0" w:line="360" w:lineRule="auto"/>
              <w:jc w:val="both"/>
              <w:rPr>
                <w:b w:val="0"/>
                <w:sz w:val="24"/>
                <w:szCs w:val="24"/>
              </w:rPr>
            </w:pPr>
            <w:r w:rsidRPr="00713FAB">
              <w:rPr>
                <w:b w:val="0"/>
                <w:sz w:val="24"/>
                <w:szCs w:val="24"/>
              </w:rPr>
              <w:t xml:space="preserve">Свободное дисковое пространство: </w:t>
            </w:r>
          </w:p>
          <w:p w:rsidR="006739D2" w:rsidRPr="00713FAB" w:rsidRDefault="006739D2" w:rsidP="00713FAB">
            <w:pPr>
              <w:pStyle w:val="af4"/>
              <w:keepNext w:val="0"/>
              <w:spacing w:before="0" w:after="0" w:line="360" w:lineRule="auto"/>
              <w:jc w:val="both"/>
              <w:rPr>
                <w:b w:val="0"/>
                <w:sz w:val="24"/>
                <w:szCs w:val="24"/>
              </w:rPr>
            </w:pPr>
            <w:r w:rsidRPr="00713FAB">
              <w:rPr>
                <w:b w:val="0"/>
                <w:sz w:val="24"/>
                <w:szCs w:val="24"/>
              </w:rPr>
              <w:t>от 10 Гб.</w:t>
            </w:r>
          </w:p>
          <w:p w:rsidR="006739D2" w:rsidRPr="00713FAB" w:rsidRDefault="006739D2" w:rsidP="00713FAB">
            <w:pPr>
              <w:pStyle w:val="af4"/>
              <w:keepNext w:val="0"/>
              <w:spacing w:before="0" w:after="0" w:line="360" w:lineRule="auto"/>
              <w:jc w:val="both"/>
              <w:rPr>
                <w:b w:val="0"/>
                <w:sz w:val="24"/>
                <w:szCs w:val="24"/>
              </w:rPr>
            </w:pPr>
            <w:r w:rsidRPr="00713FAB">
              <w:rPr>
                <w:b w:val="0"/>
                <w:sz w:val="24"/>
                <w:szCs w:val="24"/>
              </w:rPr>
              <w:t>Прочее оборудование:</w:t>
            </w:r>
          </w:p>
          <w:p w:rsidR="006739D2" w:rsidRPr="00713FAB" w:rsidRDefault="006739D2" w:rsidP="00713FAB">
            <w:pPr>
              <w:pStyle w:val="af4"/>
              <w:keepNext w:val="0"/>
              <w:spacing w:before="0" w:after="0" w:line="360" w:lineRule="auto"/>
              <w:jc w:val="both"/>
              <w:rPr>
                <w:b w:val="0"/>
                <w:sz w:val="24"/>
                <w:szCs w:val="24"/>
              </w:rPr>
            </w:pPr>
            <w:r w:rsidRPr="00713FAB">
              <w:rPr>
                <w:b w:val="0"/>
                <w:sz w:val="24"/>
                <w:szCs w:val="24"/>
              </w:rPr>
              <w:t xml:space="preserve">Оптический привод для чтения компакт-дисков </w:t>
            </w:r>
            <w:r w:rsidRPr="00713FAB">
              <w:rPr>
                <w:b w:val="0"/>
                <w:sz w:val="24"/>
                <w:szCs w:val="24"/>
                <w:lang w:val="en-US"/>
              </w:rPr>
              <w:lastRenderedPageBreak/>
              <w:t>CD</w:t>
            </w:r>
            <w:r w:rsidRPr="00713FAB">
              <w:rPr>
                <w:b w:val="0"/>
                <w:sz w:val="24"/>
                <w:szCs w:val="24"/>
              </w:rPr>
              <w:t>-</w:t>
            </w:r>
            <w:r w:rsidRPr="00713FAB">
              <w:rPr>
                <w:b w:val="0"/>
                <w:sz w:val="24"/>
                <w:szCs w:val="24"/>
                <w:lang w:val="en-US"/>
              </w:rPr>
              <w:t>ROM</w:t>
            </w:r>
            <w:r w:rsidRPr="00713FAB">
              <w:rPr>
                <w:b w:val="0"/>
                <w:sz w:val="24"/>
                <w:szCs w:val="24"/>
              </w:rPr>
              <w:t>.</w:t>
            </w:r>
          </w:p>
          <w:p w:rsidR="006739D2" w:rsidRPr="00713FAB" w:rsidRDefault="006739D2" w:rsidP="00713FAB">
            <w:pPr>
              <w:pStyle w:val="af4"/>
              <w:keepNext w:val="0"/>
              <w:spacing w:before="0" w:after="0" w:line="360" w:lineRule="auto"/>
              <w:jc w:val="both"/>
              <w:rPr>
                <w:b w:val="0"/>
                <w:sz w:val="24"/>
                <w:szCs w:val="24"/>
              </w:rPr>
            </w:pPr>
            <w:r w:rsidRPr="00713FAB">
              <w:rPr>
                <w:b w:val="0"/>
                <w:sz w:val="24"/>
                <w:szCs w:val="24"/>
              </w:rPr>
              <w:t>Внешний интерфейс: USB 2.0</w:t>
            </w:r>
          </w:p>
          <w:p w:rsidR="006739D2" w:rsidRPr="00713FAB" w:rsidRDefault="006739D2" w:rsidP="00713FAB">
            <w:pPr>
              <w:pStyle w:val="af4"/>
              <w:keepNext w:val="0"/>
              <w:spacing w:before="0" w:after="0" w:line="360" w:lineRule="auto"/>
              <w:jc w:val="both"/>
              <w:rPr>
                <w:b w:val="0"/>
                <w:sz w:val="24"/>
                <w:szCs w:val="24"/>
              </w:rPr>
            </w:pPr>
            <w:r w:rsidRPr="00713FAB">
              <w:rPr>
                <w:b w:val="0"/>
                <w:sz w:val="24"/>
                <w:szCs w:val="24"/>
              </w:rPr>
              <w:t>Манипулятор «мышь».</w:t>
            </w:r>
          </w:p>
          <w:p w:rsidR="006739D2" w:rsidRPr="00713FAB" w:rsidRDefault="006739D2" w:rsidP="00713FAB">
            <w:pPr>
              <w:pStyle w:val="af4"/>
              <w:keepNext w:val="0"/>
              <w:spacing w:before="0" w:after="0" w:line="360" w:lineRule="auto"/>
              <w:jc w:val="both"/>
              <w:rPr>
                <w:b w:val="0"/>
                <w:sz w:val="24"/>
                <w:szCs w:val="24"/>
              </w:rPr>
            </w:pPr>
            <w:r w:rsidRPr="00713FAB">
              <w:rPr>
                <w:b w:val="0"/>
                <w:sz w:val="24"/>
                <w:szCs w:val="24"/>
              </w:rPr>
              <w:t>Клавиатура.</w:t>
            </w:r>
          </w:p>
          <w:p w:rsidR="006739D2" w:rsidRPr="00713FAB" w:rsidRDefault="006739D2" w:rsidP="00713FAB">
            <w:pPr>
              <w:pStyle w:val="af4"/>
              <w:keepNext w:val="0"/>
              <w:spacing w:before="0" w:after="0" w:line="360" w:lineRule="auto"/>
              <w:jc w:val="both"/>
              <w:rPr>
                <w:b w:val="0"/>
                <w:sz w:val="24"/>
                <w:szCs w:val="24"/>
              </w:rPr>
            </w:pPr>
            <w:r w:rsidRPr="00713FAB">
              <w:rPr>
                <w:b w:val="0"/>
                <w:sz w:val="24"/>
                <w:szCs w:val="24"/>
              </w:rPr>
              <w:t>Звуковая карта.</w:t>
            </w:r>
          </w:p>
          <w:p w:rsidR="006739D2" w:rsidRPr="00713FAB" w:rsidRDefault="006739D2" w:rsidP="00713FAB">
            <w:pPr>
              <w:pStyle w:val="af4"/>
              <w:keepNext w:val="0"/>
              <w:spacing w:before="0" w:after="0" w:line="360" w:lineRule="auto"/>
              <w:jc w:val="both"/>
              <w:rPr>
                <w:b w:val="0"/>
                <w:sz w:val="24"/>
                <w:szCs w:val="24"/>
              </w:rPr>
            </w:pPr>
            <w:r w:rsidRPr="00713FAB">
              <w:rPr>
                <w:b w:val="0"/>
                <w:sz w:val="24"/>
                <w:szCs w:val="24"/>
              </w:rPr>
              <w:t>Видеокарта и монитор: разрешение не менее 1024px по горизонтали. Рекомендуемое разрешение: 1280x1024.</w:t>
            </w:r>
          </w:p>
          <w:p w:rsidR="006739D2" w:rsidRPr="00713FAB" w:rsidRDefault="006739D2" w:rsidP="00713FAB">
            <w:pPr>
              <w:pStyle w:val="af4"/>
              <w:keepNext w:val="0"/>
              <w:spacing w:before="0" w:after="0" w:line="360" w:lineRule="auto"/>
              <w:jc w:val="both"/>
              <w:rPr>
                <w:b w:val="0"/>
                <w:sz w:val="24"/>
                <w:szCs w:val="24"/>
              </w:rPr>
            </w:pPr>
            <w:r w:rsidRPr="00713FAB">
              <w:rPr>
                <w:b w:val="0"/>
                <w:sz w:val="24"/>
                <w:szCs w:val="24"/>
              </w:rPr>
              <w:t>Специализированное программное обеспечение:</w:t>
            </w:r>
          </w:p>
          <w:p w:rsidR="006739D2" w:rsidRPr="00713FAB" w:rsidRDefault="006739D2" w:rsidP="00713FAB">
            <w:pPr>
              <w:pStyle w:val="af4"/>
              <w:keepNext w:val="0"/>
              <w:spacing w:before="0" w:after="0" w:line="360" w:lineRule="auto"/>
              <w:jc w:val="both"/>
              <w:rPr>
                <w:b w:val="0"/>
                <w:sz w:val="24"/>
                <w:szCs w:val="24"/>
              </w:rPr>
            </w:pPr>
            <w:proofErr w:type="spellStart"/>
            <w:r w:rsidRPr="00713FAB">
              <w:rPr>
                <w:b w:val="0"/>
                <w:sz w:val="24"/>
                <w:szCs w:val="24"/>
              </w:rPr>
              <w:t>Microsoft</w:t>
            </w:r>
            <w:proofErr w:type="spellEnd"/>
            <w:r w:rsidRPr="00713FAB">
              <w:rPr>
                <w:b w:val="0"/>
                <w:sz w:val="24"/>
                <w:szCs w:val="24"/>
              </w:rPr>
              <w:t xml:space="preserve"> .</w:t>
            </w:r>
            <w:proofErr w:type="spellStart"/>
            <w:r w:rsidRPr="00713FAB">
              <w:rPr>
                <w:b w:val="0"/>
                <w:sz w:val="24"/>
                <w:szCs w:val="24"/>
              </w:rPr>
              <w:t>Net</w:t>
            </w:r>
            <w:proofErr w:type="spellEnd"/>
            <w:r w:rsidRPr="00713FAB">
              <w:rPr>
                <w:b w:val="0"/>
                <w:sz w:val="24"/>
                <w:szCs w:val="24"/>
              </w:rPr>
              <w:t xml:space="preserve"> </w:t>
            </w:r>
            <w:proofErr w:type="spellStart"/>
            <w:r w:rsidRPr="00713FAB">
              <w:rPr>
                <w:b w:val="0"/>
                <w:sz w:val="24"/>
                <w:szCs w:val="24"/>
              </w:rPr>
              <w:t>Framework</w:t>
            </w:r>
            <w:proofErr w:type="spellEnd"/>
            <w:r w:rsidRPr="00713FAB">
              <w:rPr>
                <w:b w:val="0"/>
                <w:sz w:val="24"/>
                <w:szCs w:val="24"/>
              </w:rPr>
              <w:t xml:space="preserve"> 4.0.</w:t>
            </w:r>
          </w:p>
        </w:tc>
      </w:tr>
      <w:tr w:rsidR="006739D2" w:rsidRPr="000E4C8A" w:rsidTr="00401FCD">
        <w:tc>
          <w:tcPr>
            <w:tcW w:w="2410" w:type="dxa"/>
            <w:tcBorders>
              <w:top w:val="single" w:sz="8" w:space="0" w:color="auto"/>
            </w:tcBorders>
          </w:tcPr>
          <w:p w:rsidR="006739D2" w:rsidRPr="00713FAB" w:rsidRDefault="006739D2" w:rsidP="00713FAB">
            <w:pPr>
              <w:pStyle w:val="af4"/>
              <w:keepNext w:val="0"/>
              <w:spacing w:before="0" w:after="0" w:line="360" w:lineRule="auto"/>
              <w:jc w:val="both"/>
              <w:rPr>
                <w:b w:val="0"/>
                <w:sz w:val="24"/>
                <w:szCs w:val="24"/>
              </w:rPr>
            </w:pPr>
            <w:r w:rsidRPr="00713FAB">
              <w:rPr>
                <w:b w:val="0"/>
                <w:sz w:val="24"/>
                <w:szCs w:val="24"/>
              </w:rPr>
              <w:lastRenderedPageBreak/>
              <w:t>Ауди</w:t>
            </w:r>
            <w:proofErr w:type="gramStart"/>
            <w:r w:rsidRPr="00713FAB">
              <w:rPr>
                <w:b w:val="0"/>
                <w:sz w:val="24"/>
                <w:szCs w:val="24"/>
              </w:rPr>
              <w:t>о</w:t>
            </w:r>
            <w:r w:rsidR="001E08C6">
              <w:rPr>
                <w:b w:val="0"/>
                <w:sz w:val="24"/>
                <w:szCs w:val="24"/>
              </w:rPr>
              <w:t>-</w:t>
            </w:r>
            <w:proofErr w:type="gramEnd"/>
            <w:r w:rsidRPr="00713FAB">
              <w:rPr>
                <w:b w:val="0"/>
                <w:sz w:val="24"/>
                <w:szCs w:val="24"/>
              </w:rPr>
              <w:t xml:space="preserve"> оборудование</w:t>
            </w:r>
          </w:p>
        </w:tc>
        <w:tc>
          <w:tcPr>
            <w:tcW w:w="1843" w:type="dxa"/>
            <w:tcBorders>
              <w:top w:val="single" w:sz="8" w:space="0" w:color="auto"/>
            </w:tcBorders>
          </w:tcPr>
          <w:p w:rsidR="006739D2" w:rsidRPr="00713FAB" w:rsidRDefault="006739D2" w:rsidP="00713FAB">
            <w:pPr>
              <w:pStyle w:val="af4"/>
              <w:keepNext w:val="0"/>
              <w:spacing w:before="0" w:after="0" w:line="360" w:lineRule="auto"/>
              <w:jc w:val="both"/>
              <w:rPr>
                <w:b w:val="0"/>
                <w:sz w:val="24"/>
                <w:szCs w:val="24"/>
              </w:rPr>
            </w:pPr>
            <w:r w:rsidRPr="00713FAB">
              <w:rPr>
                <w:b w:val="0"/>
                <w:sz w:val="24"/>
                <w:szCs w:val="24"/>
              </w:rPr>
              <w:t>на каждую рабочую станцию участника экзамена</w:t>
            </w:r>
          </w:p>
        </w:tc>
        <w:tc>
          <w:tcPr>
            <w:tcW w:w="5386" w:type="dxa"/>
            <w:tcBorders>
              <w:top w:val="single" w:sz="8" w:space="0" w:color="auto"/>
            </w:tcBorders>
            <w:shd w:val="clear" w:color="auto" w:fill="auto"/>
          </w:tcPr>
          <w:p w:rsidR="006739D2" w:rsidRPr="00713FAB" w:rsidRDefault="006739D2" w:rsidP="00713FAB">
            <w:pPr>
              <w:pStyle w:val="af4"/>
              <w:keepNext w:val="0"/>
              <w:spacing w:before="0" w:after="0" w:line="360" w:lineRule="auto"/>
              <w:jc w:val="both"/>
              <w:rPr>
                <w:b w:val="0"/>
                <w:sz w:val="24"/>
                <w:szCs w:val="24"/>
              </w:rPr>
            </w:pPr>
            <w:r w:rsidRPr="00713FAB">
              <w:rPr>
                <w:b w:val="0"/>
                <w:sz w:val="24"/>
                <w:szCs w:val="24"/>
              </w:rPr>
              <w:t>Тип оборудования: компьютерная гарнитура, наушники с микрофоном.</w:t>
            </w:r>
          </w:p>
          <w:p w:rsidR="006739D2" w:rsidRPr="00713FAB" w:rsidRDefault="006739D2" w:rsidP="00713FAB">
            <w:pPr>
              <w:pStyle w:val="af4"/>
              <w:keepNext w:val="0"/>
              <w:spacing w:before="0" w:after="0" w:line="360" w:lineRule="auto"/>
              <w:jc w:val="both"/>
              <w:rPr>
                <w:b w:val="0"/>
                <w:sz w:val="24"/>
                <w:szCs w:val="24"/>
              </w:rPr>
            </w:pPr>
            <w:r w:rsidRPr="00713FAB">
              <w:rPr>
                <w:b w:val="0"/>
                <w:sz w:val="24"/>
                <w:szCs w:val="24"/>
              </w:rPr>
              <w:t xml:space="preserve">Наушники: наушники со встроенным микрофоном, накладные, полуоткрытого типа, тип крепления: оголовье. Рекомендуются </w:t>
            </w:r>
            <w:r w:rsidR="00512F00">
              <w:rPr>
                <w:b w:val="0"/>
                <w:sz w:val="24"/>
                <w:szCs w:val="24"/>
              </w:rPr>
              <w:t xml:space="preserve">наушники </w:t>
            </w:r>
            <w:r w:rsidRPr="00713FAB">
              <w:rPr>
                <w:b w:val="0"/>
                <w:sz w:val="24"/>
                <w:szCs w:val="24"/>
              </w:rPr>
              <w:t xml:space="preserve">закрытого типа (с </w:t>
            </w:r>
            <w:proofErr w:type="spellStart"/>
            <w:r w:rsidRPr="00713FAB">
              <w:rPr>
                <w:b w:val="0"/>
                <w:sz w:val="24"/>
                <w:szCs w:val="24"/>
              </w:rPr>
              <w:t>шумоизоляцией</w:t>
            </w:r>
            <w:proofErr w:type="spellEnd"/>
            <w:r w:rsidRPr="00713FAB">
              <w:rPr>
                <w:b w:val="0"/>
                <w:sz w:val="24"/>
                <w:szCs w:val="24"/>
              </w:rPr>
              <w:t>).</w:t>
            </w:r>
          </w:p>
          <w:p w:rsidR="006739D2" w:rsidRPr="00713FAB" w:rsidRDefault="006739D2" w:rsidP="00713FAB">
            <w:pPr>
              <w:pStyle w:val="af4"/>
              <w:keepNext w:val="0"/>
              <w:spacing w:before="0" w:after="0" w:line="360" w:lineRule="auto"/>
              <w:rPr>
                <w:b w:val="0"/>
                <w:sz w:val="24"/>
                <w:szCs w:val="24"/>
              </w:rPr>
            </w:pPr>
            <w:r w:rsidRPr="00713FAB">
              <w:rPr>
                <w:b w:val="0"/>
                <w:sz w:val="24"/>
                <w:szCs w:val="24"/>
              </w:rPr>
              <w:t xml:space="preserve">Микрофон: с подвижным креплением (не на проводе), чувствительность не менее: -60 </w:t>
            </w:r>
            <w:r w:rsidRPr="00713FAB">
              <w:rPr>
                <w:b w:val="0"/>
                <w:sz w:val="24"/>
                <w:szCs w:val="24"/>
                <w:lang w:val="en-US"/>
              </w:rPr>
              <w:t>dB</w:t>
            </w:r>
            <w:r w:rsidRPr="00713FAB">
              <w:rPr>
                <w:b w:val="0"/>
                <w:sz w:val="24"/>
                <w:szCs w:val="24"/>
              </w:rPr>
              <w:t>.</w:t>
            </w:r>
          </w:p>
          <w:p w:rsidR="006739D2" w:rsidRPr="00713FAB" w:rsidRDefault="006739D2" w:rsidP="00713FAB">
            <w:pPr>
              <w:pStyle w:val="af4"/>
              <w:keepNext w:val="0"/>
              <w:spacing w:before="0" w:after="0" w:line="360" w:lineRule="auto"/>
              <w:jc w:val="both"/>
              <w:rPr>
                <w:b w:val="0"/>
                <w:sz w:val="24"/>
                <w:szCs w:val="24"/>
              </w:rPr>
            </w:pPr>
            <w:r w:rsidRPr="00713FAB">
              <w:rPr>
                <w:b w:val="0"/>
                <w:sz w:val="24"/>
                <w:szCs w:val="24"/>
              </w:rPr>
              <w:t>Рекомендуется микрофон с шумоподавлением.</w:t>
            </w:r>
          </w:p>
        </w:tc>
      </w:tr>
      <w:tr w:rsidR="006739D2" w:rsidRPr="000E4C8A" w:rsidTr="00401FCD">
        <w:tc>
          <w:tcPr>
            <w:tcW w:w="2410" w:type="dxa"/>
          </w:tcPr>
          <w:p w:rsidR="006739D2" w:rsidRPr="00713FAB" w:rsidRDefault="006739D2" w:rsidP="001E08C6">
            <w:pPr>
              <w:pStyle w:val="af4"/>
              <w:keepNext w:val="0"/>
              <w:spacing w:before="0" w:after="0" w:line="360" w:lineRule="auto"/>
              <w:jc w:val="both"/>
              <w:rPr>
                <w:b w:val="0"/>
                <w:sz w:val="24"/>
                <w:szCs w:val="24"/>
              </w:rPr>
            </w:pPr>
            <w:r w:rsidRPr="00713FAB">
              <w:rPr>
                <w:b w:val="0"/>
                <w:sz w:val="24"/>
                <w:szCs w:val="24"/>
              </w:rPr>
              <w:t xml:space="preserve">Рабочая станция в </w:t>
            </w:r>
            <w:proofErr w:type="gramStart"/>
            <w:r w:rsidR="001E08C6">
              <w:rPr>
                <w:b w:val="0"/>
                <w:sz w:val="24"/>
                <w:szCs w:val="24"/>
              </w:rPr>
              <w:t>Ш</w:t>
            </w:r>
            <w:r w:rsidRPr="00713FAB">
              <w:rPr>
                <w:b w:val="0"/>
                <w:sz w:val="24"/>
                <w:szCs w:val="24"/>
              </w:rPr>
              <w:t>табе</w:t>
            </w:r>
            <w:proofErr w:type="gramEnd"/>
            <w:r w:rsidRPr="00713FAB">
              <w:rPr>
                <w:b w:val="0"/>
                <w:sz w:val="24"/>
                <w:szCs w:val="24"/>
              </w:rPr>
              <w:t xml:space="preserve"> ППЭ</w:t>
            </w:r>
          </w:p>
        </w:tc>
        <w:tc>
          <w:tcPr>
            <w:tcW w:w="1843" w:type="dxa"/>
          </w:tcPr>
          <w:p w:rsidR="006739D2" w:rsidRPr="00713FAB" w:rsidRDefault="006739D2" w:rsidP="00713FAB">
            <w:pPr>
              <w:pStyle w:val="af4"/>
              <w:keepNext w:val="0"/>
              <w:spacing w:before="0" w:after="0" w:line="360" w:lineRule="auto"/>
              <w:jc w:val="both"/>
              <w:rPr>
                <w:b w:val="0"/>
                <w:sz w:val="24"/>
                <w:szCs w:val="24"/>
              </w:rPr>
            </w:pPr>
            <w:r w:rsidRPr="00713FAB">
              <w:rPr>
                <w:b w:val="0"/>
                <w:sz w:val="24"/>
                <w:szCs w:val="24"/>
              </w:rPr>
              <w:t>1</w:t>
            </w:r>
          </w:p>
        </w:tc>
        <w:tc>
          <w:tcPr>
            <w:tcW w:w="5386" w:type="dxa"/>
            <w:shd w:val="clear" w:color="auto" w:fill="auto"/>
          </w:tcPr>
          <w:p w:rsidR="006739D2" w:rsidRPr="00713FAB" w:rsidRDefault="006739D2" w:rsidP="00713FAB">
            <w:pPr>
              <w:pStyle w:val="af4"/>
              <w:spacing w:before="0" w:after="0" w:line="360" w:lineRule="auto"/>
              <w:jc w:val="both"/>
              <w:rPr>
                <w:b w:val="0"/>
                <w:sz w:val="24"/>
                <w:szCs w:val="24"/>
              </w:rPr>
            </w:pPr>
            <w:r w:rsidRPr="00713FAB">
              <w:rPr>
                <w:b w:val="0"/>
                <w:sz w:val="24"/>
                <w:szCs w:val="24"/>
              </w:rPr>
              <w:t xml:space="preserve">Операционная система: </w:t>
            </w:r>
          </w:p>
          <w:p w:rsidR="006739D2" w:rsidRPr="00713FAB" w:rsidRDefault="006739D2" w:rsidP="00713FAB">
            <w:pPr>
              <w:pStyle w:val="af4"/>
              <w:spacing w:before="0" w:after="0" w:line="360" w:lineRule="auto"/>
              <w:jc w:val="both"/>
              <w:rPr>
                <w:b w:val="0"/>
                <w:sz w:val="24"/>
                <w:szCs w:val="24"/>
              </w:rPr>
            </w:pPr>
            <w:r w:rsidRPr="00713FAB">
              <w:rPr>
                <w:b w:val="0"/>
                <w:sz w:val="24"/>
                <w:szCs w:val="24"/>
                <w:lang w:val="en-US"/>
              </w:rPr>
              <w:t>Windows</w:t>
            </w:r>
            <w:r w:rsidRPr="00713FAB">
              <w:rPr>
                <w:b w:val="0"/>
                <w:sz w:val="24"/>
                <w:szCs w:val="24"/>
              </w:rPr>
              <w:t xml:space="preserve"> </w:t>
            </w:r>
            <w:r w:rsidRPr="00713FAB">
              <w:rPr>
                <w:b w:val="0"/>
                <w:sz w:val="24"/>
                <w:szCs w:val="24"/>
                <w:lang w:val="en-US"/>
              </w:rPr>
              <w:t>XP</w:t>
            </w:r>
            <w:r w:rsidRPr="00713FAB">
              <w:rPr>
                <w:b w:val="0"/>
                <w:sz w:val="24"/>
                <w:szCs w:val="24"/>
              </w:rPr>
              <w:t xml:space="preserve"> </w:t>
            </w:r>
            <w:r w:rsidRPr="00713FAB">
              <w:rPr>
                <w:b w:val="0"/>
                <w:sz w:val="24"/>
                <w:szCs w:val="24"/>
                <w:lang w:val="en-US"/>
              </w:rPr>
              <w:t>service</w:t>
            </w:r>
            <w:r w:rsidRPr="00713FAB">
              <w:rPr>
                <w:b w:val="0"/>
                <w:sz w:val="24"/>
                <w:szCs w:val="24"/>
              </w:rPr>
              <w:t xml:space="preserve"> </w:t>
            </w:r>
            <w:r w:rsidRPr="00713FAB">
              <w:rPr>
                <w:b w:val="0"/>
                <w:sz w:val="24"/>
                <w:szCs w:val="24"/>
                <w:lang w:val="en-US"/>
              </w:rPr>
              <w:t>pack </w:t>
            </w:r>
            <w:r w:rsidRPr="00713FAB">
              <w:rPr>
                <w:b w:val="0"/>
                <w:sz w:val="24"/>
                <w:szCs w:val="24"/>
              </w:rPr>
              <w:t>3 и выше.</w:t>
            </w:r>
          </w:p>
          <w:p w:rsidR="006739D2" w:rsidRPr="00713FAB" w:rsidRDefault="006739D2" w:rsidP="00713FAB">
            <w:pPr>
              <w:pStyle w:val="af4"/>
              <w:spacing w:before="0" w:after="0" w:line="360" w:lineRule="auto"/>
              <w:jc w:val="both"/>
              <w:rPr>
                <w:b w:val="0"/>
                <w:sz w:val="24"/>
                <w:szCs w:val="24"/>
              </w:rPr>
            </w:pPr>
            <w:r w:rsidRPr="00713FAB">
              <w:rPr>
                <w:b w:val="0"/>
                <w:sz w:val="24"/>
                <w:szCs w:val="24"/>
              </w:rPr>
              <w:t xml:space="preserve">Внешний интерфейс: </w:t>
            </w:r>
          </w:p>
          <w:p w:rsidR="006739D2" w:rsidRPr="00713FAB" w:rsidRDefault="006739D2" w:rsidP="00713FAB">
            <w:pPr>
              <w:pStyle w:val="af4"/>
              <w:spacing w:before="0" w:after="0" w:line="360" w:lineRule="auto"/>
              <w:jc w:val="both"/>
              <w:rPr>
                <w:b w:val="0"/>
                <w:sz w:val="24"/>
                <w:szCs w:val="24"/>
              </w:rPr>
            </w:pPr>
            <w:r w:rsidRPr="00713FAB">
              <w:rPr>
                <w:b w:val="0"/>
                <w:sz w:val="24"/>
                <w:szCs w:val="24"/>
              </w:rPr>
              <w:t>USB 2.0.</w:t>
            </w:r>
          </w:p>
          <w:p w:rsidR="006739D2" w:rsidRPr="00713FAB" w:rsidRDefault="006739D2" w:rsidP="00713FAB">
            <w:pPr>
              <w:pStyle w:val="af4"/>
              <w:spacing w:before="0" w:after="0" w:line="360" w:lineRule="auto"/>
              <w:jc w:val="both"/>
              <w:rPr>
                <w:b w:val="0"/>
                <w:sz w:val="24"/>
                <w:szCs w:val="24"/>
              </w:rPr>
            </w:pPr>
          </w:p>
          <w:p w:rsidR="006739D2" w:rsidRPr="00713FAB" w:rsidRDefault="006739D2" w:rsidP="00713FAB">
            <w:pPr>
              <w:pStyle w:val="af4"/>
              <w:spacing w:before="0" w:after="0" w:line="360" w:lineRule="auto"/>
              <w:jc w:val="both"/>
              <w:rPr>
                <w:b w:val="0"/>
                <w:sz w:val="24"/>
                <w:szCs w:val="24"/>
              </w:rPr>
            </w:pPr>
            <w:r w:rsidRPr="00713FAB">
              <w:rPr>
                <w:b w:val="0"/>
                <w:sz w:val="24"/>
                <w:szCs w:val="24"/>
              </w:rPr>
              <w:t>Специализированное программное обеспечение:</w:t>
            </w:r>
          </w:p>
          <w:p w:rsidR="006739D2" w:rsidRPr="00713FAB" w:rsidRDefault="006739D2" w:rsidP="00713FAB">
            <w:pPr>
              <w:pStyle w:val="af4"/>
              <w:spacing w:before="0" w:after="0" w:line="360" w:lineRule="auto"/>
              <w:jc w:val="both"/>
              <w:rPr>
                <w:b w:val="0"/>
                <w:sz w:val="24"/>
                <w:szCs w:val="24"/>
                <w:lang w:val="en-US"/>
              </w:rPr>
            </w:pPr>
            <w:r w:rsidRPr="00713FAB">
              <w:rPr>
                <w:b w:val="0"/>
                <w:sz w:val="24"/>
                <w:szCs w:val="24"/>
                <w:lang w:val="en-US"/>
              </w:rPr>
              <w:t xml:space="preserve">Microsoft .NET Framework 3.5 </w:t>
            </w:r>
            <w:r w:rsidRPr="00713FAB">
              <w:rPr>
                <w:b w:val="0"/>
                <w:sz w:val="24"/>
                <w:szCs w:val="24"/>
              </w:rPr>
              <w:t>и</w:t>
            </w:r>
            <w:r w:rsidRPr="00713FAB">
              <w:rPr>
                <w:b w:val="0"/>
                <w:sz w:val="24"/>
                <w:szCs w:val="24"/>
                <w:lang w:val="en-US"/>
              </w:rPr>
              <w:t xml:space="preserve"> </w:t>
            </w:r>
            <w:r w:rsidRPr="00713FAB">
              <w:rPr>
                <w:b w:val="0"/>
                <w:sz w:val="24"/>
                <w:szCs w:val="24"/>
              </w:rPr>
              <w:t>выше</w:t>
            </w:r>
            <w:r w:rsidRPr="00713FAB">
              <w:rPr>
                <w:b w:val="0"/>
                <w:sz w:val="24"/>
                <w:szCs w:val="24"/>
                <w:lang w:val="en-US"/>
              </w:rPr>
              <w:t>.</w:t>
            </w:r>
          </w:p>
          <w:p w:rsidR="006739D2" w:rsidRPr="00713FAB" w:rsidRDefault="006739D2" w:rsidP="00713FAB">
            <w:pPr>
              <w:pStyle w:val="af4"/>
              <w:spacing w:before="0" w:after="0" w:line="360" w:lineRule="auto"/>
              <w:jc w:val="both"/>
              <w:rPr>
                <w:b w:val="0"/>
                <w:sz w:val="24"/>
                <w:szCs w:val="24"/>
              </w:rPr>
            </w:pPr>
            <w:r w:rsidRPr="00713FAB">
              <w:rPr>
                <w:b w:val="0"/>
                <w:sz w:val="24"/>
                <w:szCs w:val="24"/>
              </w:rPr>
              <w:t xml:space="preserve">Наличие стабильного канала связи с выходом в </w:t>
            </w:r>
            <w:r w:rsidR="001E08C6">
              <w:rPr>
                <w:b w:val="0"/>
                <w:sz w:val="24"/>
                <w:szCs w:val="24"/>
              </w:rPr>
              <w:t>«</w:t>
            </w:r>
            <w:r w:rsidRPr="00713FAB">
              <w:rPr>
                <w:b w:val="0"/>
                <w:sz w:val="24"/>
                <w:szCs w:val="24"/>
              </w:rPr>
              <w:t>Интернет</w:t>
            </w:r>
            <w:r w:rsidR="001E08C6">
              <w:rPr>
                <w:b w:val="0"/>
                <w:sz w:val="24"/>
                <w:szCs w:val="24"/>
              </w:rPr>
              <w:t>»</w:t>
            </w:r>
            <w:r w:rsidRPr="00713FAB">
              <w:rPr>
                <w:b w:val="0"/>
                <w:sz w:val="24"/>
                <w:szCs w:val="24"/>
              </w:rPr>
              <w:t>.</w:t>
            </w:r>
          </w:p>
        </w:tc>
      </w:tr>
      <w:tr w:rsidR="006739D2" w:rsidRPr="000E4C8A" w:rsidTr="00401FCD">
        <w:tc>
          <w:tcPr>
            <w:tcW w:w="2410" w:type="dxa"/>
          </w:tcPr>
          <w:p w:rsidR="006739D2" w:rsidRPr="00713FAB" w:rsidRDefault="006739D2" w:rsidP="00713FAB">
            <w:pPr>
              <w:pStyle w:val="af4"/>
              <w:keepNext w:val="0"/>
              <w:spacing w:before="0" w:after="0" w:line="360" w:lineRule="auto"/>
              <w:jc w:val="both"/>
              <w:rPr>
                <w:b w:val="0"/>
                <w:sz w:val="24"/>
                <w:szCs w:val="24"/>
              </w:rPr>
            </w:pPr>
            <w:r w:rsidRPr="00713FAB">
              <w:rPr>
                <w:b w:val="0"/>
                <w:sz w:val="24"/>
                <w:szCs w:val="24"/>
              </w:rPr>
              <w:t>Принтер</w:t>
            </w:r>
          </w:p>
        </w:tc>
        <w:tc>
          <w:tcPr>
            <w:tcW w:w="1843" w:type="dxa"/>
          </w:tcPr>
          <w:p w:rsidR="006739D2" w:rsidRPr="00713FAB" w:rsidRDefault="006739D2" w:rsidP="00713FAB">
            <w:pPr>
              <w:pStyle w:val="af4"/>
              <w:keepNext w:val="0"/>
              <w:spacing w:before="0" w:after="0" w:line="360" w:lineRule="auto"/>
              <w:jc w:val="both"/>
              <w:rPr>
                <w:b w:val="0"/>
                <w:sz w:val="24"/>
                <w:szCs w:val="24"/>
              </w:rPr>
            </w:pPr>
            <w:r w:rsidRPr="00713FAB">
              <w:rPr>
                <w:b w:val="0"/>
                <w:sz w:val="24"/>
                <w:szCs w:val="24"/>
              </w:rPr>
              <w:t xml:space="preserve">1 </w:t>
            </w:r>
          </w:p>
        </w:tc>
        <w:tc>
          <w:tcPr>
            <w:tcW w:w="5386" w:type="dxa"/>
            <w:shd w:val="clear" w:color="auto" w:fill="auto"/>
          </w:tcPr>
          <w:p w:rsidR="006739D2" w:rsidRPr="00713FAB" w:rsidRDefault="006739D2" w:rsidP="00713FAB">
            <w:pPr>
              <w:pStyle w:val="af4"/>
              <w:spacing w:before="0" w:after="0" w:line="360" w:lineRule="auto"/>
              <w:jc w:val="both"/>
              <w:rPr>
                <w:b w:val="0"/>
                <w:sz w:val="24"/>
                <w:szCs w:val="24"/>
              </w:rPr>
            </w:pPr>
            <w:r w:rsidRPr="00713FAB">
              <w:rPr>
                <w:b w:val="0"/>
                <w:sz w:val="24"/>
                <w:szCs w:val="24"/>
              </w:rPr>
              <w:t>Формат: не менее А</w:t>
            </w:r>
            <w:proofErr w:type="gramStart"/>
            <w:r w:rsidRPr="00713FAB">
              <w:rPr>
                <w:b w:val="0"/>
                <w:sz w:val="24"/>
                <w:szCs w:val="24"/>
              </w:rPr>
              <w:t>4</w:t>
            </w:r>
            <w:proofErr w:type="gramEnd"/>
            <w:r w:rsidRPr="00713FAB">
              <w:rPr>
                <w:b w:val="0"/>
                <w:sz w:val="24"/>
                <w:szCs w:val="24"/>
              </w:rPr>
              <w:t>.</w:t>
            </w:r>
          </w:p>
          <w:p w:rsidR="006739D2" w:rsidRPr="00713FAB" w:rsidRDefault="006739D2" w:rsidP="00713FAB">
            <w:pPr>
              <w:pStyle w:val="af4"/>
              <w:spacing w:before="0" w:after="0" w:line="360" w:lineRule="auto"/>
              <w:jc w:val="both"/>
              <w:rPr>
                <w:b w:val="0"/>
                <w:sz w:val="24"/>
                <w:szCs w:val="24"/>
              </w:rPr>
            </w:pPr>
            <w:r w:rsidRPr="00713FAB">
              <w:rPr>
                <w:b w:val="0"/>
                <w:sz w:val="24"/>
                <w:szCs w:val="24"/>
              </w:rPr>
              <w:t xml:space="preserve">Тип печати: </w:t>
            </w:r>
            <w:proofErr w:type="gramStart"/>
            <w:r w:rsidRPr="00713FAB">
              <w:rPr>
                <w:b w:val="0"/>
                <w:sz w:val="24"/>
                <w:szCs w:val="24"/>
              </w:rPr>
              <w:t>черно-белая</w:t>
            </w:r>
            <w:proofErr w:type="gramEnd"/>
            <w:r w:rsidRPr="00713FAB">
              <w:rPr>
                <w:b w:val="0"/>
                <w:sz w:val="24"/>
                <w:szCs w:val="24"/>
              </w:rPr>
              <w:t>.</w:t>
            </w:r>
          </w:p>
        </w:tc>
      </w:tr>
      <w:tr w:rsidR="006739D2" w:rsidRPr="000E4C8A" w:rsidTr="00401FCD">
        <w:tc>
          <w:tcPr>
            <w:tcW w:w="2410" w:type="dxa"/>
          </w:tcPr>
          <w:p w:rsidR="006739D2" w:rsidRPr="00713FAB" w:rsidRDefault="006739D2" w:rsidP="0019221E">
            <w:pPr>
              <w:pStyle w:val="af4"/>
              <w:keepNext w:val="0"/>
              <w:spacing w:before="0" w:after="0" w:line="360" w:lineRule="auto"/>
              <w:jc w:val="both"/>
              <w:rPr>
                <w:b w:val="0"/>
                <w:sz w:val="24"/>
                <w:szCs w:val="24"/>
              </w:rPr>
            </w:pPr>
            <w:proofErr w:type="spellStart"/>
            <w:r w:rsidRPr="00713FAB">
              <w:rPr>
                <w:b w:val="0"/>
                <w:sz w:val="24"/>
                <w:szCs w:val="24"/>
              </w:rPr>
              <w:t>Фл</w:t>
            </w:r>
            <w:r w:rsidR="0019221E">
              <w:rPr>
                <w:b w:val="0"/>
                <w:sz w:val="24"/>
                <w:szCs w:val="24"/>
              </w:rPr>
              <w:t>е</w:t>
            </w:r>
            <w:r w:rsidRPr="00713FAB">
              <w:rPr>
                <w:b w:val="0"/>
                <w:sz w:val="24"/>
                <w:szCs w:val="24"/>
              </w:rPr>
              <w:t>ш</w:t>
            </w:r>
            <w:proofErr w:type="spellEnd"/>
            <w:r w:rsidRPr="00713FAB">
              <w:rPr>
                <w:b w:val="0"/>
                <w:sz w:val="24"/>
                <w:szCs w:val="24"/>
              </w:rPr>
              <w:t>-</w:t>
            </w:r>
            <w:r w:rsidR="0019221E" w:rsidRPr="0019221E">
              <w:rPr>
                <w:b w:val="0"/>
                <w:sz w:val="24"/>
                <w:szCs w:val="24"/>
              </w:rPr>
              <w:t>накопител</w:t>
            </w:r>
            <w:r w:rsidRPr="00713FAB">
              <w:rPr>
                <w:b w:val="0"/>
                <w:sz w:val="24"/>
                <w:szCs w:val="24"/>
              </w:rPr>
              <w:t>и</w:t>
            </w:r>
          </w:p>
        </w:tc>
        <w:tc>
          <w:tcPr>
            <w:tcW w:w="1843" w:type="dxa"/>
          </w:tcPr>
          <w:p w:rsidR="006739D2" w:rsidRPr="00713FAB" w:rsidRDefault="006739D2" w:rsidP="00713FAB">
            <w:pPr>
              <w:pStyle w:val="af4"/>
              <w:keepNext w:val="0"/>
              <w:spacing w:before="0" w:after="0" w:line="360" w:lineRule="auto"/>
              <w:jc w:val="both"/>
              <w:rPr>
                <w:b w:val="0"/>
                <w:sz w:val="24"/>
                <w:szCs w:val="24"/>
              </w:rPr>
            </w:pPr>
            <w:r w:rsidRPr="00713FAB">
              <w:rPr>
                <w:b w:val="0"/>
                <w:sz w:val="24"/>
                <w:szCs w:val="24"/>
              </w:rPr>
              <w:t>не менее одного</w:t>
            </w:r>
          </w:p>
        </w:tc>
        <w:tc>
          <w:tcPr>
            <w:tcW w:w="5386" w:type="dxa"/>
            <w:shd w:val="clear" w:color="auto" w:fill="auto"/>
          </w:tcPr>
          <w:p w:rsidR="006739D2" w:rsidRPr="00713FAB" w:rsidRDefault="006739D2" w:rsidP="00713FAB">
            <w:pPr>
              <w:pStyle w:val="af4"/>
              <w:spacing w:before="0" w:after="0" w:line="360" w:lineRule="auto"/>
              <w:jc w:val="both"/>
              <w:rPr>
                <w:b w:val="0"/>
                <w:sz w:val="24"/>
                <w:szCs w:val="24"/>
              </w:rPr>
            </w:pPr>
            <w:proofErr w:type="spellStart"/>
            <w:r w:rsidRPr="00713FAB">
              <w:rPr>
                <w:b w:val="0"/>
                <w:sz w:val="24"/>
                <w:szCs w:val="24"/>
              </w:rPr>
              <w:t>Фл</w:t>
            </w:r>
            <w:r w:rsidR="0019221E">
              <w:rPr>
                <w:b w:val="0"/>
                <w:sz w:val="24"/>
                <w:szCs w:val="24"/>
              </w:rPr>
              <w:t>е</w:t>
            </w:r>
            <w:r w:rsidRPr="00713FAB">
              <w:rPr>
                <w:b w:val="0"/>
                <w:sz w:val="24"/>
                <w:szCs w:val="24"/>
              </w:rPr>
              <w:t>ш</w:t>
            </w:r>
            <w:proofErr w:type="spellEnd"/>
            <w:r w:rsidRPr="00713FAB">
              <w:rPr>
                <w:b w:val="0"/>
                <w:sz w:val="24"/>
                <w:szCs w:val="24"/>
              </w:rPr>
              <w:t>-</w:t>
            </w:r>
            <w:r w:rsidR="0019221E" w:rsidRPr="0019221E">
              <w:rPr>
                <w:b w:val="0"/>
                <w:sz w:val="24"/>
                <w:szCs w:val="24"/>
              </w:rPr>
              <w:t>накопител</w:t>
            </w:r>
            <w:r w:rsidRPr="00713FAB">
              <w:rPr>
                <w:b w:val="0"/>
                <w:sz w:val="24"/>
                <w:szCs w:val="24"/>
              </w:rPr>
              <w:t xml:space="preserve">и используются для переноса ключа доступа к </w:t>
            </w:r>
            <w:proofErr w:type="gramStart"/>
            <w:r w:rsidRPr="00713FAB">
              <w:rPr>
                <w:b w:val="0"/>
                <w:sz w:val="24"/>
                <w:szCs w:val="24"/>
              </w:rPr>
              <w:t>электронным</w:t>
            </w:r>
            <w:proofErr w:type="gramEnd"/>
            <w:r w:rsidRPr="00713FAB">
              <w:rPr>
                <w:b w:val="0"/>
                <w:sz w:val="24"/>
                <w:szCs w:val="24"/>
              </w:rPr>
              <w:t xml:space="preserve"> КИМ из </w:t>
            </w:r>
            <w:r w:rsidR="001E08C6">
              <w:rPr>
                <w:b w:val="0"/>
                <w:sz w:val="24"/>
                <w:szCs w:val="24"/>
              </w:rPr>
              <w:t>Ш</w:t>
            </w:r>
            <w:r w:rsidRPr="00713FAB">
              <w:rPr>
                <w:b w:val="0"/>
                <w:sz w:val="24"/>
                <w:szCs w:val="24"/>
              </w:rPr>
              <w:t xml:space="preserve">таба ППЭ в аудитории, а также для доставки аудиозаписей ответов участников из ППЭ в </w:t>
            </w:r>
            <w:r w:rsidRPr="00713FAB">
              <w:rPr>
                <w:b w:val="0"/>
                <w:sz w:val="24"/>
                <w:szCs w:val="24"/>
              </w:rPr>
              <w:lastRenderedPageBreak/>
              <w:t>РЦОИ.</w:t>
            </w:r>
          </w:p>
          <w:p w:rsidR="006739D2" w:rsidRPr="00713FAB" w:rsidRDefault="006739D2" w:rsidP="00713FAB">
            <w:pPr>
              <w:pStyle w:val="af4"/>
              <w:spacing w:before="0" w:after="0" w:line="360" w:lineRule="auto"/>
              <w:jc w:val="both"/>
              <w:rPr>
                <w:b w:val="0"/>
                <w:sz w:val="24"/>
                <w:szCs w:val="24"/>
              </w:rPr>
            </w:pPr>
            <w:r w:rsidRPr="00713FAB">
              <w:rPr>
                <w:b w:val="0"/>
                <w:sz w:val="24"/>
                <w:szCs w:val="24"/>
              </w:rPr>
              <w:t xml:space="preserve">Суммарный объем всех </w:t>
            </w:r>
            <w:proofErr w:type="spellStart"/>
            <w:r w:rsidRPr="00713FAB">
              <w:rPr>
                <w:b w:val="0"/>
                <w:sz w:val="24"/>
                <w:szCs w:val="24"/>
              </w:rPr>
              <w:t>флеш</w:t>
            </w:r>
            <w:proofErr w:type="spellEnd"/>
            <w:r w:rsidRPr="00713FAB">
              <w:rPr>
                <w:b w:val="0"/>
                <w:sz w:val="24"/>
                <w:szCs w:val="24"/>
              </w:rPr>
              <w:t>-</w:t>
            </w:r>
            <w:r w:rsidR="0019221E" w:rsidRPr="0019221E">
              <w:rPr>
                <w:b w:val="0"/>
                <w:sz w:val="24"/>
                <w:szCs w:val="24"/>
              </w:rPr>
              <w:t>накопител</w:t>
            </w:r>
            <w:r w:rsidRPr="00713FAB">
              <w:rPr>
                <w:b w:val="0"/>
                <w:sz w:val="24"/>
                <w:szCs w:val="24"/>
              </w:rPr>
              <w:t>ей, на которых предполагается передавать аудиозаписи ответов из ППЭ в РЦОИ, должен быть не менее 10 Гб.</w:t>
            </w:r>
          </w:p>
        </w:tc>
      </w:tr>
      <w:tr w:rsidR="006739D2" w:rsidRPr="000E4C8A" w:rsidTr="00401FCD">
        <w:tc>
          <w:tcPr>
            <w:tcW w:w="2410" w:type="dxa"/>
          </w:tcPr>
          <w:p w:rsidR="006739D2" w:rsidRPr="00713FAB" w:rsidRDefault="006739D2" w:rsidP="00713FAB">
            <w:pPr>
              <w:pStyle w:val="af4"/>
              <w:keepNext w:val="0"/>
              <w:spacing w:before="0" w:after="0" w:line="360" w:lineRule="auto"/>
              <w:jc w:val="both"/>
              <w:rPr>
                <w:b w:val="0"/>
                <w:sz w:val="24"/>
                <w:szCs w:val="24"/>
              </w:rPr>
            </w:pPr>
            <w:r w:rsidRPr="00713FAB">
              <w:rPr>
                <w:b w:val="0"/>
                <w:sz w:val="24"/>
                <w:szCs w:val="24"/>
              </w:rPr>
              <w:lastRenderedPageBreak/>
              <w:t xml:space="preserve">Резервный </w:t>
            </w:r>
            <w:r w:rsidRPr="00713FAB">
              <w:rPr>
                <w:b w:val="0"/>
                <w:sz w:val="24"/>
                <w:szCs w:val="24"/>
                <w:lang w:val="en-US"/>
              </w:rPr>
              <w:t>USB</w:t>
            </w:r>
            <w:r w:rsidRPr="00713FAB">
              <w:rPr>
                <w:b w:val="0"/>
                <w:sz w:val="24"/>
                <w:szCs w:val="24"/>
              </w:rPr>
              <w:t>-модем</w:t>
            </w:r>
          </w:p>
        </w:tc>
        <w:tc>
          <w:tcPr>
            <w:tcW w:w="1843" w:type="dxa"/>
          </w:tcPr>
          <w:p w:rsidR="006739D2" w:rsidRPr="00713FAB" w:rsidRDefault="006739D2" w:rsidP="00713FAB">
            <w:pPr>
              <w:pStyle w:val="af4"/>
              <w:keepNext w:val="0"/>
              <w:spacing w:before="0" w:after="0" w:line="360" w:lineRule="auto"/>
              <w:jc w:val="both"/>
              <w:rPr>
                <w:b w:val="0"/>
                <w:sz w:val="24"/>
                <w:szCs w:val="24"/>
              </w:rPr>
            </w:pPr>
            <w:r w:rsidRPr="00713FAB">
              <w:rPr>
                <w:b w:val="0"/>
                <w:sz w:val="24"/>
                <w:szCs w:val="24"/>
              </w:rPr>
              <w:t>1</w:t>
            </w:r>
          </w:p>
        </w:tc>
        <w:tc>
          <w:tcPr>
            <w:tcW w:w="5386" w:type="dxa"/>
            <w:shd w:val="clear" w:color="auto" w:fill="auto"/>
          </w:tcPr>
          <w:p w:rsidR="006739D2" w:rsidRPr="00713FAB" w:rsidRDefault="006739D2" w:rsidP="00713FAB">
            <w:pPr>
              <w:pStyle w:val="af4"/>
              <w:spacing w:before="0" w:after="0" w:line="360" w:lineRule="auto"/>
              <w:jc w:val="both"/>
              <w:rPr>
                <w:b w:val="0"/>
                <w:sz w:val="24"/>
                <w:szCs w:val="24"/>
              </w:rPr>
            </w:pPr>
            <w:r w:rsidRPr="00713FAB">
              <w:rPr>
                <w:b w:val="0"/>
                <w:sz w:val="24"/>
                <w:szCs w:val="24"/>
              </w:rPr>
              <w:t xml:space="preserve">Резервный </w:t>
            </w:r>
            <w:r w:rsidRPr="00713FAB">
              <w:rPr>
                <w:b w:val="0"/>
                <w:sz w:val="24"/>
                <w:szCs w:val="24"/>
                <w:lang w:val="en-US"/>
              </w:rPr>
              <w:t>USB</w:t>
            </w:r>
            <w:r w:rsidRPr="00713FAB">
              <w:rPr>
                <w:b w:val="0"/>
                <w:sz w:val="24"/>
                <w:szCs w:val="24"/>
              </w:rPr>
              <w:t xml:space="preserve">-модем используется в </w:t>
            </w:r>
            <w:proofErr w:type="gramStart"/>
            <w:r w:rsidRPr="00713FAB">
              <w:rPr>
                <w:b w:val="0"/>
                <w:sz w:val="24"/>
                <w:szCs w:val="24"/>
              </w:rPr>
              <w:t>случае</w:t>
            </w:r>
            <w:proofErr w:type="gramEnd"/>
            <w:r w:rsidRPr="00713FAB">
              <w:rPr>
                <w:b w:val="0"/>
                <w:sz w:val="24"/>
                <w:szCs w:val="24"/>
              </w:rPr>
              <w:t xml:space="preserve"> возникновения проблем с доступом в </w:t>
            </w:r>
            <w:r w:rsidR="005754F4">
              <w:rPr>
                <w:b w:val="0"/>
                <w:sz w:val="24"/>
                <w:szCs w:val="24"/>
              </w:rPr>
              <w:t xml:space="preserve">информационно-телекоммуникационную </w:t>
            </w:r>
            <w:r w:rsidRPr="00713FAB">
              <w:rPr>
                <w:b w:val="0"/>
                <w:sz w:val="24"/>
                <w:szCs w:val="24"/>
              </w:rPr>
              <w:t xml:space="preserve">сеть </w:t>
            </w:r>
            <w:r w:rsidR="005754F4">
              <w:rPr>
                <w:b w:val="0"/>
                <w:sz w:val="24"/>
                <w:szCs w:val="24"/>
              </w:rPr>
              <w:t>«</w:t>
            </w:r>
            <w:r w:rsidRPr="00713FAB">
              <w:rPr>
                <w:b w:val="0"/>
                <w:sz w:val="24"/>
                <w:szCs w:val="24"/>
              </w:rPr>
              <w:t>Интернет</w:t>
            </w:r>
            <w:r w:rsidR="005754F4">
              <w:rPr>
                <w:b w:val="0"/>
                <w:sz w:val="24"/>
                <w:szCs w:val="24"/>
              </w:rPr>
              <w:t>»</w:t>
            </w:r>
            <w:r w:rsidRPr="00713FAB">
              <w:rPr>
                <w:b w:val="0"/>
                <w:sz w:val="24"/>
                <w:szCs w:val="24"/>
              </w:rPr>
              <w:t xml:space="preserve"> по стационарному каналу связи.</w:t>
            </w:r>
          </w:p>
        </w:tc>
      </w:tr>
    </w:tbl>
    <w:p w:rsidR="006C1DBC" w:rsidRDefault="006C1DBC" w:rsidP="00A34317">
      <w:pPr>
        <w:jc w:val="both"/>
        <w:rPr>
          <w:sz w:val="28"/>
          <w:szCs w:val="28"/>
        </w:rPr>
      </w:pPr>
    </w:p>
    <w:p w:rsidR="006C1DBC" w:rsidRDefault="006C1DBC">
      <w:pPr>
        <w:rPr>
          <w:sz w:val="28"/>
          <w:szCs w:val="28"/>
        </w:rPr>
      </w:pPr>
      <w:r>
        <w:rPr>
          <w:sz w:val="28"/>
          <w:szCs w:val="28"/>
        </w:rPr>
        <w:br w:type="page"/>
      </w:r>
    </w:p>
    <w:p w:rsidR="006C1DBC" w:rsidRPr="00AC7722" w:rsidRDefault="006C1DBC" w:rsidP="00836A93">
      <w:pPr>
        <w:pStyle w:val="1"/>
        <w:numPr>
          <w:ilvl w:val="0"/>
          <w:numId w:val="0"/>
        </w:numPr>
        <w:rPr>
          <w:noProof/>
        </w:rPr>
      </w:pPr>
      <w:bookmarkStart w:id="52" w:name="_Toc412211653"/>
      <w:r w:rsidRPr="00AC7722">
        <w:lastRenderedPageBreak/>
        <w:t xml:space="preserve">Приложение </w:t>
      </w:r>
      <w:r>
        <w:t>1</w:t>
      </w:r>
      <w:r w:rsidRPr="00FD3E15">
        <w:t>4</w:t>
      </w:r>
      <w:r w:rsidRPr="00AC7722">
        <w:t xml:space="preserve">. </w:t>
      </w:r>
      <w:r>
        <w:rPr>
          <w:noProof/>
        </w:rPr>
        <w:t>И</w:t>
      </w:r>
      <w:r w:rsidRPr="00AC7722">
        <w:rPr>
          <w:noProof/>
        </w:rPr>
        <w:t>нструкция</w:t>
      </w:r>
      <w:r>
        <w:rPr>
          <w:noProof/>
        </w:rPr>
        <w:t xml:space="preserve"> для участника ЕГЭ, зачитываемая организатором в аудитории перед началом экзамена</w:t>
      </w:r>
      <w:r w:rsidR="00FD3E15">
        <w:rPr>
          <w:noProof/>
        </w:rPr>
        <w:t xml:space="preserve"> </w:t>
      </w:r>
      <w:r w:rsidR="00836A93">
        <w:rPr>
          <w:noProof/>
        </w:rPr>
        <w:br/>
      </w:r>
      <w:r w:rsidR="00FD3E15" w:rsidRPr="00FD3E15">
        <w:rPr>
          <w:noProof/>
        </w:rPr>
        <w:t>с использованием технологии печати КИМ в аудиториях ППЭ</w:t>
      </w:r>
      <w:bookmarkEnd w:id="52"/>
    </w:p>
    <w:p w:rsidR="006C1DBC" w:rsidRPr="00AC7722" w:rsidRDefault="00E04D4C" w:rsidP="006C1DBC">
      <w:pPr>
        <w:ind w:firstLine="709"/>
        <w:jc w:val="both"/>
        <w:rPr>
          <w:sz w:val="28"/>
          <w:szCs w:val="28"/>
        </w:rPr>
      </w:pPr>
      <w:r>
        <w:rPr>
          <w:noProof/>
        </w:rPr>
        <mc:AlternateContent>
          <mc:Choice Requires="wps">
            <w:drawing>
              <wp:anchor distT="0" distB="0" distL="114300" distR="114300" simplePos="0" relativeHeight="251660800" behindDoc="0" locked="0" layoutInCell="1" allowOverlap="1">
                <wp:simplePos x="0" y="0"/>
                <wp:positionH relativeFrom="column">
                  <wp:posOffset>114300</wp:posOffset>
                </wp:positionH>
                <wp:positionV relativeFrom="paragraph">
                  <wp:posOffset>-1270</wp:posOffset>
                </wp:positionV>
                <wp:extent cx="5875020" cy="1038225"/>
                <wp:effectExtent l="0" t="0" r="11430" b="28575"/>
                <wp:wrapNone/>
                <wp:docPr id="3" name="Прямоугольник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75020" cy="1038225"/>
                        </a:xfrm>
                        <a:prstGeom prst="rect">
                          <a:avLst/>
                        </a:prstGeom>
                        <a:solidFill>
                          <a:srgbClr val="FFFFFF"/>
                        </a:solidFill>
                        <a:ln w="9525">
                          <a:solidFill>
                            <a:srgbClr val="000000"/>
                          </a:solidFill>
                          <a:miter lim="800000"/>
                          <a:headEnd/>
                          <a:tailEnd/>
                        </a:ln>
                      </wps:spPr>
                      <wps:txbx>
                        <w:txbxContent>
                          <w:p w:rsidR="00216911" w:rsidRPr="004374AA" w:rsidRDefault="00216911" w:rsidP="006C1DBC">
                            <w:pPr>
                              <w:jc w:val="both"/>
                              <w:rPr>
                                <w:sz w:val="26"/>
                                <w:szCs w:val="26"/>
                              </w:rPr>
                            </w:pPr>
                            <w:r w:rsidRPr="004374AA">
                              <w:rPr>
                                <w:sz w:val="26"/>
                                <w:szCs w:val="26"/>
                              </w:rPr>
                              <w:t>Текст, который выделен жирным шрифтом</w:t>
                            </w:r>
                            <w:r>
                              <w:rPr>
                                <w:sz w:val="26"/>
                                <w:szCs w:val="26"/>
                              </w:rPr>
                              <w:t>,</w:t>
                            </w:r>
                            <w:r w:rsidRPr="004374AA">
                              <w:rPr>
                                <w:sz w:val="26"/>
                                <w:szCs w:val="26"/>
                              </w:rPr>
                              <w:t xml:space="preserve"> должен быть прочитан участникам ЕГЭ </w:t>
                            </w:r>
                            <w:r w:rsidRPr="00AB7BEA">
                              <w:rPr>
                                <w:sz w:val="26"/>
                                <w:szCs w:val="26"/>
                                <w:u w:val="single"/>
                              </w:rPr>
                              <w:t>слово в слово</w:t>
                            </w:r>
                            <w:r w:rsidRPr="004374AA">
                              <w:rPr>
                                <w:sz w:val="26"/>
                                <w:szCs w:val="26"/>
                              </w:rPr>
                              <w:t>. Это делается для стандартизации процедуры проведения</w:t>
                            </w:r>
                            <w:r>
                              <w:rPr>
                                <w:sz w:val="26"/>
                                <w:szCs w:val="26"/>
                              </w:rPr>
                              <w:t xml:space="preserve"> ЕГЭ</w:t>
                            </w:r>
                            <w:r w:rsidRPr="004374AA">
                              <w:rPr>
                                <w:sz w:val="26"/>
                                <w:szCs w:val="26"/>
                              </w:rPr>
                              <w:t xml:space="preserve">. </w:t>
                            </w:r>
                          </w:p>
                          <w:p w:rsidR="00216911" w:rsidRPr="004374AA" w:rsidRDefault="00216911" w:rsidP="006C1DBC">
                            <w:pPr>
                              <w:jc w:val="both"/>
                              <w:rPr>
                                <w:sz w:val="26"/>
                                <w:szCs w:val="26"/>
                              </w:rPr>
                            </w:pPr>
                            <w:r w:rsidRPr="004374AA">
                              <w:rPr>
                                <w:i/>
                                <w:iCs/>
                                <w:sz w:val="26"/>
                                <w:szCs w:val="26"/>
                              </w:rPr>
                              <w:t>Комментарии, отмеченные</w:t>
                            </w:r>
                            <w:r w:rsidRPr="004374AA">
                              <w:rPr>
                                <w:sz w:val="26"/>
                                <w:szCs w:val="26"/>
                              </w:rPr>
                              <w:t xml:space="preserve"> </w:t>
                            </w:r>
                            <w:r w:rsidRPr="004374AA">
                              <w:rPr>
                                <w:i/>
                                <w:iCs/>
                                <w:sz w:val="26"/>
                                <w:szCs w:val="26"/>
                              </w:rPr>
                              <w:t>курсивом, не читаются участникам. Они даны в помощь организатору</w:t>
                            </w:r>
                            <w:r w:rsidRPr="004374AA">
                              <w:rPr>
                                <w:sz w:val="26"/>
                                <w:szCs w:val="26"/>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29" style="position:absolute;left:0;text-align:left;margin-left:9pt;margin-top:-.1pt;width:462.6pt;height:81.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">
                <v:textbox>
                  <w:txbxContent>
                    <w:p w:rsidR="005F38AB" w:rsidRPr="004374AA" w:rsidRDefault="005F38AB" w:rsidP="006C1DBC">
                      <w:pPr>
                        <w:jc w:val="both"/>
                        <w:rPr>
                          <w:sz w:val="26"/>
                          <w:szCs w:val="26"/>
                        </w:rPr>
                      </w:pPr>
                      <w:r w:rsidRPr="004374AA">
                        <w:rPr>
                          <w:sz w:val="26"/>
                          <w:szCs w:val="26"/>
                        </w:rPr>
                        <w:t>Текст, который выделен жирным шрифтом</w:t>
                      </w:r>
                      <w:r>
                        <w:rPr>
                          <w:sz w:val="26"/>
                          <w:szCs w:val="26"/>
                        </w:rPr>
                        <w:t>,</w:t>
                      </w:r>
                      <w:r w:rsidRPr="004374AA">
                        <w:rPr>
                          <w:sz w:val="26"/>
                          <w:szCs w:val="26"/>
                        </w:rPr>
                        <w:t xml:space="preserve"> должен быть прочитан участникам ЕГЭ </w:t>
                      </w:r>
                      <w:r w:rsidRPr="00AB7BEA">
                        <w:rPr>
                          <w:sz w:val="26"/>
                          <w:szCs w:val="26"/>
                          <w:u w:val="single"/>
                        </w:rPr>
                        <w:t>слово в слово</w:t>
                      </w:r>
                      <w:r w:rsidRPr="004374AA">
                        <w:rPr>
                          <w:sz w:val="26"/>
                          <w:szCs w:val="26"/>
                        </w:rPr>
                        <w:t>. Это делается для стандартизации процедуры проведения</w:t>
                      </w:r>
                      <w:r>
                        <w:rPr>
                          <w:sz w:val="26"/>
                          <w:szCs w:val="26"/>
                        </w:rPr>
                        <w:t xml:space="preserve"> ЕГЭ</w:t>
                      </w:r>
                      <w:r w:rsidRPr="004374AA">
                        <w:rPr>
                          <w:sz w:val="26"/>
                          <w:szCs w:val="26"/>
                        </w:rPr>
                        <w:t xml:space="preserve">. </w:t>
                      </w:r>
                    </w:p>
                    <w:p w:rsidR="005F38AB" w:rsidRPr="004374AA" w:rsidRDefault="005F38AB" w:rsidP="006C1DBC">
                      <w:pPr>
                        <w:jc w:val="both"/>
                        <w:rPr>
                          <w:sz w:val="26"/>
                          <w:szCs w:val="26"/>
                        </w:rPr>
                      </w:pPr>
                      <w:r w:rsidRPr="004374AA">
                        <w:rPr>
                          <w:i/>
                          <w:iCs/>
                          <w:sz w:val="26"/>
                          <w:szCs w:val="26"/>
                        </w:rPr>
                        <w:t>Комментарии, отмеченные</w:t>
                      </w:r>
                      <w:r w:rsidRPr="004374AA">
                        <w:rPr>
                          <w:sz w:val="26"/>
                          <w:szCs w:val="26"/>
                        </w:rPr>
                        <w:t xml:space="preserve"> </w:t>
                      </w:r>
                      <w:r w:rsidRPr="004374AA">
                        <w:rPr>
                          <w:i/>
                          <w:iCs/>
                          <w:sz w:val="26"/>
                          <w:szCs w:val="26"/>
                        </w:rPr>
                        <w:t>курсивом, не читаются участникам. Они даны в помощь организатору</w:t>
                      </w:r>
                      <w:r w:rsidRPr="004374AA">
                        <w:rPr>
                          <w:sz w:val="26"/>
                          <w:szCs w:val="26"/>
                        </w:rPr>
                        <w:t>.</w:t>
                      </w:r>
                    </w:p>
                  </w:txbxContent>
                </v:textbox>
              </v:rect>
            </w:pict>
          </mc:Fallback>
        </mc:AlternateContent>
      </w:r>
    </w:p>
    <w:p w:rsidR="006C1DBC" w:rsidRPr="00AC7722" w:rsidRDefault="006C1DBC" w:rsidP="006C1DBC">
      <w:pPr>
        <w:ind w:firstLine="709"/>
        <w:jc w:val="both"/>
        <w:rPr>
          <w:sz w:val="28"/>
          <w:szCs w:val="28"/>
        </w:rPr>
      </w:pPr>
    </w:p>
    <w:p w:rsidR="006C1DBC" w:rsidRPr="00AC7722" w:rsidRDefault="006C1DBC" w:rsidP="006C1DBC">
      <w:pPr>
        <w:ind w:firstLine="709"/>
        <w:jc w:val="both"/>
        <w:rPr>
          <w:b/>
          <w:i/>
          <w:noProof/>
          <w:sz w:val="28"/>
          <w:szCs w:val="28"/>
        </w:rPr>
      </w:pPr>
      <w:r w:rsidRPr="00AC7722">
        <w:rPr>
          <w:i/>
          <w:sz w:val="28"/>
          <w:szCs w:val="28"/>
        </w:rPr>
        <w:t>До экзамена на доске должна быть следующая запись</w:t>
      </w:r>
      <w:r w:rsidRPr="00AC7722">
        <w:rPr>
          <w:b/>
          <w:i/>
          <w:noProof/>
          <w:sz w:val="28"/>
          <w:szCs w:val="28"/>
        </w:rPr>
        <w:t xml:space="preserve"> </w:t>
      </w:r>
    </w:p>
    <w:p w:rsidR="006C1DBC" w:rsidRPr="00AC7722" w:rsidRDefault="006C1DBC" w:rsidP="006C1DBC">
      <w:pPr>
        <w:ind w:firstLine="709"/>
        <w:jc w:val="both"/>
        <w:rPr>
          <w:b/>
          <w:i/>
          <w:noProof/>
          <w:sz w:val="28"/>
          <w:szCs w:val="28"/>
        </w:rPr>
      </w:pPr>
    </w:p>
    <w:p w:rsidR="006C1DBC" w:rsidRPr="00AC7722" w:rsidRDefault="006C1DBC" w:rsidP="006C1DBC">
      <w:pPr>
        <w:ind w:firstLine="709"/>
        <w:jc w:val="both"/>
        <w:rPr>
          <w:b/>
          <w:noProof/>
          <w:sz w:val="28"/>
          <w:szCs w:val="28"/>
        </w:rPr>
      </w:pPr>
    </w:p>
    <w:p w:rsidR="006C1DBC" w:rsidRPr="00AC7722" w:rsidRDefault="00E04D4C" w:rsidP="006C1DBC">
      <w:pPr>
        <w:ind w:firstLine="709"/>
        <w:jc w:val="both"/>
        <w:rPr>
          <w:i/>
          <w:color w:val="000000"/>
          <w:sz w:val="28"/>
          <w:szCs w:val="28"/>
        </w:rPr>
      </w:pPr>
      <w:r>
        <w:rPr>
          <w:noProof/>
        </w:rPr>
        <mc:AlternateContent>
          <mc:Choice Requires="wps">
            <w:drawing>
              <wp:anchor distT="0" distB="0" distL="114300" distR="114300" simplePos="0" relativeHeight="251661824" behindDoc="0" locked="0" layoutInCell="1" allowOverlap="1">
                <wp:simplePos x="0" y="0"/>
                <wp:positionH relativeFrom="column">
                  <wp:posOffset>-20320</wp:posOffset>
                </wp:positionH>
                <wp:positionV relativeFrom="paragraph">
                  <wp:posOffset>1544955</wp:posOffset>
                </wp:positionV>
                <wp:extent cx="6103620" cy="1458595"/>
                <wp:effectExtent l="0" t="0" r="11430" b="27305"/>
                <wp:wrapSquare wrapText="bothSides"/>
                <wp:docPr id="2"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03620" cy="1458595"/>
                        </a:xfrm>
                        <a:prstGeom prst="rect">
                          <a:avLst/>
                        </a:prstGeom>
                        <a:solidFill>
                          <a:srgbClr val="C0C0C0"/>
                        </a:solidFill>
                        <a:ln w="9525">
                          <a:solidFill>
                            <a:srgbClr val="000000"/>
                          </a:solidFill>
                          <a:miter lim="800000"/>
                          <a:headEnd/>
                          <a:tailEnd/>
                        </a:ln>
                      </wps:spPr>
                      <wps:txbx>
                        <w:txbxContent>
                          <w:tbl>
                            <w:tblPr>
                              <w:tblW w:w="9157" w:type="dxa"/>
                              <w:tblCellMar>
                                <w:left w:w="0" w:type="dxa"/>
                                <w:right w:w="0" w:type="dxa"/>
                              </w:tblCellMar>
                              <w:tblLook w:val="0000" w:firstRow="0" w:lastRow="0" w:firstColumn="0" w:lastColumn="0" w:noHBand="0" w:noVBand="0"/>
                            </w:tblPr>
                            <w:tblGrid>
                              <w:gridCol w:w="432"/>
                              <w:gridCol w:w="431"/>
                              <w:gridCol w:w="217"/>
                              <w:gridCol w:w="430"/>
                              <w:gridCol w:w="430"/>
                              <w:gridCol w:w="430"/>
                              <w:gridCol w:w="430"/>
                              <w:gridCol w:w="430"/>
                              <w:gridCol w:w="431"/>
                              <w:gridCol w:w="430"/>
                              <w:gridCol w:w="430"/>
                              <w:gridCol w:w="430"/>
                              <w:gridCol w:w="430"/>
                              <w:gridCol w:w="156"/>
                              <w:gridCol w:w="431"/>
                              <w:gridCol w:w="430"/>
                              <w:gridCol w:w="430"/>
                              <w:gridCol w:w="431"/>
                              <w:gridCol w:w="176"/>
                              <w:gridCol w:w="431"/>
                              <w:gridCol w:w="430"/>
                              <w:gridCol w:w="430"/>
                              <w:gridCol w:w="431"/>
                            </w:tblGrid>
                            <w:tr w:rsidR="00216911" w:rsidRPr="00401CBE" w:rsidTr="001D51C3">
                              <w:trPr>
                                <w:cantSplit/>
                                <w:trHeight w:val="245"/>
                              </w:trPr>
                              <w:tc>
                                <w:tcPr>
                                  <w:tcW w:w="862" w:type="dxa"/>
                                  <w:gridSpan w:val="2"/>
                                  <w:vMerge w:val="restart"/>
                                  <w:tcBorders>
                                    <w:top w:val="nil"/>
                                    <w:left w:val="nil"/>
                                    <w:bottom w:val="single" w:sz="4" w:space="0" w:color="000000"/>
                                    <w:right w:val="nil"/>
                                  </w:tcBorders>
                                </w:tcPr>
                                <w:p w:rsidR="00216911" w:rsidRPr="00401CBE" w:rsidRDefault="00216911">
                                  <w:pPr>
                                    <w:jc w:val="center"/>
                                    <w:rPr>
                                      <w:rFonts w:eastAsia="Arial Unicode MS"/>
                                    </w:rPr>
                                  </w:pPr>
                                  <w:r w:rsidRPr="00401CBE">
                                    <w:rPr>
                                      <w:sz w:val="22"/>
                                      <w:szCs w:val="22"/>
                                    </w:rPr>
                                    <w:t>Регион</w:t>
                                  </w:r>
                                </w:p>
                              </w:tc>
                              <w:tc>
                                <w:tcPr>
                                  <w:tcW w:w="218" w:type="dxa"/>
                                  <w:vMerge w:val="restart"/>
                                  <w:tcBorders>
                                    <w:top w:val="nil"/>
                                    <w:left w:val="nil"/>
                                    <w:bottom w:val="nil"/>
                                    <w:right w:val="nil"/>
                                  </w:tcBorders>
                                </w:tcPr>
                                <w:p w:rsidR="00216911" w:rsidRPr="00401CBE" w:rsidRDefault="00216911">
                                  <w:pPr>
                                    <w:jc w:val="both"/>
                                    <w:rPr>
                                      <w:rFonts w:eastAsia="Arial Unicode MS"/>
                                      <w:sz w:val="20"/>
                                      <w:szCs w:val="20"/>
                                    </w:rPr>
                                  </w:pPr>
                                </w:p>
                              </w:tc>
                              <w:tc>
                                <w:tcPr>
                                  <w:tcW w:w="2587" w:type="dxa"/>
                                  <w:gridSpan w:val="6"/>
                                  <w:vMerge w:val="restart"/>
                                  <w:tcBorders>
                                    <w:top w:val="nil"/>
                                    <w:left w:val="nil"/>
                                    <w:bottom w:val="single" w:sz="4" w:space="0" w:color="000000"/>
                                    <w:right w:val="nil"/>
                                  </w:tcBorders>
                                </w:tcPr>
                                <w:p w:rsidR="00216911" w:rsidRPr="00401CBE" w:rsidRDefault="00216911" w:rsidP="001D51C3">
                                  <w:pPr>
                                    <w:jc w:val="center"/>
                                  </w:pPr>
                                  <w:r w:rsidRPr="00401CBE">
                                    <w:rPr>
                                      <w:sz w:val="20"/>
                                      <w:szCs w:val="20"/>
                                    </w:rPr>
                                    <w:t>Код образовательной организации</w:t>
                                  </w:r>
                                </w:p>
                              </w:tc>
                              <w:tc>
                                <w:tcPr>
                                  <w:tcW w:w="431" w:type="dxa"/>
                                  <w:vMerge w:val="restart"/>
                                  <w:tcBorders>
                                    <w:top w:val="nil"/>
                                    <w:left w:val="nil"/>
                                    <w:bottom w:val="nil"/>
                                    <w:right w:val="nil"/>
                                  </w:tcBorders>
                                </w:tcPr>
                                <w:p w:rsidR="00216911" w:rsidRPr="00401CBE" w:rsidRDefault="00216911">
                                  <w:pPr>
                                    <w:jc w:val="both"/>
                                    <w:rPr>
                                      <w:rFonts w:eastAsia="Arial Unicode MS"/>
                                      <w:sz w:val="20"/>
                                      <w:szCs w:val="20"/>
                                    </w:rPr>
                                  </w:pPr>
                                </w:p>
                              </w:tc>
                              <w:tc>
                                <w:tcPr>
                                  <w:tcW w:w="1293" w:type="dxa"/>
                                  <w:gridSpan w:val="3"/>
                                  <w:vMerge w:val="restart"/>
                                  <w:tcBorders>
                                    <w:top w:val="nil"/>
                                    <w:left w:val="nil"/>
                                    <w:bottom w:val="single" w:sz="4" w:space="0" w:color="000000"/>
                                    <w:right w:val="nil"/>
                                  </w:tcBorders>
                                </w:tcPr>
                                <w:p w:rsidR="00216911" w:rsidRPr="00401CBE" w:rsidRDefault="00216911" w:rsidP="001D51C3">
                                  <w:pPr>
                                    <w:jc w:val="center"/>
                                    <w:rPr>
                                      <w:rFonts w:eastAsia="Arial Unicode MS"/>
                                    </w:rPr>
                                  </w:pPr>
                                  <w:r w:rsidRPr="00401CBE">
                                    <w:rPr>
                                      <w:sz w:val="22"/>
                                      <w:szCs w:val="22"/>
                                    </w:rPr>
                                    <w:t>Класс</w:t>
                                  </w:r>
                                </w:p>
                              </w:tc>
                              <w:tc>
                                <w:tcPr>
                                  <w:tcW w:w="156" w:type="dxa"/>
                                  <w:vMerge w:val="restart"/>
                                  <w:tcBorders>
                                    <w:top w:val="nil"/>
                                    <w:left w:val="nil"/>
                                    <w:bottom w:val="nil"/>
                                    <w:right w:val="nil"/>
                                  </w:tcBorders>
                                  <w:tcMar>
                                    <w:top w:w="0" w:type="dxa"/>
                                    <w:left w:w="15" w:type="dxa"/>
                                    <w:bottom w:w="0" w:type="dxa"/>
                                    <w:right w:w="15" w:type="dxa"/>
                                  </w:tcMar>
                                </w:tcPr>
                                <w:p w:rsidR="00216911" w:rsidRPr="00401CBE" w:rsidRDefault="00216911">
                                  <w:pPr>
                                    <w:jc w:val="both"/>
                                    <w:rPr>
                                      <w:rFonts w:eastAsia="Arial Unicode MS"/>
                                      <w:sz w:val="20"/>
                                      <w:szCs w:val="20"/>
                                    </w:rPr>
                                  </w:pPr>
                                </w:p>
                              </w:tc>
                              <w:tc>
                                <w:tcPr>
                                  <w:tcW w:w="1725" w:type="dxa"/>
                                  <w:gridSpan w:val="4"/>
                                  <w:vMerge w:val="restart"/>
                                  <w:tcBorders>
                                    <w:top w:val="nil"/>
                                    <w:left w:val="nil"/>
                                    <w:bottom w:val="single" w:sz="4" w:space="0" w:color="000000"/>
                                    <w:right w:val="nil"/>
                                  </w:tcBorders>
                                  <w:tcMar>
                                    <w:top w:w="0" w:type="dxa"/>
                                    <w:left w:w="15" w:type="dxa"/>
                                    <w:bottom w:w="0" w:type="dxa"/>
                                    <w:right w:w="15" w:type="dxa"/>
                                  </w:tcMar>
                                </w:tcPr>
                                <w:p w:rsidR="00216911" w:rsidRPr="00401CBE" w:rsidRDefault="00216911">
                                  <w:pPr>
                                    <w:jc w:val="center"/>
                                    <w:rPr>
                                      <w:rFonts w:eastAsia="Arial Unicode MS"/>
                                    </w:rPr>
                                  </w:pPr>
                                  <w:r w:rsidRPr="00401CBE">
                                    <w:rPr>
                                      <w:sz w:val="22"/>
                                      <w:szCs w:val="20"/>
                                    </w:rPr>
                                    <w:t>Код пункта проведения ЕГЭ</w:t>
                                  </w:r>
                                </w:p>
                              </w:tc>
                              <w:tc>
                                <w:tcPr>
                                  <w:tcW w:w="160" w:type="dxa"/>
                                  <w:tcBorders>
                                    <w:top w:val="nil"/>
                                    <w:left w:val="nil"/>
                                    <w:bottom w:val="nil"/>
                                    <w:right w:val="nil"/>
                                  </w:tcBorders>
                                  <w:tcMar>
                                    <w:top w:w="15" w:type="dxa"/>
                                    <w:left w:w="15" w:type="dxa"/>
                                    <w:bottom w:w="0" w:type="dxa"/>
                                    <w:right w:w="15" w:type="dxa"/>
                                  </w:tcMar>
                                </w:tcPr>
                                <w:p w:rsidR="00216911" w:rsidRPr="00401CBE" w:rsidRDefault="00216911">
                                  <w:pPr>
                                    <w:jc w:val="center"/>
                                    <w:rPr>
                                      <w:rFonts w:eastAsia="Arial Unicode MS"/>
                                      <w:sz w:val="20"/>
                                      <w:szCs w:val="20"/>
                                    </w:rPr>
                                  </w:pPr>
                                </w:p>
                              </w:tc>
                              <w:tc>
                                <w:tcPr>
                                  <w:tcW w:w="1725" w:type="dxa"/>
                                  <w:gridSpan w:val="4"/>
                                  <w:vMerge w:val="restart"/>
                                  <w:tcBorders>
                                    <w:top w:val="nil"/>
                                    <w:left w:val="nil"/>
                                    <w:bottom w:val="single" w:sz="4" w:space="0" w:color="000000"/>
                                    <w:right w:val="nil"/>
                                  </w:tcBorders>
                                  <w:tcMar>
                                    <w:top w:w="0" w:type="dxa"/>
                                    <w:left w:w="15" w:type="dxa"/>
                                    <w:bottom w:w="0" w:type="dxa"/>
                                    <w:right w:w="15" w:type="dxa"/>
                                  </w:tcMar>
                                </w:tcPr>
                                <w:p w:rsidR="00216911" w:rsidRPr="00401CBE" w:rsidRDefault="00216911">
                                  <w:pPr>
                                    <w:jc w:val="center"/>
                                    <w:rPr>
                                      <w:rFonts w:eastAsia="Arial Unicode MS"/>
                                    </w:rPr>
                                  </w:pPr>
                                  <w:r w:rsidRPr="00401CBE">
                                    <w:rPr>
                                      <w:sz w:val="22"/>
                                      <w:szCs w:val="22"/>
                                    </w:rPr>
                                    <w:t>Номер аудитории</w:t>
                                  </w:r>
                                </w:p>
                              </w:tc>
                            </w:tr>
                            <w:tr w:rsidR="00216911" w:rsidRPr="00401CBE" w:rsidTr="001D51C3">
                              <w:trPr>
                                <w:cantSplit/>
                                <w:trHeight w:val="317"/>
                              </w:trPr>
                              <w:tc>
                                <w:tcPr>
                                  <w:tcW w:w="0" w:type="auto"/>
                                  <w:gridSpan w:val="2"/>
                                  <w:vMerge/>
                                  <w:tcBorders>
                                    <w:top w:val="nil"/>
                                    <w:left w:val="nil"/>
                                    <w:bottom w:val="single" w:sz="4" w:space="0" w:color="000000"/>
                                    <w:right w:val="nil"/>
                                  </w:tcBorders>
                                  <w:vAlign w:val="center"/>
                                </w:tcPr>
                                <w:p w:rsidR="00216911" w:rsidRPr="00401CBE" w:rsidRDefault="00216911">
                                  <w:pPr>
                                    <w:rPr>
                                      <w:rFonts w:eastAsia="Arial Unicode MS"/>
                                    </w:rPr>
                                  </w:pPr>
                                </w:p>
                              </w:tc>
                              <w:tc>
                                <w:tcPr>
                                  <w:tcW w:w="218" w:type="dxa"/>
                                  <w:vMerge/>
                                  <w:tcBorders>
                                    <w:top w:val="nil"/>
                                    <w:left w:val="nil"/>
                                    <w:bottom w:val="nil"/>
                                    <w:right w:val="nil"/>
                                  </w:tcBorders>
                                  <w:vAlign w:val="center"/>
                                </w:tcPr>
                                <w:p w:rsidR="00216911" w:rsidRPr="00401CBE" w:rsidRDefault="00216911">
                                  <w:pPr>
                                    <w:rPr>
                                      <w:rFonts w:eastAsia="Arial Unicode MS"/>
                                      <w:sz w:val="20"/>
                                      <w:szCs w:val="20"/>
                                    </w:rPr>
                                  </w:pPr>
                                </w:p>
                              </w:tc>
                              <w:tc>
                                <w:tcPr>
                                  <w:tcW w:w="0" w:type="auto"/>
                                  <w:gridSpan w:val="6"/>
                                  <w:vMerge/>
                                  <w:tcBorders>
                                    <w:top w:val="nil"/>
                                    <w:left w:val="nil"/>
                                    <w:bottom w:val="single" w:sz="4" w:space="0" w:color="auto"/>
                                    <w:right w:val="nil"/>
                                  </w:tcBorders>
                                  <w:vAlign w:val="center"/>
                                </w:tcPr>
                                <w:p w:rsidR="00216911" w:rsidRPr="00401CBE" w:rsidRDefault="00216911">
                                  <w:pPr>
                                    <w:rPr>
                                      <w:rFonts w:eastAsia="Arial Unicode MS"/>
                                      <w:sz w:val="20"/>
                                      <w:szCs w:val="20"/>
                                    </w:rPr>
                                  </w:pPr>
                                </w:p>
                              </w:tc>
                              <w:tc>
                                <w:tcPr>
                                  <w:tcW w:w="0" w:type="auto"/>
                                  <w:vMerge/>
                                  <w:tcBorders>
                                    <w:top w:val="nil"/>
                                    <w:left w:val="nil"/>
                                    <w:bottom w:val="nil"/>
                                    <w:right w:val="nil"/>
                                  </w:tcBorders>
                                  <w:vAlign w:val="center"/>
                                </w:tcPr>
                                <w:p w:rsidR="00216911" w:rsidRPr="00401CBE" w:rsidRDefault="00216911">
                                  <w:pPr>
                                    <w:rPr>
                                      <w:rFonts w:eastAsia="Arial Unicode MS"/>
                                      <w:sz w:val="20"/>
                                      <w:szCs w:val="20"/>
                                    </w:rPr>
                                  </w:pPr>
                                </w:p>
                              </w:tc>
                              <w:tc>
                                <w:tcPr>
                                  <w:tcW w:w="0" w:type="auto"/>
                                  <w:gridSpan w:val="3"/>
                                  <w:vMerge/>
                                  <w:tcBorders>
                                    <w:top w:val="nil"/>
                                    <w:left w:val="nil"/>
                                    <w:bottom w:val="single" w:sz="4" w:space="0" w:color="auto"/>
                                    <w:right w:val="nil"/>
                                  </w:tcBorders>
                                  <w:vAlign w:val="center"/>
                                </w:tcPr>
                                <w:p w:rsidR="00216911" w:rsidRPr="00401CBE" w:rsidRDefault="00216911">
                                  <w:pPr>
                                    <w:rPr>
                                      <w:rFonts w:eastAsia="Arial Unicode MS"/>
                                    </w:rPr>
                                  </w:pPr>
                                </w:p>
                              </w:tc>
                              <w:tc>
                                <w:tcPr>
                                  <w:tcW w:w="156" w:type="dxa"/>
                                  <w:vMerge/>
                                  <w:tcBorders>
                                    <w:top w:val="nil"/>
                                    <w:left w:val="nil"/>
                                    <w:bottom w:val="nil"/>
                                    <w:right w:val="nil"/>
                                  </w:tcBorders>
                                  <w:vAlign w:val="center"/>
                                </w:tcPr>
                                <w:p w:rsidR="00216911" w:rsidRPr="00401CBE" w:rsidRDefault="00216911">
                                  <w:pPr>
                                    <w:rPr>
                                      <w:rFonts w:eastAsia="Arial Unicode MS"/>
                                      <w:sz w:val="20"/>
                                      <w:szCs w:val="20"/>
                                    </w:rPr>
                                  </w:pPr>
                                </w:p>
                              </w:tc>
                              <w:tc>
                                <w:tcPr>
                                  <w:tcW w:w="0" w:type="auto"/>
                                  <w:gridSpan w:val="4"/>
                                  <w:vMerge/>
                                  <w:tcBorders>
                                    <w:top w:val="nil"/>
                                    <w:left w:val="nil"/>
                                    <w:bottom w:val="single" w:sz="4" w:space="0" w:color="000000"/>
                                    <w:right w:val="nil"/>
                                  </w:tcBorders>
                                  <w:vAlign w:val="center"/>
                                </w:tcPr>
                                <w:p w:rsidR="00216911" w:rsidRPr="00401CBE" w:rsidRDefault="00216911">
                                  <w:pPr>
                                    <w:rPr>
                                      <w:rFonts w:eastAsia="Arial Unicode MS"/>
                                    </w:rPr>
                                  </w:pPr>
                                </w:p>
                              </w:tc>
                              <w:tc>
                                <w:tcPr>
                                  <w:tcW w:w="160" w:type="dxa"/>
                                  <w:tcBorders>
                                    <w:top w:val="nil"/>
                                    <w:left w:val="nil"/>
                                    <w:bottom w:val="nil"/>
                                    <w:right w:val="nil"/>
                                  </w:tcBorders>
                                  <w:tcMar>
                                    <w:top w:w="15" w:type="dxa"/>
                                    <w:left w:w="15" w:type="dxa"/>
                                    <w:bottom w:w="0" w:type="dxa"/>
                                    <w:right w:w="15" w:type="dxa"/>
                                  </w:tcMar>
                                </w:tcPr>
                                <w:p w:rsidR="00216911" w:rsidRPr="00401CBE" w:rsidRDefault="00216911">
                                  <w:pPr>
                                    <w:jc w:val="center"/>
                                    <w:rPr>
                                      <w:rFonts w:eastAsia="Arial Unicode MS"/>
                                      <w:sz w:val="20"/>
                                      <w:szCs w:val="20"/>
                                    </w:rPr>
                                  </w:pPr>
                                </w:p>
                              </w:tc>
                              <w:tc>
                                <w:tcPr>
                                  <w:tcW w:w="0" w:type="auto"/>
                                  <w:gridSpan w:val="4"/>
                                  <w:vMerge/>
                                  <w:tcBorders>
                                    <w:top w:val="nil"/>
                                    <w:left w:val="nil"/>
                                    <w:bottom w:val="single" w:sz="4" w:space="0" w:color="auto"/>
                                    <w:right w:val="nil"/>
                                  </w:tcBorders>
                                  <w:vAlign w:val="center"/>
                                </w:tcPr>
                                <w:p w:rsidR="00216911" w:rsidRPr="00401CBE" w:rsidRDefault="00216911">
                                  <w:pPr>
                                    <w:rPr>
                                      <w:rFonts w:eastAsia="Arial Unicode MS"/>
                                    </w:rPr>
                                  </w:pPr>
                                </w:p>
                              </w:tc>
                            </w:tr>
                            <w:tr w:rsidR="00216911" w:rsidRPr="00401CBE" w:rsidTr="001D51C3">
                              <w:trPr>
                                <w:trHeight w:val="302"/>
                              </w:trPr>
                              <w:tc>
                                <w:tcPr>
                                  <w:tcW w:w="431" w:type="dxa"/>
                                  <w:tcBorders>
                                    <w:top w:val="nil"/>
                                    <w:left w:val="single" w:sz="4" w:space="0" w:color="auto"/>
                                    <w:bottom w:val="single" w:sz="4" w:space="0" w:color="auto"/>
                                    <w:right w:val="single" w:sz="4" w:space="0" w:color="auto"/>
                                  </w:tcBorders>
                                </w:tcPr>
                                <w:p w:rsidR="00216911" w:rsidRPr="00401CBE" w:rsidRDefault="00216911">
                                  <w:pPr>
                                    <w:jc w:val="both"/>
                                    <w:rPr>
                                      <w:rFonts w:eastAsia="Arial Unicode MS"/>
                                    </w:rPr>
                                  </w:pPr>
                                  <w:r w:rsidRPr="00401CBE">
                                    <w:t> </w:t>
                                  </w:r>
                                </w:p>
                              </w:tc>
                              <w:tc>
                                <w:tcPr>
                                  <w:tcW w:w="431" w:type="dxa"/>
                                  <w:tcBorders>
                                    <w:top w:val="nil"/>
                                    <w:left w:val="nil"/>
                                    <w:bottom w:val="single" w:sz="4" w:space="0" w:color="auto"/>
                                    <w:right w:val="single" w:sz="4" w:space="0" w:color="auto"/>
                                  </w:tcBorders>
                                  <w:tcMar>
                                    <w:top w:w="15" w:type="dxa"/>
                                    <w:left w:w="15" w:type="dxa"/>
                                    <w:bottom w:w="0" w:type="dxa"/>
                                    <w:right w:w="15" w:type="dxa"/>
                                  </w:tcMar>
                                </w:tcPr>
                                <w:p w:rsidR="00216911" w:rsidRPr="00401CBE" w:rsidRDefault="00216911">
                                  <w:pPr>
                                    <w:jc w:val="both"/>
                                    <w:rPr>
                                      <w:rFonts w:eastAsia="Arial Unicode MS"/>
                                    </w:rPr>
                                  </w:pPr>
                                  <w:r w:rsidRPr="00401CBE">
                                    <w:t> </w:t>
                                  </w:r>
                                </w:p>
                              </w:tc>
                              <w:tc>
                                <w:tcPr>
                                  <w:tcW w:w="218" w:type="dxa"/>
                                  <w:tcBorders>
                                    <w:top w:val="nil"/>
                                    <w:left w:val="nil"/>
                                    <w:bottom w:val="nil"/>
                                    <w:right w:val="nil"/>
                                  </w:tcBorders>
                                  <w:tcMar>
                                    <w:top w:w="0" w:type="dxa"/>
                                    <w:left w:w="15" w:type="dxa"/>
                                    <w:bottom w:w="0" w:type="dxa"/>
                                    <w:right w:w="15" w:type="dxa"/>
                                  </w:tcMar>
                                </w:tcPr>
                                <w:p w:rsidR="00216911" w:rsidRPr="00401CBE" w:rsidRDefault="00216911">
                                  <w:pPr>
                                    <w:jc w:val="both"/>
                                    <w:rPr>
                                      <w:rFonts w:eastAsia="Arial Unicode MS"/>
                                      <w:sz w:val="20"/>
                                      <w:szCs w:val="20"/>
                                    </w:rPr>
                                  </w:pPr>
                                </w:p>
                              </w:tc>
                              <w:tc>
                                <w:tcPr>
                                  <w:tcW w:w="43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tcPr>
                                <w:p w:rsidR="00216911" w:rsidRPr="00401CBE" w:rsidRDefault="00216911">
                                  <w:pPr>
                                    <w:jc w:val="both"/>
                                    <w:rPr>
                                      <w:rFonts w:eastAsia="Arial Unicode MS"/>
                                      <w:sz w:val="20"/>
                                      <w:szCs w:val="20"/>
                                    </w:rPr>
                                  </w:pPr>
                                  <w:r w:rsidRPr="00401CBE">
                                    <w:rPr>
                                      <w:sz w:val="20"/>
                                      <w:szCs w:val="20"/>
                                    </w:rPr>
                                    <w:t> </w:t>
                                  </w:r>
                                </w:p>
                              </w:tc>
                              <w:tc>
                                <w:tcPr>
                                  <w:tcW w:w="431"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216911" w:rsidRPr="00401CBE" w:rsidRDefault="00216911">
                                  <w:pPr>
                                    <w:jc w:val="both"/>
                                    <w:rPr>
                                      <w:rFonts w:eastAsia="Arial Unicode MS"/>
                                      <w:sz w:val="20"/>
                                      <w:szCs w:val="20"/>
                                    </w:rPr>
                                  </w:pPr>
                                  <w:r w:rsidRPr="00401CBE">
                                    <w:rPr>
                                      <w:sz w:val="20"/>
                                      <w:szCs w:val="20"/>
                                    </w:rPr>
                                    <w:t> </w:t>
                                  </w:r>
                                </w:p>
                              </w:tc>
                              <w:tc>
                                <w:tcPr>
                                  <w:tcW w:w="431"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216911" w:rsidRPr="00401CBE" w:rsidRDefault="00216911">
                                  <w:pPr>
                                    <w:jc w:val="both"/>
                                    <w:rPr>
                                      <w:rFonts w:eastAsia="Arial Unicode MS"/>
                                      <w:sz w:val="20"/>
                                      <w:szCs w:val="20"/>
                                    </w:rPr>
                                  </w:pPr>
                                  <w:r w:rsidRPr="00401CBE">
                                    <w:rPr>
                                      <w:sz w:val="20"/>
                                      <w:szCs w:val="20"/>
                                    </w:rPr>
                                    <w:t> </w:t>
                                  </w:r>
                                </w:p>
                              </w:tc>
                              <w:tc>
                                <w:tcPr>
                                  <w:tcW w:w="431"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216911" w:rsidRPr="00401CBE" w:rsidRDefault="00216911">
                                  <w:pPr>
                                    <w:jc w:val="both"/>
                                    <w:rPr>
                                      <w:rFonts w:eastAsia="Arial Unicode MS"/>
                                      <w:sz w:val="20"/>
                                      <w:szCs w:val="20"/>
                                    </w:rPr>
                                  </w:pPr>
                                  <w:r w:rsidRPr="00401CBE">
                                    <w:rPr>
                                      <w:sz w:val="20"/>
                                      <w:szCs w:val="20"/>
                                    </w:rPr>
                                    <w:t> </w:t>
                                  </w:r>
                                </w:p>
                              </w:tc>
                              <w:tc>
                                <w:tcPr>
                                  <w:tcW w:w="431"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216911" w:rsidRPr="00401CBE" w:rsidRDefault="00216911">
                                  <w:pPr>
                                    <w:jc w:val="both"/>
                                    <w:rPr>
                                      <w:rFonts w:eastAsia="Arial Unicode MS"/>
                                      <w:sz w:val="20"/>
                                      <w:szCs w:val="20"/>
                                    </w:rPr>
                                  </w:pPr>
                                  <w:r w:rsidRPr="00401CBE">
                                    <w:rPr>
                                      <w:sz w:val="20"/>
                                      <w:szCs w:val="20"/>
                                    </w:rPr>
                                    <w:t> </w:t>
                                  </w:r>
                                </w:p>
                              </w:tc>
                              <w:tc>
                                <w:tcPr>
                                  <w:tcW w:w="432"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216911" w:rsidRPr="00401CBE" w:rsidRDefault="00216911">
                                  <w:pPr>
                                    <w:jc w:val="both"/>
                                    <w:rPr>
                                      <w:rFonts w:eastAsia="Arial Unicode MS"/>
                                      <w:sz w:val="20"/>
                                      <w:szCs w:val="20"/>
                                    </w:rPr>
                                  </w:pPr>
                                  <w:r w:rsidRPr="00401CBE">
                                    <w:rPr>
                                      <w:sz w:val="20"/>
                                      <w:szCs w:val="20"/>
                                    </w:rPr>
                                    <w:t> </w:t>
                                  </w:r>
                                </w:p>
                              </w:tc>
                              <w:tc>
                                <w:tcPr>
                                  <w:tcW w:w="431" w:type="dxa"/>
                                  <w:tcBorders>
                                    <w:top w:val="nil"/>
                                    <w:left w:val="nil"/>
                                    <w:bottom w:val="nil"/>
                                    <w:right w:val="nil"/>
                                  </w:tcBorders>
                                  <w:tcMar>
                                    <w:top w:w="0" w:type="dxa"/>
                                    <w:left w:w="15" w:type="dxa"/>
                                    <w:bottom w:w="0" w:type="dxa"/>
                                    <w:right w:w="15" w:type="dxa"/>
                                  </w:tcMar>
                                </w:tcPr>
                                <w:p w:rsidR="00216911" w:rsidRPr="00401CBE" w:rsidRDefault="00216911">
                                  <w:pPr>
                                    <w:jc w:val="both"/>
                                    <w:rPr>
                                      <w:rFonts w:eastAsia="Arial Unicode MS"/>
                                      <w:sz w:val="20"/>
                                      <w:szCs w:val="20"/>
                                    </w:rPr>
                                  </w:pPr>
                                </w:p>
                              </w:tc>
                              <w:tc>
                                <w:tcPr>
                                  <w:tcW w:w="43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tcPr>
                                <w:p w:rsidR="00216911" w:rsidRPr="00401CBE" w:rsidRDefault="00216911">
                                  <w:pPr>
                                    <w:jc w:val="both"/>
                                    <w:rPr>
                                      <w:rFonts w:eastAsia="Arial Unicode MS"/>
                                      <w:sz w:val="20"/>
                                      <w:szCs w:val="20"/>
                                    </w:rPr>
                                  </w:pPr>
                                  <w:r w:rsidRPr="00401CBE">
                                    <w:rPr>
                                      <w:sz w:val="20"/>
                                      <w:szCs w:val="20"/>
                                    </w:rPr>
                                    <w:t> </w:t>
                                  </w:r>
                                </w:p>
                              </w:tc>
                              <w:tc>
                                <w:tcPr>
                                  <w:tcW w:w="431"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216911" w:rsidRPr="00401CBE" w:rsidRDefault="00216911">
                                  <w:pPr>
                                    <w:jc w:val="both"/>
                                    <w:rPr>
                                      <w:rFonts w:eastAsia="Arial Unicode MS"/>
                                      <w:sz w:val="20"/>
                                      <w:szCs w:val="20"/>
                                    </w:rPr>
                                  </w:pPr>
                                  <w:r w:rsidRPr="00401CBE">
                                    <w:rPr>
                                      <w:sz w:val="20"/>
                                      <w:szCs w:val="20"/>
                                    </w:rPr>
                                    <w:t> </w:t>
                                  </w:r>
                                </w:p>
                              </w:tc>
                              <w:tc>
                                <w:tcPr>
                                  <w:tcW w:w="431"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216911" w:rsidRPr="00401CBE" w:rsidRDefault="00216911">
                                  <w:pPr>
                                    <w:jc w:val="both"/>
                                    <w:rPr>
                                      <w:rFonts w:eastAsia="Arial Unicode MS"/>
                                      <w:sz w:val="20"/>
                                      <w:szCs w:val="20"/>
                                    </w:rPr>
                                  </w:pPr>
                                  <w:r w:rsidRPr="00401CBE">
                                    <w:rPr>
                                      <w:sz w:val="20"/>
                                      <w:szCs w:val="20"/>
                                    </w:rPr>
                                    <w:t> </w:t>
                                  </w:r>
                                </w:p>
                              </w:tc>
                              <w:tc>
                                <w:tcPr>
                                  <w:tcW w:w="156" w:type="dxa"/>
                                  <w:tcBorders>
                                    <w:top w:val="nil"/>
                                    <w:left w:val="nil"/>
                                    <w:bottom w:val="nil"/>
                                    <w:right w:val="nil"/>
                                  </w:tcBorders>
                                  <w:tcMar>
                                    <w:top w:w="0" w:type="dxa"/>
                                    <w:left w:w="15" w:type="dxa"/>
                                    <w:bottom w:w="0" w:type="dxa"/>
                                    <w:right w:w="15" w:type="dxa"/>
                                  </w:tcMar>
                                </w:tcPr>
                                <w:p w:rsidR="00216911" w:rsidRPr="00401CBE" w:rsidRDefault="00216911">
                                  <w:pPr>
                                    <w:jc w:val="both"/>
                                    <w:rPr>
                                      <w:rFonts w:eastAsia="Arial Unicode MS"/>
                                      <w:sz w:val="20"/>
                                      <w:szCs w:val="20"/>
                                    </w:rPr>
                                  </w:pPr>
                                </w:p>
                              </w:tc>
                              <w:tc>
                                <w:tcPr>
                                  <w:tcW w:w="431"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216911" w:rsidRPr="00401CBE" w:rsidRDefault="00216911">
                                  <w:pPr>
                                    <w:jc w:val="both"/>
                                    <w:rPr>
                                      <w:rFonts w:eastAsia="Arial Unicode MS"/>
                                      <w:sz w:val="20"/>
                                      <w:szCs w:val="20"/>
                                    </w:rPr>
                                  </w:pPr>
                                  <w:r w:rsidRPr="00401CBE">
                                    <w:rPr>
                                      <w:sz w:val="20"/>
                                      <w:szCs w:val="20"/>
                                    </w:rPr>
                                    <w:t> </w:t>
                                  </w:r>
                                </w:p>
                              </w:tc>
                              <w:tc>
                                <w:tcPr>
                                  <w:tcW w:w="431" w:type="dxa"/>
                                  <w:tcBorders>
                                    <w:top w:val="nil"/>
                                    <w:left w:val="nil"/>
                                    <w:bottom w:val="single" w:sz="4" w:space="0" w:color="auto"/>
                                    <w:right w:val="single" w:sz="4" w:space="0" w:color="auto"/>
                                  </w:tcBorders>
                                  <w:tcMar>
                                    <w:top w:w="15" w:type="dxa"/>
                                    <w:left w:w="15" w:type="dxa"/>
                                    <w:bottom w:w="0" w:type="dxa"/>
                                    <w:right w:w="15" w:type="dxa"/>
                                  </w:tcMar>
                                </w:tcPr>
                                <w:p w:rsidR="00216911" w:rsidRPr="00401CBE" w:rsidRDefault="00216911">
                                  <w:pPr>
                                    <w:jc w:val="center"/>
                                    <w:rPr>
                                      <w:rFonts w:eastAsia="Arial Unicode MS"/>
                                      <w:sz w:val="20"/>
                                      <w:szCs w:val="20"/>
                                    </w:rPr>
                                  </w:pPr>
                                  <w:r w:rsidRPr="00401CBE">
                                    <w:rPr>
                                      <w:sz w:val="20"/>
                                      <w:szCs w:val="20"/>
                                    </w:rPr>
                                    <w:t> </w:t>
                                  </w:r>
                                </w:p>
                              </w:tc>
                              <w:tc>
                                <w:tcPr>
                                  <w:tcW w:w="431" w:type="dxa"/>
                                  <w:tcBorders>
                                    <w:top w:val="nil"/>
                                    <w:left w:val="nil"/>
                                    <w:bottom w:val="single" w:sz="4" w:space="0" w:color="auto"/>
                                    <w:right w:val="single" w:sz="4" w:space="0" w:color="auto"/>
                                  </w:tcBorders>
                                  <w:tcMar>
                                    <w:top w:w="15" w:type="dxa"/>
                                    <w:left w:w="15" w:type="dxa"/>
                                    <w:bottom w:w="0" w:type="dxa"/>
                                    <w:right w:w="15" w:type="dxa"/>
                                  </w:tcMar>
                                </w:tcPr>
                                <w:p w:rsidR="00216911" w:rsidRPr="00401CBE" w:rsidRDefault="00216911">
                                  <w:pPr>
                                    <w:jc w:val="center"/>
                                    <w:rPr>
                                      <w:rFonts w:eastAsia="Arial Unicode MS"/>
                                      <w:sz w:val="20"/>
                                      <w:szCs w:val="20"/>
                                    </w:rPr>
                                  </w:pPr>
                                  <w:r w:rsidRPr="00401CBE">
                                    <w:rPr>
                                      <w:sz w:val="20"/>
                                      <w:szCs w:val="20"/>
                                    </w:rPr>
                                    <w:t> </w:t>
                                  </w:r>
                                </w:p>
                              </w:tc>
                              <w:tc>
                                <w:tcPr>
                                  <w:tcW w:w="432" w:type="dxa"/>
                                  <w:tcBorders>
                                    <w:top w:val="nil"/>
                                    <w:left w:val="nil"/>
                                    <w:bottom w:val="single" w:sz="4" w:space="0" w:color="auto"/>
                                    <w:right w:val="single" w:sz="4" w:space="0" w:color="auto"/>
                                  </w:tcBorders>
                                  <w:tcMar>
                                    <w:top w:w="0" w:type="dxa"/>
                                    <w:left w:w="15" w:type="dxa"/>
                                    <w:bottom w:w="0" w:type="dxa"/>
                                    <w:right w:w="15" w:type="dxa"/>
                                  </w:tcMar>
                                </w:tcPr>
                                <w:p w:rsidR="00216911" w:rsidRPr="00401CBE" w:rsidRDefault="00216911">
                                  <w:pPr>
                                    <w:jc w:val="center"/>
                                    <w:rPr>
                                      <w:rFonts w:eastAsia="Arial Unicode MS"/>
                                      <w:sz w:val="20"/>
                                      <w:szCs w:val="20"/>
                                    </w:rPr>
                                  </w:pPr>
                                  <w:r w:rsidRPr="00401CBE">
                                    <w:rPr>
                                      <w:sz w:val="20"/>
                                      <w:szCs w:val="20"/>
                                    </w:rPr>
                                    <w:t> </w:t>
                                  </w:r>
                                </w:p>
                              </w:tc>
                              <w:tc>
                                <w:tcPr>
                                  <w:tcW w:w="160" w:type="dxa"/>
                                  <w:tcBorders>
                                    <w:top w:val="nil"/>
                                    <w:left w:val="nil"/>
                                    <w:bottom w:val="nil"/>
                                    <w:right w:val="nil"/>
                                  </w:tcBorders>
                                  <w:tcMar>
                                    <w:top w:w="15" w:type="dxa"/>
                                    <w:left w:w="15" w:type="dxa"/>
                                    <w:bottom w:w="0" w:type="dxa"/>
                                    <w:right w:w="15" w:type="dxa"/>
                                  </w:tcMar>
                                </w:tcPr>
                                <w:p w:rsidR="00216911" w:rsidRPr="00401CBE" w:rsidRDefault="00216911">
                                  <w:pPr>
                                    <w:jc w:val="center"/>
                                    <w:rPr>
                                      <w:rFonts w:eastAsia="Arial Unicode MS"/>
                                      <w:sz w:val="20"/>
                                      <w:szCs w:val="20"/>
                                    </w:rPr>
                                  </w:pPr>
                                  <w:r w:rsidRPr="00401CBE">
                                    <w:rPr>
                                      <w:sz w:val="20"/>
                                      <w:szCs w:val="20"/>
                                    </w:rPr>
                                    <w:t> </w:t>
                                  </w:r>
                                </w:p>
                              </w:tc>
                              <w:tc>
                                <w:tcPr>
                                  <w:tcW w:w="43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216911" w:rsidRPr="00401CBE" w:rsidRDefault="00216911">
                                  <w:pPr>
                                    <w:jc w:val="center"/>
                                    <w:rPr>
                                      <w:rFonts w:eastAsia="Arial Unicode MS"/>
                                      <w:sz w:val="20"/>
                                      <w:szCs w:val="20"/>
                                    </w:rPr>
                                  </w:pPr>
                                  <w:r w:rsidRPr="00401CBE">
                                    <w:rPr>
                                      <w:sz w:val="20"/>
                                      <w:szCs w:val="20"/>
                                    </w:rPr>
                                    <w:t> </w:t>
                                  </w:r>
                                </w:p>
                              </w:tc>
                              <w:tc>
                                <w:tcPr>
                                  <w:tcW w:w="431"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216911" w:rsidRPr="00401CBE" w:rsidRDefault="00216911">
                                  <w:pPr>
                                    <w:jc w:val="both"/>
                                    <w:rPr>
                                      <w:rFonts w:eastAsia="Arial Unicode MS"/>
                                      <w:sz w:val="20"/>
                                      <w:szCs w:val="20"/>
                                    </w:rPr>
                                  </w:pPr>
                                  <w:r w:rsidRPr="00401CBE">
                                    <w:rPr>
                                      <w:sz w:val="20"/>
                                      <w:szCs w:val="20"/>
                                    </w:rPr>
                                    <w:t> </w:t>
                                  </w:r>
                                </w:p>
                              </w:tc>
                              <w:tc>
                                <w:tcPr>
                                  <w:tcW w:w="431"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216911" w:rsidRPr="00401CBE" w:rsidRDefault="00216911">
                                  <w:pPr>
                                    <w:jc w:val="both"/>
                                    <w:rPr>
                                      <w:rFonts w:eastAsia="Arial Unicode MS"/>
                                      <w:sz w:val="20"/>
                                      <w:szCs w:val="20"/>
                                    </w:rPr>
                                  </w:pPr>
                                  <w:r w:rsidRPr="00401CBE">
                                    <w:rPr>
                                      <w:sz w:val="20"/>
                                      <w:szCs w:val="20"/>
                                    </w:rPr>
                                    <w:t> </w:t>
                                  </w:r>
                                </w:p>
                              </w:tc>
                              <w:tc>
                                <w:tcPr>
                                  <w:tcW w:w="432"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216911" w:rsidRPr="00401CBE" w:rsidRDefault="00216911">
                                  <w:pPr>
                                    <w:jc w:val="both"/>
                                    <w:rPr>
                                      <w:rFonts w:eastAsia="Arial Unicode MS"/>
                                      <w:sz w:val="20"/>
                                      <w:szCs w:val="20"/>
                                    </w:rPr>
                                  </w:pPr>
                                  <w:r w:rsidRPr="00401CBE">
                                    <w:rPr>
                                      <w:sz w:val="20"/>
                                      <w:szCs w:val="20"/>
                                    </w:rPr>
                                    <w:t> </w:t>
                                  </w:r>
                                </w:p>
                              </w:tc>
                            </w:tr>
                            <w:tr w:rsidR="00216911" w:rsidRPr="00401CBE" w:rsidTr="001D51C3">
                              <w:trPr>
                                <w:trHeight w:val="130"/>
                              </w:trPr>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218"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2"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156"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2"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160"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2"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r>
                            <w:tr w:rsidR="00216911" w:rsidRPr="00401CBE" w:rsidTr="001D51C3">
                              <w:trPr>
                                <w:trHeight w:val="561"/>
                              </w:trPr>
                              <w:tc>
                                <w:tcPr>
                                  <w:tcW w:w="862" w:type="dxa"/>
                                  <w:gridSpan w:val="2"/>
                                  <w:tcBorders>
                                    <w:top w:val="nil"/>
                                    <w:left w:val="nil"/>
                                    <w:bottom w:val="single" w:sz="4" w:space="0" w:color="auto"/>
                                    <w:right w:val="nil"/>
                                  </w:tcBorders>
                                </w:tcPr>
                                <w:p w:rsidR="00216911" w:rsidRPr="00401CBE" w:rsidRDefault="00216911">
                                  <w:pPr>
                                    <w:jc w:val="center"/>
                                    <w:rPr>
                                      <w:rFonts w:eastAsia="Arial Unicode MS"/>
                                      <w:sz w:val="18"/>
                                      <w:szCs w:val="18"/>
                                    </w:rPr>
                                  </w:pPr>
                                  <w:r w:rsidRPr="00401CBE">
                                    <w:rPr>
                                      <w:sz w:val="18"/>
                                      <w:szCs w:val="20"/>
                                    </w:rPr>
                                    <w:t>Код предмета</w:t>
                                  </w:r>
                                </w:p>
                              </w:tc>
                              <w:tc>
                                <w:tcPr>
                                  <w:tcW w:w="218" w:type="dxa"/>
                                  <w:tcBorders>
                                    <w:top w:val="nil"/>
                                    <w:left w:val="nil"/>
                                    <w:bottom w:val="nil"/>
                                    <w:right w:val="nil"/>
                                  </w:tcBorders>
                                </w:tcPr>
                                <w:p w:rsidR="00216911" w:rsidRPr="00401CBE" w:rsidRDefault="00216911">
                                  <w:pPr>
                                    <w:jc w:val="center"/>
                                    <w:rPr>
                                      <w:rFonts w:eastAsia="Arial Unicode MS"/>
                                      <w:sz w:val="20"/>
                                      <w:szCs w:val="20"/>
                                    </w:rPr>
                                  </w:pPr>
                                </w:p>
                              </w:tc>
                              <w:tc>
                                <w:tcPr>
                                  <w:tcW w:w="3880" w:type="dxa"/>
                                  <w:gridSpan w:val="9"/>
                                  <w:tcBorders>
                                    <w:top w:val="nil"/>
                                    <w:left w:val="nil"/>
                                    <w:bottom w:val="single" w:sz="4" w:space="0" w:color="auto"/>
                                    <w:right w:val="nil"/>
                                  </w:tcBorders>
                                </w:tcPr>
                                <w:p w:rsidR="00216911" w:rsidRPr="00401CBE" w:rsidRDefault="00216911" w:rsidP="001D51C3">
                                  <w:pPr>
                                    <w:jc w:val="center"/>
                                    <w:rPr>
                                      <w:rFonts w:eastAsia="Arial Unicode MS"/>
                                    </w:rPr>
                                  </w:pPr>
                                  <w:r w:rsidRPr="00401CBE">
                                    <w:rPr>
                                      <w:sz w:val="22"/>
                                      <w:szCs w:val="20"/>
                                    </w:rPr>
                                    <w:t>Название предмета</w:t>
                                  </w:r>
                                </w:p>
                              </w:tc>
                              <w:tc>
                                <w:tcPr>
                                  <w:tcW w:w="431" w:type="dxa"/>
                                  <w:tcBorders>
                                    <w:top w:val="nil"/>
                                    <w:left w:val="nil"/>
                                    <w:bottom w:val="nil"/>
                                    <w:right w:val="nil"/>
                                  </w:tcBorders>
                                </w:tcPr>
                                <w:p w:rsidR="00216911" w:rsidRPr="00401CBE" w:rsidRDefault="00216911">
                                  <w:pPr>
                                    <w:jc w:val="center"/>
                                    <w:rPr>
                                      <w:rFonts w:eastAsia="Arial Unicode MS"/>
                                      <w:sz w:val="20"/>
                                      <w:szCs w:val="20"/>
                                    </w:rPr>
                                  </w:pPr>
                                </w:p>
                              </w:tc>
                              <w:tc>
                                <w:tcPr>
                                  <w:tcW w:w="156" w:type="dxa"/>
                                  <w:tcBorders>
                                    <w:top w:val="nil"/>
                                    <w:left w:val="nil"/>
                                    <w:bottom w:val="nil"/>
                                    <w:right w:val="nil"/>
                                  </w:tcBorders>
                                </w:tcPr>
                                <w:p w:rsidR="00216911" w:rsidRPr="00401CBE" w:rsidRDefault="00216911">
                                  <w:pPr>
                                    <w:jc w:val="center"/>
                                    <w:rPr>
                                      <w:rFonts w:eastAsia="Arial Unicode MS"/>
                                      <w:sz w:val="20"/>
                                      <w:szCs w:val="20"/>
                                    </w:rPr>
                                  </w:pPr>
                                </w:p>
                              </w:tc>
                              <w:tc>
                                <w:tcPr>
                                  <w:tcW w:w="0" w:type="auto"/>
                                  <w:tcBorders>
                                    <w:top w:val="nil"/>
                                    <w:left w:val="nil"/>
                                    <w:bottom w:val="nil"/>
                                    <w:right w:val="nil"/>
                                  </w:tcBorders>
                                  <w:noWrap/>
                                  <w:vAlign w:val="bottom"/>
                                </w:tcPr>
                                <w:p w:rsidR="00216911" w:rsidRPr="00401CBE" w:rsidRDefault="00216911">
                                  <w:pPr>
                                    <w:rPr>
                                      <w:rFonts w:ascii="Arial" w:eastAsia="Arial Unicode MS" w:hAnsi="Arial" w:cs="Arial Unicode MS"/>
                                      <w:sz w:val="20"/>
                                      <w:szCs w:val="20"/>
                                    </w:rPr>
                                  </w:pPr>
                                </w:p>
                              </w:tc>
                              <w:tc>
                                <w:tcPr>
                                  <w:tcW w:w="0" w:type="auto"/>
                                  <w:tcBorders>
                                    <w:top w:val="nil"/>
                                    <w:left w:val="nil"/>
                                    <w:bottom w:val="nil"/>
                                    <w:right w:val="nil"/>
                                  </w:tcBorders>
                                  <w:noWrap/>
                                  <w:vAlign w:val="bottom"/>
                                </w:tcPr>
                                <w:p w:rsidR="00216911" w:rsidRPr="00401CBE" w:rsidRDefault="00216911">
                                  <w:pPr>
                                    <w:rPr>
                                      <w:rFonts w:ascii="Arial" w:eastAsia="Arial Unicode MS" w:hAnsi="Arial" w:cs="Arial Unicode MS"/>
                                      <w:sz w:val="20"/>
                                      <w:szCs w:val="20"/>
                                    </w:rPr>
                                  </w:pPr>
                                </w:p>
                              </w:tc>
                              <w:tc>
                                <w:tcPr>
                                  <w:tcW w:w="0" w:type="auto"/>
                                  <w:tcBorders>
                                    <w:top w:val="nil"/>
                                    <w:left w:val="nil"/>
                                    <w:bottom w:val="nil"/>
                                    <w:right w:val="nil"/>
                                  </w:tcBorders>
                                  <w:noWrap/>
                                  <w:vAlign w:val="bottom"/>
                                </w:tcPr>
                                <w:p w:rsidR="00216911" w:rsidRPr="00401CBE" w:rsidRDefault="00216911">
                                  <w:pPr>
                                    <w:rPr>
                                      <w:rFonts w:ascii="Arial" w:eastAsia="Arial Unicode MS" w:hAnsi="Arial" w:cs="Arial Unicode MS"/>
                                      <w:sz w:val="20"/>
                                      <w:szCs w:val="20"/>
                                    </w:rPr>
                                  </w:pPr>
                                </w:p>
                              </w:tc>
                              <w:tc>
                                <w:tcPr>
                                  <w:tcW w:w="0" w:type="auto"/>
                                  <w:tcBorders>
                                    <w:top w:val="nil"/>
                                    <w:left w:val="nil"/>
                                    <w:bottom w:val="nil"/>
                                    <w:right w:val="nil"/>
                                  </w:tcBorders>
                                  <w:noWrap/>
                                  <w:vAlign w:val="bottom"/>
                                </w:tcPr>
                                <w:p w:rsidR="00216911" w:rsidRPr="00401CBE" w:rsidRDefault="00216911">
                                  <w:pPr>
                                    <w:rPr>
                                      <w:rFonts w:ascii="Arial" w:eastAsia="Arial Unicode MS" w:hAnsi="Arial" w:cs="Arial Unicode MS"/>
                                      <w:sz w:val="20"/>
                                      <w:szCs w:val="20"/>
                                    </w:rPr>
                                  </w:pPr>
                                </w:p>
                              </w:tc>
                              <w:tc>
                                <w:tcPr>
                                  <w:tcW w:w="160" w:type="dxa"/>
                                  <w:tcBorders>
                                    <w:top w:val="nil"/>
                                    <w:left w:val="nil"/>
                                    <w:bottom w:val="nil"/>
                                    <w:right w:val="nil"/>
                                  </w:tcBorders>
                                  <w:noWrap/>
                                  <w:vAlign w:val="bottom"/>
                                </w:tcPr>
                                <w:p w:rsidR="00216911" w:rsidRPr="00401CBE" w:rsidRDefault="00216911">
                                  <w:pPr>
                                    <w:rPr>
                                      <w:rFonts w:ascii="Arial" w:eastAsia="Arial Unicode MS" w:hAnsi="Arial" w:cs="Arial Unicode MS"/>
                                      <w:sz w:val="20"/>
                                      <w:szCs w:val="20"/>
                                    </w:rPr>
                                  </w:pPr>
                                </w:p>
                              </w:tc>
                              <w:tc>
                                <w:tcPr>
                                  <w:tcW w:w="0" w:type="auto"/>
                                  <w:tcBorders>
                                    <w:top w:val="nil"/>
                                    <w:left w:val="nil"/>
                                    <w:bottom w:val="nil"/>
                                    <w:right w:val="nil"/>
                                  </w:tcBorders>
                                  <w:noWrap/>
                                  <w:vAlign w:val="bottom"/>
                                </w:tcPr>
                                <w:p w:rsidR="00216911" w:rsidRPr="00401CBE" w:rsidRDefault="00216911">
                                  <w:pPr>
                                    <w:rPr>
                                      <w:rFonts w:ascii="Arial" w:eastAsia="Arial Unicode MS" w:hAnsi="Arial" w:cs="Arial Unicode MS"/>
                                      <w:sz w:val="20"/>
                                      <w:szCs w:val="20"/>
                                    </w:rPr>
                                  </w:pPr>
                                </w:p>
                              </w:tc>
                              <w:tc>
                                <w:tcPr>
                                  <w:tcW w:w="0" w:type="auto"/>
                                  <w:tcBorders>
                                    <w:top w:val="nil"/>
                                    <w:left w:val="nil"/>
                                    <w:bottom w:val="nil"/>
                                    <w:right w:val="nil"/>
                                  </w:tcBorders>
                                  <w:noWrap/>
                                  <w:vAlign w:val="bottom"/>
                                </w:tcPr>
                                <w:p w:rsidR="00216911" w:rsidRPr="00401CBE" w:rsidRDefault="00216911">
                                  <w:pPr>
                                    <w:rPr>
                                      <w:rFonts w:ascii="Arial" w:eastAsia="Arial Unicode MS" w:hAnsi="Arial" w:cs="Arial Unicode MS"/>
                                      <w:sz w:val="20"/>
                                      <w:szCs w:val="20"/>
                                    </w:rPr>
                                  </w:pPr>
                                </w:p>
                              </w:tc>
                              <w:tc>
                                <w:tcPr>
                                  <w:tcW w:w="0" w:type="auto"/>
                                  <w:tcBorders>
                                    <w:top w:val="nil"/>
                                    <w:left w:val="nil"/>
                                    <w:bottom w:val="nil"/>
                                    <w:right w:val="nil"/>
                                  </w:tcBorders>
                                  <w:noWrap/>
                                  <w:tcMar>
                                    <w:top w:w="0"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0" w:type="auto"/>
                                  <w:tcBorders>
                                    <w:top w:val="nil"/>
                                    <w:left w:val="nil"/>
                                    <w:bottom w:val="nil"/>
                                    <w:right w:val="nil"/>
                                  </w:tcBorders>
                                  <w:noWrap/>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r>
                            <w:tr w:rsidR="00216911" w:rsidRPr="00401CBE" w:rsidTr="001D51C3">
                              <w:trPr>
                                <w:trHeight w:val="317"/>
                              </w:trPr>
                              <w:tc>
                                <w:tcPr>
                                  <w:tcW w:w="431" w:type="dxa"/>
                                  <w:tcBorders>
                                    <w:top w:val="nil"/>
                                    <w:left w:val="single" w:sz="4" w:space="0" w:color="auto"/>
                                    <w:bottom w:val="single" w:sz="4" w:space="0" w:color="auto"/>
                                    <w:right w:val="single" w:sz="4" w:space="0" w:color="auto"/>
                                  </w:tcBorders>
                                </w:tcPr>
                                <w:p w:rsidR="00216911" w:rsidRPr="00401CBE" w:rsidRDefault="00216911">
                                  <w:pPr>
                                    <w:jc w:val="both"/>
                                    <w:rPr>
                                      <w:rFonts w:eastAsia="Arial Unicode MS"/>
                                      <w:sz w:val="20"/>
                                      <w:szCs w:val="20"/>
                                    </w:rPr>
                                  </w:pPr>
                                  <w:r w:rsidRPr="00401CBE">
                                    <w:rPr>
                                      <w:sz w:val="20"/>
                                      <w:szCs w:val="20"/>
                                    </w:rPr>
                                    <w:t> </w:t>
                                  </w:r>
                                </w:p>
                              </w:tc>
                              <w:tc>
                                <w:tcPr>
                                  <w:tcW w:w="431" w:type="dxa"/>
                                  <w:tcBorders>
                                    <w:top w:val="nil"/>
                                    <w:left w:val="nil"/>
                                    <w:bottom w:val="single" w:sz="4" w:space="0" w:color="auto"/>
                                    <w:right w:val="single" w:sz="4" w:space="0" w:color="auto"/>
                                  </w:tcBorders>
                                </w:tcPr>
                                <w:p w:rsidR="00216911" w:rsidRPr="00401CBE" w:rsidRDefault="00216911">
                                  <w:pPr>
                                    <w:jc w:val="both"/>
                                    <w:rPr>
                                      <w:rFonts w:eastAsia="Arial Unicode MS"/>
                                      <w:sz w:val="20"/>
                                      <w:szCs w:val="20"/>
                                    </w:rPr>
                                  </w:pPr>
                                  <w:r w:rsidRPr="00401CBE">
                                    <w:rPr>
                                      <w:sz w:val="20"/>
                                      <w:szCs w:val="20"/>
                                    </w:rPr>
                                    <w:t> </w:t>
                                  </w:r>
                                </w:p>
                              </w:tc>
                              <w:tc>
                                <w:tcPr>
                                  <w:tcW w:w="218" w:type="dxa"/>
                                  <w:tcBorders>
                                    <w:top w:val="nil"/>
                                    <w:left w:val="nil"/>
                                    <w:bottom w:val="nil"/>
                                    <w:right w:val="nil"/>
                                  </w:tcBorders>
                                </w:tcPr>
                                <w:p w:rsidR="00216911" w:rsidRPr="00401CBE" w:rsidRDefault="00216911">
                                  <w:pPr>
                                    <w:jc w:val="both"/>
                                    <w:rPr>
                                      <w:rFonts w:eastAsia="Arial Unicode MS"/>
                                      <w:sz w:val="20"/>
                                      <w:szCs w:val="20"/>
                                    </w:rPr>
                                  </w:pPr>
                                </w:p>
                              </w:tc>
                              <w:tc>
                                <w:tcPr>
                                  <w:tcW w:w="431" w:type="dxa"/>
                                  <w:tcBorders>
                                    <w:top w:val="nil"/>
                                    <w:left w:val="single" w:sz="4" w:space="0" w:color="auto"/>
                                    <w:bottom w:val="single" w:sz="4" w:space="0" w:color="auto"/>
                                    <w:right w:val="single" w:sz="4" w:space="0" w:color="auto"/>
                                  </w:tcBorders>
                                </w:tcPr>
                                <w:p w:rsidR="00216911" w:rsidRPr="00401CBE" w:rsidRDefault="00216911">
                                  <w:pPr>
                                    <w:jc w:val="both"/>
                                    <w:rPr>
                                      <w:rFonts w:eastAsia="Arial Unicode MS"/>
                                      <w:sz w:val="20"/>
                                      <w:szCs w:val="20"/>
                                    </w:rPr>
                                  </w:pPr>
                                  <w:r w:rsidRPr="00401CBE">
                                    <w:rPr>
                                      <w:sz w:val="20"/>
                                      <w:szCs w:val="20"/>
                                    </w:rPr>
                                    <w:t> </w:t>
                                  </w:r>
                                </w:p>
                              </w:tc>
                              <w:tc>
                                <w:tcPr>
                                  <w:tcW w:w="431" w:type="dxa"/>
                                  <w:tcBorders>
                                    <w:top w:val="nil"/>
                                    <w:left w:val="nil"/>
                                    <w:bottom w:val="single" w:sz="4" w:space="0" w:color="auto"/>
                                    <w:right w:val="single" w:sz="4" w:space="0" w:color="auto"/>
                                  </w:tcBorders>
                                </w:tcPr>
                                <w:p w:rsidR="00216911" w:rsidRPr="00401CBE" w:rsidRDefault="00216911">
                                  <w:pPr>
                                    <w:jc w:val="both"/>
                                    <w:rPr>
                                      <w:rFonts w:eastAsia="Arial Unicode MS"/>
                                      <w:sz w:val="20"/>
                                      <w:szCs w:val="20"/>
                                    </w:rPr>
                                  </w:pPr>
                                  <w:r w:rsidRPr="00401CBE">
                                    <w:rPr>
                                      <w:sz w:val="20"/>
                                      <w:szCs w:val="20"/>
                                    </w:rPr>
                                    <w:t> </w:t>
                                  </w:r>
                                </w:p>
                              </w:tc>
                              <w:tc>
                                <w:tcPr>
                                  <w:tcW w:w="431" w:type="dxa"/>
                                  <w:tcBorders>
                                    <w:top w:val="nil"/>
                                    <w:left w:val="nil"/>
                                    <w:bottom w:val="single" w:sz="4" w:space="0" w:color="auto"/>
                                    <w:right w:val="single" w:sz="4" w:space="0" w:color="auto"/>
                                  </w:tcBorders>
                                </w:tcPr>
                                <w:p w:rsidR="00216911" w:rsidRPr="00401CBE" w:rsidRDefault="00216911">
                                  <w:pPr>
                                    <w:jc w:val="both"/>
                                    <w:rPr>
                                      <w:rFonts w:eastAsia="Arial Unicode MS"/>
                                      <w:sz w:val="20"/>
                                      <w:szCs w:val="20"/>
                                    </w:rPr>
                                  </w:pPr>
                                  <w:r w:rsidRPr="00401CBE">
                                    <w:rPr>
                                      <w:sz w:val="20"/>
                                      <w:szCs w:val="20"/>
                                    </w:rPr>
                                    <w:t> </w:t>
                                  </w:r>
                                </w:p>
                              </w:tc>
                              <w:tc>
                                <w:tcPr>
                                  <w:tcW w:w="431" w:type="dxa"/>
                                  <w:tcBorders>
                                    <w:top w:val="nil"/>
                                    <w:left w:val="nil"/>
                                    <w:bottom w:val="single" w:sz="4" w:space="0" w:color="auto"/>
                                    <w:right w:val="single" w:sz="4" w:space="0" w:color="auto"/>
                                  </w:tcBorders>
                                </w:tcPr>
                                <w:p w:rsidR="00216911" w:rsidRPr="00401CBE" w:rsidRDefault="00216911">
                                  <w:pPr>
                                    <w:jc w:val="both"/>
                                    <w:rPr>
                                      <w:rFonts w:eastAsia="Arial Unicode MS"/>
                                      <w:sz w:val="20"/>
                                      <w:szCs w:val="20"/>
                                    </w:rPr>
                                  </w:pPr>
                                  <w:r w:rsidRPr="00401CBE">
                                    <w:rPr>
                                      <w:sz w:val="20"/>
                                      <w:szCs w:val="20"/>
                                    </w:rPr>
                                    <w:t> </w:t>
                                  </w:r>
                                </w:p>
                              </w:tc>
                              <w:tc>
                                <w:tcPr>
                                  <w:tcW w:w="431" w:type="dxa"/>
                                  <w:tcBorders>
                                    <w:top w:val="nil"/>
                                    <w:left w:val="nil"/>
                                    <w:bottom w:val="single" w:sz="4" w:space="0" w:color="auto"/>
                                    <w:right w:val="single" w:sz="4" w:space="0" w:color="auto"/>
                                  </w:tcBorders>
                                </w:tcPr>
                                <w:p w:rsidR="00216911" w:rsidRPr="00401CBE" w:rsidRDefault="00216911">
                                  <w:pPr>
                                    <w:jc w:val="both"/>
                                    <w:rPr>
                                      <w:rFonts w:eastAsia="Arial Unicode MS"/>
                                      <w:sz w:val="20"/>
                                      <w:szCs w:val="20"/>
                                    </w:rPr>
                                  </w:pPr>
                                  <w:r w:rsidRPr="00401CBE">
                                    <w:rPr>
                                      <w:sz w:val="20"/>
                                      <w:szCs w:val="20"/>
                                    </w:rPr>
                                    <w:t> </w:t>
                                  </w:r>
                                </w:p>
                              </w:tc>
                              <w:tc>
                                <w:tcPr>
                                  <w:tcW w:w="432" w:type="dxa"/>
                                  <w:tcBorders>
                                    <w:top w:val="nil"/>
                                    <w:left w:val="nil"/>
                                    <w:bottom w:val="single" w:sz="4" w:space="0" w:color="auto"/>
                                    <w:right w:val="single" w:sz="4" w:space="0" w:color="auto"/>
                                  </w:tcBorders>
                                </w:tcPr>
                                <w:p w:rsidR="00216911" w:rsidRPr="00401CBE" w:rsidRDefault="00216911">
                                  <w:pPr>
                                    <w:jc w:val="both"/>
                                    <w:rPr>
                                      <w:rFonts w:eastAsia="Arial Unicode MS"/>
                                      <w:sz w:val="20"/>
                                      <w:szCs w:val="20"/>
                                    </w:rPr>
                                  </w:pPr>
                                  <w:r w:rsidRPr="00401CBE">
                                    <w:rPr>
                                      <w:sz w:val="20"/>
                                      <w:szCs w:val="20"/>
                                    </w:rPr>
                                    <w:t> </w:t>
                                  </w:r>
                                </w:p>
                              </w:tc>
                              <w:tc>
                                <w:tcPr>
                                  <w:tcW w:w="431" w:type="dxa"/>
                                  <w:tcBorders>
                                    <w:top w:val="nil"/>
                                    <w:left w:val="nil"/>
                                    <w:bottom w:val="single" w:sz="4" w:space="0" w:color="auto"/>
                                    <w:right w:val="single" w:sz="4" w:space="0" w:color="auto"/>
                                  </w:tcBorders>
                                </w:tcPr>
                                <w:p w:rsidR="00216911" w:rsidRPr="00401CBE" w:rsidRDefault="00216911">
                                  <w:pPr>
                                    <w:jc w:val="both"/>
                                    <w:rPr>
                                      <w:rFonts w:eastAsia="Arial Unicode MS"/>
                                      <w:sz w:val="20"/>
                                      <w:szCs w:val="20"/>
                                    </w:rPr>
                                  </w:pPr>
                                  <w:r w:rsidRPr="00401CBE">
                                    <w:rPr>
                                      <w:sz w:val="20"/>
                                      <w:szCs w:val="20"/>
                                    </w:rPr>
                                    <w:t> </w:t>
                                  </w:r>
                                </w:p>
                              </w:tc>
                              <w:tc>
                                <w:tcPr>
                                  <w:tcW w:w="431" w:type="dxa"/>
                                  <w:tcBorders>
                                    <w:top w:val="nil"/>
                                    <w:left w:val="nil"/>
                                    <w:bottom w:val="single" w:sz="4" w:space="0" w:color="auto"/>
                                    <w:right w:val="nil"/>
                                  </w:tcBorders>
                                </w:tcPr>
                                <w:p w:rsidR="00216911" w:rsidRPr="00401CBE" w:rsidRDefault="00216911">
                                  <w:pPr>
                                    <w:jc w:val="both"/>
                                    <w:rPr>
                                      <w:rFonts w:eastAsia="Arial Unicode MS"/>
                                      <w:sz w:val="20"/>
                                      <w:szCs w:val="20"/>
                                    </w:rPr>
                                  </w:pPr>
                                  <w:r w:rsidRPr="00401CBE">
                                    <w:rPr>
                                      <w:sz w:val="20"/>
                                      <w:szCs w:val="20"/>
                                    </w:rPr>
                                    <w:t> </w:t>
                                  </w:r>
                                </w:p>
                              </w:tc>
                              <w:tc>
                                <w:tcPr>
                                  <w:tcW w:w="431" w:type="dxa"/>
                                  <w:tcBorders>
                                    <w:top w:val="nil"/>
                                    <w:left w:val="single" w:sz="4" w:space="0" w:color="auto"/>
                                    <w:bottom w:val="single" w:sz="4" w:space="0" w:color="auto"/>
                                    <w:right w:val="single" w:sz="4" w:space="0" w:color="auto"/>
                                  </w:tcBorders>
                                </w:tcPr>
                                <w:p w:rsidR="00216911" w:rsidRPr="00401CBE" w:rsidRDefault="00216911">
                                  <w:pPr>
                                    <w:jc w:val="both"/>
                                    <w:rPr>
                                      <w:rFonts w:eastAsia="Arial Unicode MS"/>
                                      <w:sz w:val="20"/>
                                      <w:szCs w:val="20"/>
                                    </w:rPr>
                                  </w:pPr>
                                  <w:r w:rsidRPr="00401CBE">
                                    <w:rPr>
                                      <w:sz w:val="20"/>
                                      <w:szCs w:val="20"/>
                                    </w:rPr>
                                    <w:t> </w:t>
                                  </w:r>
                                </w:p>
                              </w:tc>
                              <w:tc>
                                <w:tcPr>
                                  <w:tcW w:w="431" w:type="dxa"/>
                                  <w:tcBorders>
                                    <w:top w:val="nil"/>
                                    <w:left w:val="nil"/>
                                    <w:bottom w:val="nil"/>
                                    <w:right w:val="nil"/>
                                  </w:tcBorders>
                                </w:tcPr>
                                <w:p w:rsidR="00216911" w:rsidRPr="00401CBE" w:rsidRDefault="00216911">
                                  <w:pPr>
                                    <w:jc w:val="both"/>
                                    <w:rPr>
                                      <w:rFonts w:eastAsia="Arial Unicode MS"/>
                                      <w:sz w:val="20"/>
                                      <w:szCs w:val="20"/>
                                    </w:rPr>
                                  </w:pPr>
                                </w:p>
                              </w:tc>
                              <w:tc>
                                <w:tcPr>
                                  <w:tcW w:w="156" w:type="dxa"/>
                                  <w:tcBorders>
                                    <w:top w:val="nil"/>
                                    <w:left w:val="nil"/>
                                    <w:bottom w:val="nil"/>
                                    <w:right w:val="nil"/>
                                  </w:tcBorders>
                                </w:tcPr>
                                <w:p w:rsidR="00216911" w:rsidRPr="00401CBE" w:rsidRDefault="00216911">
                                  <w:pPr>
                                    <w:jc w:val="both"/>
                                    <w:rPr>
                                      <w:rFonts w:eastAsia="Arial Unicode MS"/>
                                      <w:sz w:val="20"/>
                                      <w:szCs w:val="20"/>
                                    </w:rPr>
                                  </w:pPr>
                                </w:p>
                              </w:tc>
                              <w:tc>
                                <w:tcPr>
                                  <w:tcW w:w="0" w:type="auto"/>
                                  <w:tcBorders>
                                    <w:top w:val="nil"/>
                                    <w:left w:val="nil"/>
                                    <w:bottom w:val="nil"/>
                                    <w:right w:val="nil"/>
                                  </w:tcBorders>
                                  <w:noWrap/>
                                  <w:vAlign w:val="bottom"/>
                                </w:tcPr>
                                <w:p w:rsidR="00216911" w:rsidRPr="00401CBE" w:rsidRDefault="00216911">
                                  <w:pPr>
                                    <w:rPr>
                                      <w:rFonts w:ascii="Arial" w:eastAsia="Arial Unicode MS" w:hAnsi="Arial" w:cs="Arial Unicode MS"/>
                                      <w:sz w:val="20"/>
                                      <w:szCs w:val="20"/>
                                    </w:rPr>
                                  </w:pPr>
                                </w:p>
                              </w:tc>
                              <w:tc>
                                <w:tcPr>
                                  <w:tcW w:w="0" w:type="auto"/>
                                  <w:tcBorders>
                                    <w:top w:val="nil"/>
                                    <w:left w:val="nil"/>
                                    <w:bottom w:val="nil"/>
                                    <w:right w:val="nil"/>
                                  </w:tcBorders>
                                  <w:noWrap/>
                                  <w:vAlign w:val="bottom"/>
                                </w:tcPr>
                                <w:p w:rsidR="00216911" w:rsidRPr="00401CBE" w:rsidRDefault="00216911">
                                  <w:pPr>
                                    <w:rPr>
                                      <w:rFonts w:ascii="Arial" w:eastAsia="Arial Unicode MS" w:hAnsi="Arial" w:cs="Arial Unicode MS"/>
                                      <w:sz w:val="20"/>
                                      <w:szCs w:val="20"/>
                                    </w:rPr>
                                  </w:pPr>
                                </w:p>
                              </w:tc>
                              <w:tc>
                                <w:tcPr>
                                  <w:tcW w:w="0" w:type="auto"/>
                                  <w:tcBorders>
                                    <w:top w:val="nil"/>
                                    <w:left w:val="nil"/>
                                    <w:bottom w:val="nil"/>
                                    <w:right w:val="nil"/>
                                  </w:tcBorders>
                                  <w:noWrap/>
                                  <w:vAlign w:val="bottom"/>
                                </w:tcPr>
                                <w:p w:rsidR="00216911" w:rsidRPr="00401CBE" w:rsidRDefault="00216911">
                                  <w:pPr>
                                    <w:rPr>
                                      <w:rFonts w:ascii="Arial" w:eastAsia="Arial Unicode MS" w:hAnsi="Arial" w:cs="Arial Unicode MS"/>
                                      <w:sz w:val="20"/>
                                      <w:szCs w:val="20"/>
                                    </w:rPr>
                                  </w:pPr>
                                </w:p>
                              </w:tc>
                              <w:tc>
                                <w:tcPr>
                                  <w:tcW w:w="0" w:type="auto"/>
                                  <w:tcBorders>
                                    <w:top w:val="nil"/>
                                    <w:left w:val="nil"/>
                                    <w:bottom w:val="nil"/>
                                    <w:right w:val="nil"/>
                                  </w:tcBorders>
                                  <w:noWrap/>
                                  <w:vAlign w:val="bottom"/>
                                </w:tcPr>
                                <w:p w:rsidR="00216911" w:rsidRPr="00401CBE" w:rsidRDefault="00216911">
                                  <w:pPr>
                                    <w:rPr>
                                      <w:rFonts w:ascii="Arial" w:eastAsia="Arial Unicode MS" w:hAnsi="Arial" w:cs="Arial Unicode MS"/>
                                      <w:sz w:val="20"/>
                                      <w:szCs w:val="20"/>
                                    </w:rPr>
                                  </w:pPr>
                                </w:p>
                              </w:tc>
                              <w:tc>
                                <w:tcPr>
                                  <w:tcW w:w="160" w:type="dxa"/>
                                  <w:tcBorders>
                                    <w:top w:val="nil"/>
                                    <w:left w:val="nil"/>
                                    <w:bottom w:val="nil"/>
                                    <w:right w:val="nil"/>
                                  </w:tcBorders>
                                  <w:noWrap/>
                                  <w:vAlign w:val="bottom"/>
                                </w:tcPr>
                                <w:p w:rsidR="00216911" w:rsidRPr="00401CBE" w:rsidRDefault="00216911">
                                  <w:pPr>
                                    <w:rPr>
                                      <w:rFonts w:ascii="Arial" w:eastAsia="Arial Unicode MS" w:hAnsi="Arial" w:cs="Arial Unicode MS"/>
                                      <w:sz w:val="20"/>
                                      <w:szCs w:val="20"/>
                                    </w:rPr>
                                  </w:pPr>
                                </w:p>
                              </w:tc>
                              <w:tc>
                                <w:tcPr>
                                  <w:tcW w:w="0" w:type="auto"/>
                                  <w:tcBorders>
                                    <w:top w:val="nil"/>
                                    <w:left w:val="nil"/>
                                    <w:bottom w:val="nil"/>
                                    <w:right w:val="nil"/>
                                  </w:tcBorders>
                                  <w:noWrap/>
                                  <w:tcMar>
                                    <w:top w:w="0"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0" w:type="auto"/>
                                  <w:tcBorders>
                                    <w:top w:val="nil"/>
                                    <w:left w:val="nil"/>
                                    <w:bottom w:val="nil"/>
                                    <w:right w:val="nil"/>
                                  </w:tcBorders>
                                  <w:noWrap/>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0" w:type="auto"/>
                                  <w:tcBorders>
                                    <w:top w:val="nil"/>
                                    <w:left w:val="nil"/>
                                    <w:bottom w:val="nil"/>
                                    <w:right w:val="nil"/>
                                  </w:tcBorders>
                                  <w:noWrap/>
                                  <w:tcMar>
                                    <w:top w:w="0"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0" w:type="auto"/>
                                  <w:tcBorders>
                                    <w:top w:val="nil"/>
                                    <w:left w:val="nil"/>
                                    <w:bottom w:val="nil"/>
                                    <w:right w:val="nil"/>
                                  </w:tcBorders>
                                  <w:noWrap/>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r>
                          </w:tbl>
                          <w:p w:rsidR="00216911" w:rsidRPr="00401CBE" w:rsidRDefault="00216911" w:rsidP="006C1DBC">
                            <w:pPr>
                              <w:jc w:val="both"/>
                              <w:rPr>
                                <w:i/>
                              </w:rPr>
                            </w:pPr>
                          </w:p>
                          <w:p w:rsidR="00216911" w:rsidRDefault="00216911" w:rsidP="006C1DBC">
                            <w:pPr>
                              <w:jc w:val="both"/>
                              <w:rPr>
                                <w:i/>
                                <w:lang w:val="en-US"/>
                              </w:rPr>
                            </w:pPr>
                          </w:p>
                          <w:p w:rsidR="00216911" w:rsidRDefault="00216911" w:rsidP="006C1DB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30" style="position:absolute;left:0;text-align:left;margin-left:-1.6pt;margin-top:121.65pt;width:480.6pt;height:114.8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" fillcolor="silver">
                <v:textbox>
                  <w:txbxContent>
                    <w:tbl>
                      <w:tblPr>
                        <w:tblW w:w="9157" w:type="dxa"/>
                        <w:tblCellMar>
                          <w:left w:w="0" w:type="dxa"/>
                          <w:right w:w="0" w:type="dxa"/>
                        </w:tblCellMar>
                        <w:tblLook w:val="0000" w:firstRow="0" w:lastRow="0" w:firstColumn="0" w:lastColumn="0" w:noHBand="0" w:noVBand="0"/>
                      </w:tblPr>
                      <w:tblGrid>
                        <w:gridCol w:w="432"/>
                        <w:gridCol w:w="431"/>
                        <w:gridCol w:w="217"/>
                        <w:gridCol w:w="430"/>
                        <w:gridCol w:w="430"/>
                        <w:gridCol w:w="430"/>
                        <w:gridCol w:w="430"/>
                        <w:gridCol w:w="430"/>
                        <w:gridCol w:w="431"/>
                        <w:gridCol w:w="430"/>
                        <w:gridCol w:w="430"/>
                        <w:gridCol w:w="430"/>
                        <w:gridCol w:w="430"/>
                        <w:gridCol w:w="156"/>
                        <w:gridCol w:w="431"/>
                        <w:gridCol w:w="430"/>
                        <w:gridCol w:w="430"/>
                        <w:gridCol w:w="431"/>
                        <w:gridCol w:w="176"/>
                        <w:gridCol w:w="431"/>
                        <w:gridCol w:w="430"/>
                        <w:gridCol w:w="430"/>
                        <w:gridCol w:w="431"/>
                      </w:tblGrid>
                      <w:tr w:rsidR="00216911" w:rsidRPr="00401CBE" w:rsidTr="001D51C3">
                        <w:trPr>
                          <w:cantSplit/>
                          <w:trHeight w:val="245"/>
                        </w:trPr>
                        <w:tc>
                          <w:tcPr>
                            <w:tcW w:w="862" w:type="dxa"/>
                            <w:gridSpan w:val="2"/>
                            <w:vMerge w:val="restart"/>
                            <w:tcBorders>
                              <w:top w:val="nil"/>
                              <w:left w:val="nil"/>
                              <w:bottom w:val="single" w:sz="4" w:space="0" w:color="000000"/>
                              <w:right w:val="nil"/>
                            </w:tcBorders>
                          </w:tcPr>
                          <w:p w:rsidR="00216911" w:rsidRPr="00401CBE" w:rsidRDefault="00216911">
                            <w:pPr>
                              <w:jc w:val="center"/>
                              <w:rPr>
                                <w:rFonts w:eastAsia="Arial Unicode MS"/>
                              </w:rPr>
                            </w:pPr>
                            <w:r w:rsidRPr="00401CBE">
                              <w:rPr>
                                <w:sz w:val="22"/>
                                <w:szCs w:val="22"/>
                              </w:rPr>
                              <w:t>Регион</w:t>
                            </w:r>
                          </w:p>
                        </w:tc>
                        <w:tc>
                          <w:tcPr>
                            <w:tcW w:w="218" w:type="dxa"/>
                            <w:vMerge w:val="restart"/>
                            <w:tcBorders>
                              <w:top w:val="nil"/>
                              <w:left w:val="nil"/>
                              <w:bottom w:val="nil"/>
                              <w:right w:val="nil"/>
                            </w:tcBorders>
                          </w:tcPr>
                          <w:p w:rsidR="00216911" w:rsidRPr="00401CBE" w:rsidRDefault="00216911">
                            <w:pPr>
                              <w:jc w:val="both"/>
                              <w:rPr>
                                <w:rFonts w:eastAsia="Arial Unicode MS"/>
                                <w:sz w:val="20"/>
                                <w:szCs w:val="20"/>
                              </w:rPr>
                            </w:pPr>
                          </w:p>
                        </w:tc>
                        <w:tc>
                          <w:tcPr>
                            <w:tcW w:w="2587" w:type="dxa"/>
                            <w:gridSpan w:val="6"/>
                            <w:vMerge w:val="restart"/>
                            <w:tcBorders>
                              <w:top w:val="nil"/>
                              <w:left w:val="nil"/>
                              <w:bottom w:val="single" w:sz="4" w:space="0" w:color="000000"/>
                              <w:right w:val="nil"/>
                            </w:tcBorders>
                          </w:tcPr>
                          <w:p w:rsidR="00216911" w:rsidRPr="00401CBE" w:rsidRDefault="00216911" w:rsidP="001D51C3">
                            <w:pPr>
                              <w:jc w:val="center"/>
                            </w:pPr>
                            <w:r w:rsidRPr="00401CBE">
                              <w:rPr>
                                <w:sz w:val="20"/>
                                <w:szCs w:val="20"/>
                              </w:rPr>
                              <w:t>Код образовательной организации</w:t>
                            </w:r>
                          </w:p>
                        </w:tc>
                        <w:tc>
                          <w:tcPr>
                            <w:tcW w:w="431" w:type="dxa"/>
                            <w:vMerge w:val="restart"/>
                            <w:tcBorders>
                              <w:top w:val="nil"/>
                              <w:left w:val="nil"/>
                              <w:bottom w:val="nil"/>
                              <w:right w:val="nil"/>
                            </w:tcBorders>
                          </w:tcPr>
                          <w:p w:rsidR="00216911" w:rsidRPr="00401CBE" w:rsidRDefault="00216911">
                            <w:pPr>
                              <w:jc w:val="both"/>
                              <w:rPr>
                                <w:rFonts w:eastAsia="Arial Unicode MS"/>
                                <w:sz w:val="20"/>
                                <w:szCs w:val="20"/>
                              </w:rPr>
                            </w:pPr>
                          </w:p>
                        </w:tc>
                        <w:tc>
                          <w:tcPr>
                            <w:tcW w:w="1293" w:type="dxa"/>
                            <w:gridSpan w:val="3"/>
                            <w:vMerge w:val="restart"/>
                            <w:tcBorders>
                              <w:top w:val="nil"/>
                              <w:left w:val="nil"/>
                              <w:bottom w:val="single" w:sz="4" w:space="0" w:color="000000"/>
                              <w:right w:val="nil"/>
                            </w:tcBorders>
                          </w:tcPr>
                          <w:p w:rsidR="00216911" w:rsidRPr="00401CBE" w:rsidRDefault="00216911" w:rsidP="001D51C3">
                            <w:pPr>
                              <w:jc w:val="center"/>
                              <w:rPr>
                                <w:rFonts w:eastAsia="Arial Unicode MS"/>
                              </w:rPr>
                            </w:pPr>
                            <w:r w:rsidRPr="00401CBE">
                              <w:rPr>
                                <w:sz w:val="22"/>
                                <w:szCs w:val="22"/>
                              </w:rPr>
                              <w:t>Класс</w:t>
                            </w:r>
                          </w:p>
                        </w:tc>
                        <w:tc>
                          <w:tcPr>
                            <w:tcW w:w="156" w:type="dxa"/>
                            <w:vMerge w:val="restart"/>
                            <w:tcBorders>
                              <w:top w:val="nil"/>
                              <w:left w:val="nil"/>
                              <w:bottom w:val="nil"/>
                              <w:right w:val="nil"/>
                            </w:tcBorders>
                            <w:tcMar>
                              <w:top w:w="0" w:type="dxa"/>
                              <w:left w:w="15" w:type="dxa"/>
                              <w:bottom w:w="0" w:type="dxa"/>
                              <w:right w:w="15" w:type="dxa"/>
                            </w:tcMar>
                          </w:tcPr>
                          <w:p w:rsidR="00216911" w:rsidRPr="00401CBE" w:rsidRDefault="00216911">
                            <w:pPr>
                              <w:jc w:val="both"/>
                              <w:rPr>
                                <w:rFonts w:eastAsia="Arial Unicode MS"/>
                                <w:sz w:val="20"/>
                                <w:szCs w:val="20"/>
                              </w:rPr>
                            </w:pPr>
                          </w:p>
                        </w:tc>
                        <w:tc>
                          <w:tcPr>
                            <w:tcW w:w="1725" w:type="dxa"/>
                            <w:gridSpan w:val="4"/>
                            <w:vMerge w:val="restart"/>
                            <w:tcBorders>
                              <w:top w:val="nil"/>
                              <w:left w:val="nil"/>
                              <w:bottom w:val="single" w:sz="4" w:space="0" w:color="000000"/>
                              <w:right w:val="nil"/>
                            </w:tcBorders>
                            <w:tcMar>
                              <w:top w:w="0" w:type="dxa"/>
                              <w:left w:w="15" w:type="dxa"/>
                              <w:bottom w:w="0" w:type="dxa"/>
                              <w:right w:w="15" w:type="dxa"/>
                            </w:tcMar>
                          </w:tcPr>
                          <w:p w:rsidR="00216911" w:rsidRPr="00401CBE" w:rsidRDefault="00216911">
                            <w:pPr>
                              <w:jc w:val="center"/>
                              <w:rPr>
                                <w:rFonts w:eastAsia="Arial Unicode MS"/>
                              </w:rPr>
                            </w:pPr>
                            <w:r w:rsidRPr="00401CBE">
                              <w:rPr>
                                <w:sz w:val="22"/>
                                <w:szCs w:val="20"/>
                              </w:rPr>
                              <w:t>Код пункта проведения ЕГЭ</w:t>
                            </w:r>
                          </w:p>
                        </w:tc>
                        <w:tc>
                          <w:tcPr>
                            <w:tcW w:w="160" w:type="dxa"/>
                            <w:tcBorders>
                              <w:top w:val="nil"/>
                              <w:left w:val="nil"/>
                              <w:bottom w:val="nil"/>
                              <w:right w:val="nil"/>
                            </w:tcBorders>
                            <w:tcMar>
                              <w:top w:w="15" w:type="dxa"/>
                              <w:left w:w="15" w:type="dxa"/>
                              <w:bottom w:w="0" w:type="dxa"/>
                              <w:right w:w="15" w:type="dxa"/>
                            </w:tcMar>
                          </w:tcPr>
                          <w:p w:rsidR="00216911" w:rsidRPr="00401CBE" w:rsidRDefault="00216911">
                            <w:pPr>
                              <w:jc w:val="center"/>
                              <w:rPr>
                                <w:rFonts w:eastAsia="Arial Unicode MS"/>
                                <w:sz w:val="20"/>
                                <w:szCs w:val="20"/>
                              </w:rPr>
                            </w:pPr>
                          </w:p>
                        </w:tc>
                        <w:tc>
                          <w:tcPr>
                            <w:tcW w:w="1725" w:type="dxa"/>
                            <w:gridSpan w:val="4"/>
                            <w:vMerge w:val="restart"/>
                            <w:tcBorders>
                              <w:top w:val="nil"/>
                              <w:left w:val="nil"/>
                              <w:bottom w:val="single" w:sz="4" w:space="0" w:color="000000"/>
                              <w:right w:val="nil"/>
                            </w:tcBorders>
                            <w:tcMar>
                              <w:top w:w="0" w:type="dxa"/>
                              <w:left w:w="15" w:type="dxa"/>
                              <w:bottom w:w="0" w:type="dxa"/>
                              <w:right w:w="15" w:type="dxa"/>
                            </w:tcMar>
                          </w:tcPr>
                          <w:p w:rsidR="00216911" w:rsidRPr="00401CBE" w:rsidRDefault="00216911">
                            <w:pPr>
                              <w:jc w:val="center"/>
                              <w:rPr>
                                <w:rFonts w:eastAsia="Arial Unicode MS"/>
                              </w:rPr>
                            </w:pPr>
                            <w:r w:rsidRPr="00401CBE">
                              <w:rPr>
                                <w:sz w:val="22"/>
                                <w:szCs w:val="22"/>
                              </w:rPr>
                              <w:t>Номер аудитории</w:t>
                            </w:r>
                          </w:p>
                        </w:tc>
                      </w:tr>
                      <w:tr w:rsidR="00216911" w:rsidRPr="00401CBE" w:rsidTr="001D51C3">
                        <w:trPr>
                          <w:cantSplit/>
                          <w:trHeight w:val="317"/>
                        </w:trPr>
                        <w:tc>
                          <w:tcPr>
                            <w:tcW w:w="0" w:type="auto"/>
                            <w:gridSpan w:val="2"/>
                            <w:vMerge/>
                            <w:tcBorders>
                              <w:top w:val="nil"/>
                              <w:left w:val="nil"/>
                              <w:bottom w:val="single" w:sz="4" w:space="0" w:color="000000"/>
                              <w:right w:val="nil"/>
                            </w:tcBorders>
                            <w:vAlign w:val="center"/>
                          </w:tcPr>
                          <w:p w:rsidR="00216911" w:rsidRPr="00401CBE" w:rsidRDefault="00216911">
                            <w:pPr>
                              <w:rPr>
                                <w:rFonts w:eastAsia="Arial Unicode MS"/>
                              </w:rPr>
                            </w:pPr>
                          </w:p>
                        </w:tc>
                        <w:tc>
                          <w:tcPr>
                            <w:tcW w:w="218" w:type="dxa"/>
                            <w:vMerge/>
                            <w:tcBorders>
                              <w:top w:val="nil"/>
                              <w:left w:val="nil"/>
                              <w:bottom w:val="nil"/>
                              <w:right w:val="nil"/>
                            </w:tcBorders>
                            <w:vAlign w:val="center"/>
                          </w:tcPr>
                          <w:p w:rsidR="00216911" w:rsidRPr="00401CBE" w:rsidRDefault="00216911">
                            <w:pPr>
                              <w:rPr>
                                <w:rFonts w:eastAsia="Arial Unicode MS"/>
                                <w:sz w:val="20"/>
                                <w:szCs w:val="20"/>
                              </w:rPr>
                            </w:pPr>
                          </w:p>
                        </w:tc>
                        <w:tc>
                          <w:tcPr>
                            <w:tcW w:w="0" w:type="auto"/>
                            <w:gridSpan w:val="6"/>
                            <w:vMerge/>
                            <w:tcBorders>
                              <w:top w:val="nil"/>
                              <w:left w:val="nil"/>
                              <w:bottom w:val="single" w:sz="4" w:space="0" w:color="auto"/>
                              <w:right w:val="nil"/>
                            </w:tcBorders>
                            <w:vAlign w:val="center"/>
                          </w:tcPr>
                          <w:p w:rsidR="00216911" w:rsidRPr="00401CBE" w:rsidRDefault="00216911">
                            <w:pPr>
                              <w:rPr>
                                <w:rFonts w:eastAsia="Arial Unicode MS"/>
                                <w:sz w:val="20"/>
                                <w:szCs w:val="20"/>
                              </w:rPr>
                            </w:pPr>
                          </w:p>
                        </w:tc>
                        <w:tc>
                          <w:tcPr>
                            <w:tcW w:w="0" w:type="auto"/>
                            <w:vMerge/>
                            <w:tcBorders>
                              <w:top w:val="nil"/>
                              <w:left w:val="nil"/>
                              <w:bottom w:val="nil"/>
                              <w:right w:val="nil"/>
                            </w:tcBorders>
                            <w:vAlign w:val="center"/>
                          </w:tcPr>
                          <w:p w:rsidR="00216911" w:rsidRPr="00401CBE" w:rsidRDefault="00216911">
                            <w:pPr>
                              <w:rPr>
                                <w:rFonts w:eastAsia="Arial Unicode MS"/>
                                <w:sz w:val="20"/>
                                <w:szCs w:val="20"/>
                              </w:rPr>
                            </w:pPr>
                          </w:p>
                        </w:tc>
                        <w:tc>
                          <w:tcPr>
                            <w:tcW w:w="0" w:type="auto"/>
                            <w:gridSpan w:val="3"/>
                            <w:vMerge/>
                            <w:tcBorders>
                              <w:top w:val="nil"/>
                              <w:left w:val="nil"/>
                              <w:bottom w:val="single" w:sz="4" w:space="0" w:color="auto"/>
                              <w:right w:val="nil"/>
                            </w:tcBorders>
                            <w:vAlign w:val="center"/>
                          </w:tcPr>
                          <w:p w:rsidR="00216911" w:rsidRPr="00401CBE" w:rsidRDefault="00216911">
                            <w:pPr>
                              <w:rPr>
                                <w:rFonts w:eastAsia="Arial Unicode MS"/>
                              </w:rPr>
                            </w:pPr>
                          </w:p>
                        </w:tc>
                        <w:tc>
                          <w:tcPr>
                            <w:tcW w:w="156" w:type="dxa"/>
                            <w:vMerge/>
                            <w:tcBorders>
                              <w:top w:val="nil"/>
                              <w:left w:val="nil"/>
                              <w:bottom w:val="nil"/>
                              <w:right w:val="nil"/>
                            </w:tcBorders>
                            <w:vAlign w:val="center"/>
                          </w:tcPr>
                          <w:p w:rsidR="00216911" w:rsidRPr="00401CBE" w:rsidRDefault="00216911">
                            <w:pPr>
                              <w:rPr>
                                <w:rFonts w:eastAsia="Arial Unicode MS"/>
                                <w:sz w:val="20"/>
                                <w:szCs w:val="20"/>
                              </w:rPr>
                            </w:pPr>
                          </w:p>
                        </w:tc>
                        <w:tc>
                          <w:tcPr>
                            <w:tcW w:w="0" w:type="auto"/>
                            <w:gridSpan w:val="4"/>
                            <w:vMerge/>
                            <w:tcBorders>
                              <w:top w:val="nil"/>
                              <w:left w:val="nil"/>
                              <w:bottom w:val="single" w:sz="4" w:space="0" w:color="000000"/>
                              <w:right w:val="nil"/>
                            </w:tcBorders>
                            <w:vAlign w:val="center"/>
                          </w:tcPr>
                          <w:p w:rsidR="00216911" w:rsidRPr="00401CBE" w:rsidRDefault="00216911">
                            <w:pPr>
                              <w:rPr>
                                <w:rFonts w:eastAsia="Arial Unicode MS"/>
                              </w:rPr>
                            </w:pPr>
                          </w:p>
                        </w:tc>
                        <w:tc>
                          <w:tcPr>
                            <w:tcW w:w="160" w:type="dxa"/>
                            <w:tcBorders>
                              <w:top w:val="nil"/>
                              <w:left w:val="nil"/>
                              <w:bottom w:val="nil"/>
                              <w:right w:val="nil"/>
                            </w:tcBorders>
                            <w:tcMar>
                              <w:top w:w="15" w:type="dxa"/>
                              <w:left w:w="15" w:type="dxa"/>
                              <w:bottom w:w="0" w:type="dxa"/>
                              <w:right w:w="15" w:type="dxa"/>
                            </w:tcMar>
                          </w:tcPr>
                          <w:p w:rsidR="00216911" w:rsidRPr="00401CBE" w:rsidRDefault="00216911">
                            <w:pPr>
                              <w:jc w:val="center"/>
                              <w:rPr>
                                <w:rFonts w:eastAsia="Arial Unicode MS"/>
                                <w:sz w:val="20"/>
                                <w:szCs w:val="20"/>
                              </w:rPr>
                            </w:pPr>
                          </w:p>
                        </w:tc>
                        <w:tc>
                          <w:tcPr>
                            <w:tcW w:w="0" w:type="auto"/>
                            <w:gridSpan w:val="4"/>
                            <w:vMerge/>
                            <w:tcBorders>
                              <w:top w:val="nil"/>
                              <w:left w:val="nil"/>
                              <w:bottom w:val="single" w:sz="4" w:space="0" w:color="auto"/>
                              <w:right w:val="nil"/>
                            </w:tcBorders>
                            <w:vAlign w:val="center"/>
                          </w:tcPr>
                          <w:p w:rsidR="00216911" w:rsidRPr="00401CBE" w:rsidRDefault="00216911">
                            <w:pPr>
                              <w:rPr>
                                <w:rFonts w:eastAsia="Arial Unicode MS"/>
                              </w:rPr>
                            </w:pPr>
                          </w:p>
                        </w:tc>
                      </w:tr>
                      <w:tr w:rsidR="00216911" w:rsidRPr="00401CBE" w:rsidTr="001D51C3">
                        <w:trPr>
                          <w:trHeight w:val="302"/>
                        </w:trPr>
                        <w:tc>
                          <w:tcPr>
                            <w:tcW w:w="431" w:type="dxa"/>
                            <w:tcBorders>
                              <w:top w:val="nil"/>
                              <w:left w:val="single" w:sz="4" w:space="0" w:color="auto"/>
                              <w:bottom w:val="single" w:sz="4" w:space="0" w:color="auto"/>
                              <w:right w:val="single" w:sz="4" w:space="0" w:color="auto"/>
                            </w:tcBorders>
                          </w:tcPr>
                          <w:p w:rsidR="00216911" w:rsidRPr="00401CBE" w:rsidRDefault="00216911">
                            <w:pPr>
                              <w:jc w:val="both"/>
                              <w:rPr>
                                <w:rFonts w:eastAsia="Arial Unicode MS"/>
                              </w:rPr>
                            </w:pPr>
                            <w:r w:rsidRPr="00401CBE">
                              <w:t> </w:t>
                            </w:r>
                          </w:p>
                        </w:tc>
                        <w:tc>
                          <w:tcPr>
                            <w:tcW w:w="431" w:type="dxa"/>
                            <w:tcBorders>
                              <w:top w:val="nil"/>
                              <w:left w:val="nil"/>
                              <w:bottom w:val="single" w:sz="4" w:space="0" w:color="auto"/>
                              <w:right w:val="single" w:sz="4" w:space="0" w:color="auto"/>
                            </w:tcBorders>
                            <w:tcMar>
                              <w:top w:w="15" w:type="dxa"/>
                              <w:left w:w="15" w:type="dxa"/>
                              <w:bottom w:w="0" w:type="dxa"/>
                              <w:right w:w="15" w:type="dxa"/>
                            </w:tcMar>
                          </w:tcPr>
                          <w:p w:rsidR="00216911" w:rsidRPr="00401CBE" w:rsidRDefault="00216911">
                            <w:pPr>
                              <w:jc w:val="both"/>
                              <w:rPr>
                                <w:rFonts w:eastAsia="Arial Unicode MS"/>
                              </w:rPr>
                            </w:pPr>
                            <w:r w:rsidRPr="00401CBE">
                              <w:t> </w:t>
                            </w:r>
                          </w:p>
                        </w:tc>
                        <w:tc>
                          <w:tcPr>
                            <w:tcW w:w="218" w:type="dxa"/>
                            <w:tcBorders>
                              <w:top w:val="nil"/>
                              <w:left w:val="nil"/>
                              <w:bottom w:val="nil"/>
                              <w:right w:val="nil"/>
                            </w:tcBorders>
                            <w:tcMar>
                              <w:top w:w="0" w:type="dxa"/>
                              <w:left w:w="15" w:type="dxa"/>
                              <w:bottom w:w="0" w:type="dxa"/>
                              <w:right w:w="15" w:type="dxa"/>
                            </w:tcMar>
                          </w:tcPr>
                          <w:p w:rsidR="00216911" w:rsidRPr="00401CBE" w:rsidRDefault="00216911">
                            <w:pPr>
                              <w:jc w:val="both"/>
                              <w:rPr>
                                <w:rFonts w:eastAsia="Arial Unicode MS"/>
                                <w:sz w:val="20"/>
                                <w:szCs w:val="20"/>
                              </w:rPr>
                            </w:pPr>
                          </w:p>
                        </w:tc>
                        <w:tc>
                          <w:tcPr>
                            <w:tcW w:w="43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tcPr>
                          <w:p w:rsidR="00216911" w:rsidRPr="00401CBE" w:rsidRDefault="00216911">
                            <w:pPr>
                              <w:jc w:val="both"/>
                              <w:rPr>
                                <w:rFonts w:eastAsia="Arial Unicode MS"/>
                                <w:sz w:val="20"/>
                                <w:szCs w:val="20"/>
                              </w:rPr>
                            </w:pPr>
                            <w:r w:rsidRPr="00401CBE">
                              <w:rPr>
                                <w:sz w:val="20"/>
                                <w:szCs w:val="20"/>
                              </w:rPr>
                              <w:t> </w:t>
                            </w:r>
                          </w:p>
                        </w:tc>
                        <w:tc>
                          <w:tcPr>
                            <w:tcW w:w="431"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216911" w:rsidRPr="00401CBE" w:rsidRDefault="00216911">
                            <w:pPr>
                              <w:jc w:val="both"/>
                              <w:rPr>
                                <w:rFonts w:eastAsia="Arial Unicode MS"/>
                                <w:sz w:val="20"/>
                                <w:szCs w:val="20"/>
                              </w:rPr>
                            </w:pPr>
                            <w:r w:rsidRPr="00401CBE">
                              <w:rPr>
                                <w:sz w:val="20"/>
                                <w:szCs w:val="20"/>
                              </w:rPr>
                              <w:t> </w:t>
                            </w:r>
                          </w:p>
                        </w:tc>
                        <w:tc>
                          <w:tcPr>
                            <w:tcW w:w="431"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216911" w:rsidRPr="00401CBE" w:rsidRDefault="00216911">
                            <w:pPr>
                              <w:jc w:val="both"/>
                              <w:rPr>
                                <w:rFonts w:eastAsia="Arial Unicode MS"/>
                                <w:sz w:val="20"/>
                                <w:szCs w:val="20"/>
                              </w:rPr>
                            </w:pPr>
                            <w:r w:rsidRPr="00401CBE">
                              <w:rPr>
                                <w:sz w:val="20"/>
                                <w:szCs w:val="20"/>
                              </w:rPr>
                              <w:t> </w:t>
                            </w:r>
                          </w:p>
                        </w:tc>
                        <w:tc>
                          <w:tcPr>
                            <w:tcW w:w="431"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216911" w:rsidRPr="00401CBE" w:rsidRDefault="00216911">
                            <w:pPr>
                              <w:jc w:val="both"/>
                              <w:rPr>
                                <w:rFonts w:eastAsia="Arial Unicode MS"/>
                                <w:sz w:val="20"/>
                                <w:szCs w:val="20"/>
                              </w:rPr>
                            </w:pPr>
                            <w:r w:rsidRPr="00401CBE">
                              <w:rPr>
                                <w:sz w:val="20"/>
                                <w:szCs w:val="20"/>
                              </w:rPr>
                              <w:t> </w:t>
                            </w:r>
                          </w:p>
                        </w:tc>
                        <w:tc>
                          <w:tcPr>
                            <w:tcW w:w="431"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216911" w:rsidRPr="00401CBE" w:rsidRDefault="00216911">
                            <w:pPr>
                              <w:jc w:val="both"/>
                              <w:rPr>
                                <w:rFonts w:eastAsia="Arial Unicode MS"/>
                                <w:sz w:val="20"/>
                                <w:szCs w:val="20"/>
                              </w:rPr>
                            </w:pPr>
                            <w:r w:rsidRPr="00401CBE">
                              <w:rPr>
                                <w:sz w:val="20"/>
                                <w:szCs w:val="20"/>
                              </w:rPr>
                              <w:t> </w:t>
                            </w:r>
                          </w:p>
                        </w:tc>
                        <w:tc>
                          <w:tcPr>
                            <w:tcW w:w="432"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216911" w:rsidRPr="00401CBE" w:rsidRDefault="00216911">
                            <w:pPr>
                              <w:jc w:val="both"/>
                              <w:rPr>
                                <w:rFonts w:eastAsia="Arial Unicode MS"/>
                                <w:sz w:val="20"/>
                                <w:szCs w:val="20"/>
                              </w:rPr>
                            </w:pPr>
                            <w:r w:rsidRPr="00401CBE">
                              <w:rPr>
                                <w:sz w:val="20"/>
                                <w:szCs w:val="20"/>
                              </w:rPr>
                              <w:t> </w:t>
                            </w:r>
                          </w:p>
                        </w:tc>
                        <w:tc>
                          <w:tcPr>
                            <w:tcW w:w="431" w:type="dxa"/>
                            <w:tcBorders>
                              <w:top w:val="nil"/>
                              <w:left w:val="nil"/>
                              <w:bottom w:val="nil"/>
                              <w:right w:val="nil"/>
                            </w:tcBorders>
                            <w:tcMar>
                              <w:top w:w="0" w:type="dxa"/>
                              <w:left w:w="15" w:type="dxa"/>
                              <w:bottom w:w="0" w:type="dxa"/>
                              <w:right w:w="15" w:type="dxa"/>
                            </w:tcMar>
                          </w:tcPr>
                          <w:p w:rsidR="00216911" w:rsidRPr="00401CBE" w:rsidRDefault="00216911">
                            <w:pPr>
                              <w:jc w:val="both"/>
                              <w:rPr>
                                <w:rFonts w:eastAsia="Arial Unicode MS"/>
                                <w:sz w:val="20"/>
                                <w:szCs w:val="20"/>
                              </w:rPr>
                            </w:pPr>
                          </w:p>
                        </w:tc>
                        <w:tc>
                          <w:tcPr>
                            <w:tcW w:w="43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tcPr>
                          <w:p w:rsidR="00216911" w:rsidRPr="00401CBE" w:rsidRDefault="00216911">
                            <w:pPr>
                              <w:jc w:val="both"/>
                              <w:rPr>
                                <w:rFonts w:eastAsia="Arial Unicode MS"/>
                                <w:sz w:val="20"/>
                                <w:szCs w:val="20"/>
                              </w:rPr>
                            </w:pPr>
                            <w:r w:rsidRPr="00401CBE">
                              <w:rPr>
                                <w:sz w:val="20"/>
                                <w:szCs w:val="20"/>
                              </w:rPr>
                              <w:t> </w:t>
                            </w:r>
                          </w:p>
                        </w:tc>
                        <w:tc>
                          <w:tcPr>
                            <w:tcW w:w="431"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216911" w:rsidRPr="00401CBE" w:rsidRDefault="00216911">
                            <w:pPr>
                              <w:jc w:val="both"/>
                              <w:rPr>
                                <w:rFonts w:eastAsia="Arial Unicode MS"/>
                                <w:sz w:val="20"/>
                                <w:szCs w:val="20"/>
                              </w:rPr>
                            </w:pPr>
                            <w:r w:rsidRPr="00401CBE">
                              <w:rPr>
                                <w:sz w:val="20"/>
                                <w:szCs w:val="20"/>
                              </w:rPr>
                              <w:t> </w:t>
                            </w:r>
                          </w:p>
                        </w:tc>
                        <w:tc>
                          <w:tcPr>
                            <w:tcW w:w="431"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216911" w:rsidRPr="00401CBE" w:rsidRDefault="00216911">
                            <w:pPr>
                              <w:jc w:val="both"/>
                              <w:rPr>
                                <w:rFonts w:eastAsia="Arial Unicode MS"/>
                                <w:sz w:val="20"/>
                                <w:szCs w:val="20"/>
                              </w:rPr>
                            </w:pPr>
                            <w:r w:rsidRPr="00401CBE">
                              <w:rPr>
                                <w:sz w:val="20"/>
                                <w:szCs w:val="20"/>
                              </w:rPr>
                              <w:t> </w:t>
                            </w:r>
                          </w:p>
                        </w:tc>
                        <w:tc>
                          <w:tcPr>
                            <w:tcW w:w="156" w:type="dxa"/>
                            <w:tcBorders>
                              <w:top w:val="nil"/>
                              <w:left w:val="nil"/>
                              <w:bottom w:val="nil"/>
                              <w:right w:val="nil"/>
                            </w:tcBorders>
                            <w:tcMar>
                              <w:top w:w="0" w:type="dxa"/>
                              <w:left w:w="15" w:type="dxa"/>
                              <w:bottom w:w="0" w:type="dxa"/>
                              <w:right w:w="15" w:type="dxa"/>
                            </w:tcMar>
                          </w:tcPr>
                          <w:p w:rsidR="00216911" w:rsidRPr="00401CBE" w:rsidRDefault="00216911">
                            <w:pPr>
                              <w:jc w:val="both"/>
                              <w:rPr>
                                <w:rFonts w:eastAsia="Arial Unicode MS"/>
                                <w:sz w:val="20"/>
                                <w:szCs w:val="20"/>
                              </w:rPr>
                            </w:pPr>
                          </w:p>
                        </w:tc>
                        <w:tc>
                          <w:tcPr>
                            <w:tcW w:w="431"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216911" w:rsidRPr="00401CBE" w:rsidRDefault="00216911">
                            <w:pPr>
                              <w:jc w:val="both"/>
                              <w:rPr>
                                <w:rFonts w:eastAsia="Arial Unicode MS"/>
                                <w:sz w:val="20"/>
                                <w:szCs w:val="20"/>
                              </w:rPr>
                            </w:pPr>
                            <w:r w:rsidRPr="00401CBE">
                              <w:rPr>
                                <w:sz w:val="20"/>
                                <w:szCs w:val="20"/>
                              </w:rPr>
                              <w:t> </w:t>
                            </w:r>
                          </w:p>
                        </w:tc>
                        <w:tc>
                          <w:tcPr>
                            <w:tcW w:w="431" w:type="dxa"/>
                            <w:tcBorders>
                              <w:top w:val="nil"/>
                              <w:left w:val="nil"/>
                              <w:bottom w:val="single" w:sz="4" w:space="0" w:color="auto"/>
                              <w:right w:val="single" w:sz="4" w:space="0" w:color="auto"/>
                            </w:tcBorders>
                            <w:tcMar>
                              <w:top w:w="15" w:type="dxa"/>
                              <w:left w:w="15" w:type="dxa"/>
                              <w:bottom w:w="0" w:type="dxa"/>
                              <w:right w:w="15" w:type="dxa"/>
                            </w:tcMar>
                          </w:tcPr>
                          <w:p w:rsidR="00216911" w:rsidRPr="00401CBE" w:rsidRDefault="00216911">
                            <w:pPr>
                              <w:jc w:val="center"/>
                              <w:rPr>
                                <w:rFonts w:eastAsia="Arial Unicode MS"/>
                                <w:sz w:val="20"/>
                                <w:szCs w:val="20"/>
                              </w:rPr>
                            </w:pPr>
                            <w:r w:rsidRPr="00401CBE">
                              <w:rPr>
                                <w:sz w:val="20"/>
                                <w:szCs w:val="20"/>
                              </w:rPr>
                              <w:t> </w:t>
                            </w:r>
                          </w:p>
                        </w:tc>
                        <w:tc>
                          <w:tcPr>
                            <w:tcW w:w="431" w:type="dxa"/>
                            <w:tcBorders>
                              <w:top w:val="nil"/>
                              <w:left w:val="nil"/>
                              <w:bottom w:val="single" w:sz="4" w:space="0" w:color="auto"/>
                              <w:right w:val="single" w:sz="4" w:space="0" w:color="auto"/>
                            </w:tcBorders>
                            <w:tcMar>
                              <w:top w:w="15" w:type="dxa"/>
                              <w:left w:w="15" w:type="dxa"/>
                              <w:bottom w:w="0" w:type="dxa"/>
                              <w:right w:w="15" w:type="dxa"/>
                            </w:tcMar>
                          </w:tcPr>
                          <w:p w:rsidR="00216911" w:rsidRPr="00401CBE" w:rsidRDefault="00216911">
                            <w:pPr>
                              <w:jc w:val="center"/>
                              <w:rPr>
                                <w:rFonts w:eastAsia="Arial Unicode MS"/>
                                <w:sz w:val="20"/>
                                <w:szCs w:val="20"/>
                              </w:rPr>
                            </w:pPr>
                            <w:r w:rsidRPr="00401CBE">
                              <w:rPr>
                                <w:sz w:val="20"/>
                                <w:szCs w:val="20"/>
                              </w:rPr>
                              <w:t> </w:t>
                            </w:r>
                          </w:p>
                        </w:tc>
                        <w:tc>
                          <w:tcPr>
                            <w:tcW w:w="432" w:type="dxa"/>
                            <w:tcBorders>
                              <w:top w:val="nil"/>
                              <w:left w:val="nil"/>
                              <w:bottom w:val="single" w:sz="4" w:space="0" w:color="auto"/>
                              <w:right w:val="single" w:sz="4" w:space="0" w:color="auto"/>
                            </w:tcBorders>
                            <w:tcMar>
                              <w:top w:w="0" w:type="dxa"/>
                              <w:left w:w="15" w:type="dxa"/>
                              <w:bottom w:w="0" w:type="dxa"/>
                              <w:right w:w="15" w:type="dxa"/>
                            </w:tcMar>
                          </w:tcPr>
                          <w:p w:rsidR="00216911" w:rsidRPr="00401CBE" w:rsidRDefault="00216911">
                            <w:pPr>
                              <w:jc w:val="center"/>
                              <w:rPr>
                                <w:rFonts w:eastAsia="Arial Unicode MS"/>
                                <w:sz w:val="20"/>
                                <w:szCs w:val="20"/>
                              </w:rPr>
                            </w:pPr>
                            <w:r w:rsidRPr="00401CBE">
                              <w:rPr>
                                <w:sz w:val="20"/>
                                <w:szCs w:val="20"/>
                              </w:rPr>
                              <w:t> </w:t>
                            </w:r>
                          </w:p>
                        </w:tc>
                        <w:tc>
                          <w:tcPr>
                            <w:tcW w:w="160" w:type="dxa"/>
                            <w:tcBorders>
                              <w:top w:val="nil"/>
                              <w:left w:val="nil"/>
                              <w:bottom w:val="nil"/>
                              <w:right w:val="nil"/>
                            </w:tcBorders>
                            <w:tcMar>
                              <w:top w:w="15" w:type="dxa"/>
                              <w:left w:w="15" w:type="dxa"/>
                              <w:bottom w:w="0" w:type="dxa"/>
                              <w:right w:w="15" w:type="dxa"/>
                            </w:tcMar>
                          </w:tcPr>
                          <w:p w:rsidR="00216911" w:rsidRPr="00401CBE" w:rsidRDefault="00216911">
                            <w:pPr>
                              <w:jc w:val="center"/>
                              <w:rPr>
                                <w:rFonts w:eastAsia="Arial Unicode MS"/>
                                <w:sz w:val="20"/>
                                <w:szCs w:val="20"/>
                              </w:rPr>
                            </w:pPr>
                            <w:r w:rsidRPr="00401CBE">
                              <w:rPr>
                                <w:sz w:val="20"/>
                                <w:szCs w:val="20"/>
                              </w:rPr>
                              <w:t> </w:t>
                            </w:r>
                          </w:p>
                        </w:tc>
                        <w:tc>
                          <w:tcPr>
                            <w:tcW w:w="43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216911" w:rsidRPr="00401CBE" w:rsidRDefault="00216911">
                            <w:pPr>
                              <w:jc w:val="center"/>
                              <w:rPr>
                                <w:rFonts w:eastAsia="Arial Unicode MS"/>
                                <w:sz w:val="20"/>
                                <w:szCs w:val="20"/>
                              </w:rPr>
                            </w:pPr>
                            <w:r w:rsidRPr="00401CBE">
                              <w:rPr>
                                <w:sz w:val="20"/>
                                <w:szCs w:val="20"/>
                              </w:rPr>
                              <w:t> </w:t>
                            </w:r>
                          </w:p>
                        </w:tc>
                        <w:tc>
                          <w:tcPr>
                            <w:tcW w:w="431"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216911" w:rsidRPr="00401CBE" w:rsidRDefault="00216911">
                            <w:pPr>
                              <w:jc w:val="both"/>
                              <w:rPr>
                                <w:rFonts w:eastAsia="Arial Unicode MS"/>
                                <w:sz w:val="20"/>
                                <w:szCs w:val="20"/>
                              </w:rPr>
                            </w:pPr>
                            <w:r w:rsidRPr="00401CBE">
                              <w:rPr>
                                <w:sz w:val="20"/>
                                <w:szCs w:val="20"/>
                              </w:rPr>
                              <w:t> </w:t>
                            </w:r>
                          </w:p>
                        </w:tc>
                        <w:tc>
                          <w:tcPr>
                            <w:tcW w:w="431"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216911" w:rsidRPr="00401CBE" w:rsidRDefault="00216911">
                            <w:pPr>
                              <w:jc w:val="both"/>
                              <w:rPr>
                                <w:rFonts w:eastAsia="Arial Unicode MS"/>
                                <w:sz w:val="20"/>
                                <w:szCs w:val="20"/>
                              </w:rPr>
                            </w:pPr>
                            <w:r w:rsidRPr="00401CBE">
                              <w:rPr>
                                <w:sz w:val="20"/>
                                <w:szCs w:val="20"/>
                              </w:rPr>
                              <w:t> </w:t>
                            </w:r>
                          </w:p>
                        </w:tc>
                        <w:tc>
                          <w:tcPr>
                            <w:tcW w:w="432"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216911" w:rsidRPr="00401CBE" w:rsidRDefault="00216911">
                            <w:pPr>
                              <w:jc w:val="both"/>
                              <w:rPr>
                                <w:rFonts w:eastAsia="Arial Unicode MS"/>
                                <w:sz w:val="20"/>
                                <w:szCs w:val="20"/>
                              </w:rPr>
                            </w:pPr>
                            <w:r w:rsidRPr="00401CBE">
                              <w:rPr>
                                <w:sz w:val="20"/>
                                <w:szCs w:val="20"/>
                              </w:rPr>
                              <w:t> </w:t>
                            </w:r>
                          </w:p>
                        </w:tc>
                      </w:tr>
                      <w:tr w:rsidR="00216911" w:rsidRPr="00401CBE" w:rsidTr="001D51C3">
                        <w:trPr>
                          <w:trHeight w:val="130"/>
                        </w:trPr>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218"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2"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156"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2"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160"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2"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r>
                      <w:tr w:rsidR="00216911" w:rsidRPr="00401CBE" w:rsidTr="001D51C3">
                        <w:trPr>
                          <w:trHeight w:val="561"/>
                        </w:trPr>
                        <w:tc>
                          <w:tcPr>
                            <w:tcW w:w="862" w:type="dxa"/>
                            <w:gridSpan w:val="2"/>
                            <w:tcBorders>
                              <w:top w:val="nil"/>
                              <w:left w:val="nil"/>
                              <w:bottom w:val="single" w:sz="4" w:space="0" w:color="auto"/>
                              <w:right w:val="nil"/>
                            </w:tcBorders>
                          </w:tcPr>
                          <w:p w:rsidR="00216911" w:rsidRPr="00401CBE" w:rsidRDefault="00216911">
                            <w:pPr>
                              <w:jc w:val="center"/>
                              <w:rPr>
                                <w:rFonts w:eastAsia="Arial Unicode MS"/>
                                <w:sz w:val="18"/>
                                <w:szCs w:val="18"/>
                              </w:rPr>
                            </w:pPr>
                            <w:r w:rsidRPr="00401CBE">
                              <w:rPr>
                                <w:sz w:val="18"/>
                                <w:szCs w:val="20"/>
                              </w:rPr>
                              <w:t>Код предмета</w:t>
                            </w:r>
                          </w:p>
                        </w:tc>
                        <w:tc>
                          <w:tcPr>
                            <w:tcW w:w="218" w:type="dxa"/>
                            <w:tcBorders>
                              <w:top w:val="nil"/>
                              <w:left w:val="nil"/>
                              <w:bottom w:val="nil"/>
                              <w:right w:val="nil"/>
                            </w:tcBorders>
                          </w:tcPr>
                          <w:p w:rsidR="00216911" w:rsidRPr="00401CBE" w:rsidRDefault="00216911">
                            <w:pPr>
                              <w:jc w:val="center"/>
                              <w:rPr>
                                <w:rFonts w:eastAsia="Arial Unicode MS"/>
                                <w:sz w:val="20"/>
                                <w:szCs w:val="20"/>
                              </w:rPr>
                            </w:pPr>
                          </w:p>
                        </w:tc>
                        <w:tc>
                          <w:tcPr>
                            <w:tcW w:w="3880" w:type="dxa"/>
                            <w:gridSpan w:val="9"/>
                            <w:tcBorders>
                              <w:top w:val="nil"/>
                              <w:left w:val="nil"/>
                              <w:bottom w:val="single" w:sz="4" w:space="0" w:color="auto"/>
                              <w:right w:val="nil"/>
                            </w:tcBorders>
                          </w:tcPr>
                          <w:p w:rsidR="00216911" w:rsidRPr="00401CBE" w:rsidRDefault="00216911" w:rsidP="001D51C3">
                            <w:pPr>
                              <w:jc w:val="center"/>
                              <w:rPr>
                                <w:rFonts w:eastAsia="Arial Unicode MS"/>
                              </w:rPr>
                            </w:pPr>
                            <w:r w:rsidRPr="00401CBE">
                              <w:rPr>
                                <w:sz w:val="22"/>
                                <w:szCs w:val="20"/>
                              </w:rPr>
                              <w:t>Название предмета</w:t>
                            </w:r>
                          </w:p>
                        </w:tc>
                        <w:tc>
                          <w:tcPr>
                            <w:tcW w:w="431" w:type="dxa"/>
                            <w:tcBorders>
                              <w:top w:val="nil"/>
                              <w:left w:val="nil"/>
                              <w:bottom w:val="nil"/>
                              <w:right w:val="nil"/>
                            </w:tcBorders>
                          </w:tcPr>
                          <w:p w:rsidR="00216911" w:rsidRPr="00401CBE" w:rsidRDefault="00216911">
                            <w:pPr>
                              <w:jc w:val="center"/>
                              <w:rPr>
                                <w:rFonts w:eastAsia="Arial Unicode MS"/>
                                <w:sz w:val="20"/>
                                <w:szCs w:val="20"/>
                              </w:rPr>
                            </w:pPr>
                          </w:p>
                        </w:tc>
                        <w:tc>
                          <w:tcPr>
                            <w:tcW w:w="156" w:type="dxa"/>
                            <w:tcBorders>
                              <w:top w:val="nil"/>
                              <w:left w:val="nil"/>
                              <w:bottom w:val="nil"/>
                              <w:right w:val="nil"/>
                            </w:tcBorders>
                          </w:tcPr>
                          <w:p w:rsidR="00216911" w:rsidRPr="00401CBE" w:rsidRDefault="00216911">
                            <w:pPr>
                              <w:jc w:val="center"/>
                              <w:rPr>
                                <w:rFonts w:eastAsia="Arial Unicode MS"/>
                                <w:sz w:val="20"/>
                                <w:szCs w:val="20"/>
                              </w:rPr>
                            </w:pPr>
                          </w:p>
                        </w:tc>
                        <w:tc>
                          <w:tcPr>
                            <w:tcW w:w="0" w:type="auto"/>
                            <w:tcBorders>
                              <w:top w:val="nil"/>
                              <w:left w:val="nil"/>
                              <w:bottom w:val="nil"/>
                              <w:right w:val="nil"/>
                            </w:tcBorders>
                            <w:noWrap/>
                            <w:vAlign w:val="bottom"/>
                          </w:tcPr>
                          <w:p w:rsidR="00216911" w:rsidRPr="00401CBE" w:rsidRDefault="00216911">
                            <w:pPr>
                              <w:rPr>
                                <w:rFonts w:ascii="Arial" w:eastAsia="Arial Unicode MS" w:hAnsi="Arial" w:cs="Arial Unicode MS"/>
                                <w:sz w:val="20"/>
                                <w:szCs w:val="20"/>
                              </w:rPr>
                            </w:pPr>
                          </w:p>
                        </w:tc>
                        <w:tc>
                          <w:tcPr>
                            <w:tcW w:w="0" w:type="auto"/>
                            <w:tcBorders>
                              <w:top w:val="nil"/>
                              <w:left w:val="nil"/>
                              <w:bottom w:val="nil"/>
                              <w:right w:val="nil"/>
                            </w:tcBorders>
                            <w:noWrap/>
                            <w:vAlign w:val="bottom"/>
                          </w:tcPr>
                          <w:p w:rsidR="00216911" w:rsidRPr="00401CBE" w:rsidRDefault="00216911">
                            <w:pPr>
                              <w:rPr>
                                <w:rFonts w:ascii="Arial" w:eastAsia="Arial Unicode MS" w:hAnsi="Arial" w:cs="Arial Unicode MS"/>
                                <w:sz w:val="20"/>
                                <w:szCs w:val="20"/>
                              </w:rPr>
                            </w:pPr>
                          </w:p>
                        </w:tc>
                        <w:tc>
                          <w:tcPr>
                            <w:tcW w:w="0" w:type="auto"/>
                            <w:tcBorders>
                              <w:top w:val="nil"/>
                              <w:left w:val="nil"/>
                              <w:bottom w:val="nil"/>
                              <w:right w:val="nil"/>
                            </w:tcBorders>
                            <w:noWrap/>
                            <w:vAlign w:val="bottom"/>
                          </w:tcPr>
                          <w:p w:rsidR="00216911" w:rsidRPr="00401CBE" w:rsidRDefault="00216911">
                            <w:pPr>
                              <w:rPr>
                                <w:rFonts w:ascii="Arial" w:eastAsia="Arial Unicode MS" w:hAnsi="Arial" w:cs="Arial Unicode MS"/>
                                <w:sz w:val="20"/>
                                <w:szCs w:val="20"/>
                              </w:rPr>
                            </w:pPr>
                          </w:p>
                        </w:tc>
                        <w:tc>
                          <w:tcPr>
                            <w:tcW w:w="0" w:type="auto"/>
                            <w:tcBorders>
                              <w:top w:val="nil"/>
                              <w:left w:val="nil"/>
                              <w:bottom w:val="nil"/>
                              <w:right w:val="nil"/>
                            </w:tcBorders>
                            <w:noWrap/>
                            <w:vAlign w:val="bottom"/>
                          </w:tcPr>
                          <w:p w:rsidR="00216911" w:rsidRPr="00401CBE" w:rsidRDefault="00216911">
                            <w:pPr>
                              <w:rPr>
                                <w:rFonts w:ascii="Arial" w:eastAsia="Arial Unicode MS" w:hAnsi="Arial" w:cs="Arial Unicode MS"/>
                                <w:sz w:val="20"/>
                                <w:szCs w:val="20"/>
                              </w:rPr>
                            </w:pPr>
                          </w:p>
                        </w:tc>
                        <w:tc>
                          <w:tcPr>
                            <w:tcW w:w="160" w:type="dxa"/>
                            <w:tcBorders>
                              <w:top w:val="nil"/>
                              <w:left w:val="nil"/>
                              <w:bottom w:val="nil"/>
                              <w:right w:val="nil"/>
                            </w:tcBorders>
                            <w:noWrap/>
                            <w:vAlign w:val="bottom"/>
                          </w:tcPr>
                          <w:p w:rsidR="00216911" w:rsidRPr="00401CBE" w:rsidRDefault="00216911">
                            <w:pPr>
                              <w:rPr>
                                <w:rFonts w:ascii="Arial" w:eastAsia="Arial Unicode MS" w:hAnsi="Arial" w:cs="Arial Unicode MS"/>
                                <w:sz w:val="20"/>
                                <w:szCs w:val="20"/>
                              </w:rPr>
                            </w:pPr>
                          </w:p>
                        </w:tc>
                        <w:tc>
                          <w:tcPr>
                            <w:tcW w:w="0" w:type="auto"/>
                            <w:tcBorders>
                              <w:top w:val="nil"/>
                              <w:left w:val="nil"/>
                              <w:bottom w:val="nil"/>
                              <w:right w:val="nil"/>
                            </w:tcBorders>
                            <w:noWrap/>
                            <w:vAlign w:val="bottom"/>
                          </w:tcPr>
                          <w:p w:rsidR="00216911" w:rsidRPr="00401CBE" w:rsidRDefault="00216911">
                            <w:pPr>
                              <w:rPr>
                                <w:rFonts w:ascii="Arial" w:eastAsia="Arial Unicode MS" w:hAnsi="Arial" w:cs="Arial Unicode MS"/>
                                <w:sz w:val="20"/>
                                <w:szCs w:val="20"/>
                              </w:rPr>
                            </w:pPr>
                          </w:p>
                        </w:tc>
                        <w:tc>
                          <w:tcPr>
                            <w:tcW w:w="0" w:type="auto"/>
                            <w:tcBorders>
                              <w:top w:val="nil"/>
                              <w:left w:val="nil"/>
                              <w:bottom w:val="nil"/>
                              <w:right w:val="nil"/>
                            </w:tcBorders>
                            <w:noWrap/>
                            <w:vAlign w:val="bottom"/>
                          </w:tcPr>
                          <w:p w:rsidR="00216911" w:rsidRPr="00401CBE" w:rsidRDefault="00216911">
                            <w:pPr>
                              <w:rPr>
                                <w:rFonts w:ascii="Arial" w:eastAsia="Arial Unicode MS" w:hAnsi="Arial" w:cs="Arial Unicode MS"/>
                                <w:sz w:val="20"/>
                                <w:szCs w:val="20"/>
                              </w:rPr>
                            </w:pPr>
                          </w:p>
                        </w:tc>
                        <w:tc>
                          <w:tcPr>
                            <w:tcW w:w="0" w:type="auto"/>
                            <w:tcBorders>
                              <w:top w:val="nil"/>
                              <w:left w:val="nil"/>
                              <w:bottom w:val="nil"/>
                              <w:right w:val="nil"/>
                            </w:tcBorders>
                            <w:noWrap/>
                            <w:tcMar>
                              <w:top w:w="0"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0" w:type="auto"/>
                            <w:tcBorders>
                              <w:top w:val="nil"/>
                              <w:left w:val="nil"/>
                              <w:bottom w:val="nil"/>
                              <w:right w:val="nil"/>
                            </w:tcBorders>
                            <w:noWrap/>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r>
                      <w:tr w:rsidR="00216911" w:rsidRPr="00401CBE" w:rsidTr="001D51C3">
                        <w:trPr>
                          <w:trHeight w:val="317"/>
                        </w:trPr>
                        <w:tc>
                          <w:tcPr>
                            <w:tcW w:w="431" w:type="dxa"/>
                            <w:tcBorders>
                              <w:top w:val="nil"/>
                              <w:left w:val="single" w:sz="4" w:space="0" w:color="auto"/>
                              <w:bottom w:val="single" w:sz="4" w:space="0" w:color="auto"/>
                              <w:right w:val="single" w:sz="4" w:space="0" w:color="auto"/>
                            </w:tcBorders>
                          </w:tcPr>
                          <w:p w:rsidR="00216911" w:rsidRPr="00401CBE" w:rsidRDefault="00216911">
                            <w:pPr>
                              <w:jc w:val="both"/>
                              <w:rPr>
                                <w:rFonts w:eastAsia="Arial Unicode MS"/>
                                <w:sz w:val="20"/>
                                <w:szCs w:val="20"/>
                              </w:rPr>
                            </w:pPr>
                            <w:r w:rsidRPr="00401CBE">
                              <w:rPr>
                                <w:sz w:val="20"/>
                                <w:szCs w:val="20"/>
                              </w:rPr>
                              <w:t> </w:t>
                            </w:r>
                          </w:p>
                        </w:tc>
                        <w:tc>
                          <w:tcPr>
                            <w:tcW w:w="431" w:type="dxa"/>
                            <w:tcBorders>
                              <w:top w:val="nil"/>
                              <w:left w:val="nil"/>
                              <w:bottom w:val="single" w:sz="4" w:space="0" w:color="auto"/>
                              <w:right w:val="single" w:sz="4" w:space="0" w:color="auto"/>
                            </w:tcBorders>
                          </w:tcPr>
                          <w:p w:rsidR="00216911" w:rsidRPr="00401CBE" w:rsidRDefault="00216911">
                            <w:pPr>
                              <w:jc w:val="both"/>
                              <w:rPr>
                                <w:rFonts w:eastAsia="Arial Unicode MS"/>
                                <w:sz w:val="20"/>
                                <w:szCs w:val="20"/>
                              </w:rPr>
                            </w:pPr>
                            <w:r w:rsidRPr="00401CBE">
                              <w:rPr>
                                <w:sz w:val="20"/>
                                <w:szCs w:val="20"/>
                              </w:rPr>
                              <w:t> </w:t>
                            </w:r>
                          </w:p>
                        </w:tc>
                        <w:tc>
                          <w:tcPr>
                            <w:tcW w:w="218" w:type="dxa"/>
                            <w:tcBorders>
                              <w:top w:val="nil"/>
                              <w:left w:val="nil"/>
                              <w:bottom w:val="nil"/>
                              <w:right w:val="nil"/>
                            </w:tcBorders>
                          </w:tcPr>
                          <w:p w:rsidR="00216911" w:rsidRPr="00401CBE" w:rsidRDefault="00216911">
                            <w:pPr>
                              <w:jc w:val="both"/>
                              <w:rPr>
                                <w:rFonts w:eastAsia="Arial Unicode MS"/>
                                <w:sz w:val="20"/>
                                <w:szCs w:val="20"/>
                              </w:rPr>
                            </w:pPr>
                          </w:p>
                        </w:tc>
                        <w:tc>
                          <w:tcPr>
                            <w:tcW w:w="431" w:type="dxa"/>
                            <w:tcBorders>
                              <w:top w:val="nil"/>
                              <w:left w:val="single" w:sz="4" w:space="0" w:color="auto"/>
                              <w:bottom w:val="single" w:sz="4" w:space="0" w:color="auto"/>
                              <w:right w:val="single" w:sz="4" w:space="0" w:color="auto"/>
                            </w:tcBorders>
                          </w:tcPr>
                          <w:p w:rsidR="00216911" w:rsidRPr="00401CBE" w:rsidRDefault="00216911">
                            <w:pPr>
                              <w:jc w:val="both"/>
                              <w:rPr>
                                <w:rFonts w:eastAsia="Arial Unicode MS"/>
                                <w:sz w:val="20"/>
                                <w:szCs w:val="20"/>
                              </w:rPr>
                            </w:pPr>
                            <w:r w:rsidRPr="00401CBE">
                              <w:rPr>
                                <w:sz w:val="20"/>
                                <w:szCs w:val="20"/>
                              </w:rPr>
                              <w:t> </w:t>
                            </w:r>
                          </w:p>
                        </w:tc>
                        <w:tc>
                          <w:tcPr>
                            <w:tcW w:w="431" w:type="dxa"/>
                            <w:tcBorders>
                              <w:top w:val="nil"/>
                              <w:left w:val="nil"/>
                              <w:bottom w:val="single" w:sz="4" w:space="0" w:color="auto"/>
                              <w:right w:val="single" w:sz="4" w:space="0" w:color="auto"/>
                            </w:tcBorders>
                          </w:tcPr>
                          <w:p w:rsidR="00216911" w:rsidRPr="00401CBE" w:rsidRDefault="00216911">
                            <w:pPr>
                              <w:jc w:val="both"/>
                              <w:rPr>
                                <w:rFonts w:eastAsia="Arial Unicode MS"/>
                                <w:sz w:val="20"/>
                                <w:szCs w:val="20"/>
                              </w:rPr>
                            </w:pPr>
                            <w:r w:rsidRPr="00401CBE">
                              <w:rPr>
                                <w:sz w:val="20"/>
                                <w:szCs w:val="20"/>
                              </w:rPr>
                              <w:t> </w:t>
                            </w:r>
                          </w:p>
                        </w:tc>
                        <w:tc>
                          <w:tcPr>
                            <w:tcW w:w="431" w:type="dxa"/>
                            <w:tcBorders>
                              <w:top w:val="nil"/>
                              <w:left w:val="nil"/>
                              <w:bottom w:val="single" w:sz="4" w:space="0" w:color="auto"/>
                              <w:right w:val="single" w:sz="4" w:space="0" w:color="auto"/>
                            </w:tcBorders>
                          </w:tcPr>
                          <w:p w:rsidR="00216911" w:rsidRPr="00401CBE" w:rsidRDefault="00216911">
                            <w:pPr>
                              <w:jc w:val="both"/>
                              <w:rPr>
                                <w:rFonts w:eastAsia="Arial Unicode MS"/>
                                <w:sz w:val="20"/>
                                <w:szCs w:val="20"/>
                              </w:rPr>
                            </w:pPr>
                            <w:r w:rsidRPr="00401CBE">
                              <w:rPr>
                                <w:sz w:val="20"/>
                                <w:szCs w:val="20"/>
                              </w:rPr>
                              <w:t> </w:t>
                            </w:r>
                          </w:p>
                        </w:tc>
                        <w:tc>
                          <w:tcPr>
                            <w:tcW w:w="431" w:type="dxa"/>
                            <w:tcBorders>
                              <w:top w:val="nil"/>
                              <w:left w:val="nil"/>
                              <w:bottom w:val="single" w:sz="4" w:space="0" w:color="auto"/>
                              <w:right w:val="single" w:sz="4" w:space="0" w:color="auto"/>
                            </w:tcBorders>
                          </w:tcPr>
                          <w:p w:rsidR="00216911" w:rsidRPr="00401CBE" w:rsidRDefault="00216911">
                            <w:pPr>
                              <w:jc w:val="both"/>
                              <w:rPr>
                                <w:rFonts w:eastAsia="Arial Unicode MS"/>
                                <w:sz w:val="20"/>
                                <w:szCs w:val="20"/>
                              </w:rPr>
                            </w:pPr>
                            <w:r w:rsidRPr="00401CBE">
                              <w:rPr>
                                <w:sz w:val="20"/>
                                <w:szCs w:val="20"/>
                              </w:rPr>
                              <w:t> </w:t>
                            </w:r>
                          </w:p>
                        </w:tc>
                        <w:tc>
                          <w:tcPr>
                            <w:tcW w:w="431" w:type="dxa"/>
                            <w:tcBorders>
                              <w:top w:val="nil"/>
                              <w:left w:val="nil"/>
                              <w:bottom w:val="single" w:sz="4" w:space="0" w:color="auto"/>
                              <w:right w:val="single" w:sz="4" w:space="0" w:color="auto"/>
                            </w:tcBorders>
                          </w:tcPr>
                          <w:p w:rsidR="00216911" w:rsidRPr="00401CBE" w:rsidRDefault="00216911">
                            <w:pPr>
                              <w:jc w:val="both"/>
                              <w:rPr>
                                <w:rFonts w:eastAsia="Arial Unicode MS"/>
                                <w:sz w:val="20"/>
                                <w:szCs w:val="20"/>
                              </w:rPr>
                            </w:pPr>
                            <w:r w:rsidRPr="00401CBE">
                              <w:rPr>
                                <w:sz w:val="20"/>
                                <w:szCs w:val="20"/>
                              </w:rPr>
                              <w:t> </w:t>
                            </w:r>
                          </w:p>
                        </w:tc>
                        <w:tc>
                          <w:tcPr>
                            <w:tcW w:w="432" w:type="dxa"/>
                            <w:tcBorders>
                              <w:top w:val="nil"/>
                              <w:left w:val="nil"/>
                              <w:bottom w:val="single" w:sz="4" w:space="0" w:color="auto"/>
                              <w:right w:val="single" w:sz="4" w:space="0" w:color="auto"/>
                            </w:tcBorders>
                          </w:tcPr>
                          <w:p w:rsidR="00216911" w:rsidRPr="00401CBE" w:rsidRDefault="00216911">
                            <w:pPr>
                              <w:jc w:val="both"/>
                              <w:rPr>
                                <w:rFonts w:eastAsia="Arial Unicode MS"/>
                                <w:sz w:val="20"/>
                                <w:szCs w:val="20"/>
                              </w:rPr>
                            </w:pPr>
                            <w:r w:rsidRPr="00401CBE">
                              <w:rPr>
                                <w:sz w:val="20"/>
                                <w:szCs w:val="20"/>
                              </w:rPr>
                              <w:t> </w:t>
                            </w:r>
                          </w:p>
                        </w:tc>
                        <w:tc>
                          <w:tcPr>
                            <w:tcW w:w="431" w:type="dxa"/>
                            <w:tcBorders>
                              <w:top w:val="nil"/>
                              <w:left w:val="nil"/>
                              <w:bottom w:val="single" w:sz="4" w:space="0" w:color="auto"/>
                              <w:right w:val="single" w:sz="4" w:space="0" w:color="auto"/>
                            </w:tcBorders>
                          </w:tcPr>
                          <w:p w:rsidR="00216911" w:rsidRPr="00401CBE" w:rsidRDefault="00216911">
                            <w:pPr>
                              <w:jc w:val="both"/>
                              <w:rPr>
                                <w:rFonts w:eastAsia="Arial Unicode MS"/>
                                <w:sz w:val="20"/>
                                <w:szCs w:val="20"/>
                              </w:rPr>
                            </w:pPr>
                            <w:r w:rsidRPr="00401CBE">
                              <w:rPr>
                                <w:sz w:val="20"/>
                                <w:szCs w:val="20"/>
                              </w:rPr>
                              <w:t> </w:t>
                            </w:r>
                          </w:p>
                        </w:tc>
                        <w:tc>
                          <w:tcPr>
                            <w:tcW w:w="431" w:type="dxa"/>
                            <w:tcBorders>
                              <w:top w:val="nil"/>
                              <w:left w:val="nil"/>
                              <w:bottom w:val="single" w:sz="4" w:space="0" w:color="auto"/>
                              <w:right w:val="nil"/>
                            </w:tcBorders>
                          </w:tcPr>
                          <w:p w:rsidR="00216911" w:rsidRPr="00401CBE" w:rsidRDefault="00216911">
                            <w:pPr>
                              <w:jc w:val="both"/>
                              <w:rPr>
                                <w:rFonts w:eastAsia="Arial Unicode MS"/>
                                <w:sz w:val="20"/>
                                <w:szCs w:val="20"/>
                              </w:rPr>
                            </w:pPr>
                            <w:r w:rsidRPr="00401CBE">
                              <w:rPr>
                                <w:sz w:val="20"/>
                                <w:szCs w:val="20"/>
                              </w:rPr>
                              <w:t> </w:t>
                            </w:r>
                          </w:p>
                        </w:tc>
                        <w:tc>
                          <w:tcPr>
                            <w:tcW w:w="431" w:type="dxa"/>
                            <w:tcBorders>
                              <w:top w:val="nil"/>
                              <w:left w:val="single" w:sz="4" w:space="0" w:color="auto"/>
                              <w:bottom w:val="single" w:sz="4" w:space="0" w:color="auto"/>
                              <w:right w:val="single" w:sz="4" w:space="0" w:color="auto"/>
                            </w:tcBorders>
                          </w:tcPr>
                          <w:p w:rsidR="00216911" w:rsidRPr="00401CBE" w:rsidRDefault="00216911">
                            <w:pPr>
                              <w:jc w:val="both"/>
                              <w:rPr>
                                <w:rFonts w:eastAsia="Arial Unicode MS"/>
                                <w:sz w:val="20"/>
                                <w:szCs w:val="20"/>
                              </w:rPr>
                            </w:pPr>
                            <w:r w:rsidRPr="00401CBE">
                              <w:rPr>
                                <w:sz w:val="20"/>
                                <w:szCs w:val="20"/>
                              </w:rPr>
                              <w:t> </w:t>
                            </w:r>
                          </w:p>
                        </w:tc>
                        <w:tc>
                          <w:tcPr>
                            <w:tcW w:w="431" w:type="dxa"/>
                            <w:tcBorders>
                              <w:top w:val="nil"/>
                              <w:left w:val="nil"/>
                              <w:bottom w:val="nil"/>
                              <w:right w:val="nil"/>
                            </w:tcBorders>
                          </w:tcPr>
                          <w:p w:rsidR="00216911" w:rsidRPr="00401CBE" w:rsidRDefault="00216911">
                            <w:pPr>
                              <w:jc w:val="both"/>
                              <w:rPr>
                                <w:rFonts w:eastAsia="Arial Unicode MS"/>
                                <w:sz w:val="20"/>
                                <w:szCs w:val="20"/>
                              </w:rPr>
                            </w:pPr>
                          </w:p>
                        </w:tc>
                        <w:tc>
                          <w:tcPr>
                            <w:tcW w:w="156" w:type="dxa"/>
                            <w:tcBorders>
                              <w:top w:val="nil"/>
                              <w:left w:val="nil"/>
                              <w:bottom w:val="nil"/>
                              <w:right w:val="nil"/>
                            </w:tcBorders>
                          </w:tcPr>
                          <w:p w:rsidR="00216911" w:rsidRPr="00401CBE" w:rsidRDefault="00216911">
                            <w:pPr>
                              <w:jc w:val="both"/>
                              <w:rPr>
                                <w:rFonts w:eastAsia="Arial Unicode MS"/>
                                <w:sz w:val="20"/>
                                <w:szCs w:val="20"/>
                              </w:rPr>
                            </w:pPr>
                          </w:p>
                        </w:tc>
                        <w:tc>
                          <w:tcPr>
                            <w:tcW w:w="0" w:type="auto"/>
                            <w:tcBorders>
                              <w:top w:val="nil"/>
                              <w:left w:val="nil"/>
                              <w:bottom w:val="nil"/>
                              <w:right w:val="nil"/>
                            </w:tcBorders>
                            <w:noWrap/>
                            <w:vAlign w:val="bottom"/>
                          </w:tcPr>
                          <w:p w:rsidR="00216911" w:rsidRPr="00401CBE" w:rsidRDefault="00216911">
                            <w:pPr>
                              <w:rPr>
                                <w:rFonts w:ascii="Arial" w:eastAsia="Arial Unicode MS" w:hAnsi="Arial" w:cs="Arial Unicode MS"/>
                                <w:sz w:val="20"/>
                                <w:szCs w:val="20"/>
                              </w:rPr>
                            </w:pPr>
                          </w:p>
                        </w:tc>
                        <w:tc>
                          <w:tcPr>
                            <w:tcW w:w="0" w:type="auto"/>
                            <w:tcBorders>
                              <w:top w:val="nil"/>
                              <w:left w:val="nil"/>
                              <w:bottom w:val="nil"/>
                              <w:right w:val="nil"/>
                            </w:tcBorders>
                            <w:noWrap/>
                            <w:vAlign w:val="bottom"/>
                          </w:tcPr>
                          <w:p w:rsidR="00216911" w:rsidRPr="00401CBE" w:rsidRDefault="00216911">
                            <w:pPr>
                              <w:rPr>
                                <w:rFonts w:ascii="Arial" w:eastAsia="Arial Unicode MS" w:hAnsi="Arial" w:cs="Arial Unicode MS"/>
                                <w:sz w:val="20"/>
                                <w:szCs w:val="20"/>
                              </w:rPr>
                            </w:pPr>
                          </w:p>
                        </w:tc>
                        <w:tc>
                          <w:tcPr>
                            <w:tcW w:w="0" w:type="auto"/>
                            <w:tcBorders>
                              <w:top w:val="nil"/>
                              <w:left w:val="nil"/>
                              <w:bottom w:val="nil"/>
                              <w:right w:val="nil"/>
                            </w:tcBorders>
                            <w:noWrap/>
                            <w:vAlign w:val="bottom"/>
                          </w:tcPr>
                          <w:p w:rsidR="00216911" w:rsidRPr="00401CBE" w:rsidRDefault="00216911">
                            <w:pPr>
                              <w:rPr>
                                <w:rFonts w:ascii="Arial" w:eastAsia="Arial Unicode MS" w:hAnsi="Arial" w:cs="Arial Unicode MS"/>
                                <w:sz w:val="20"/>
                                <w:szCs w:val="20"/>
                              </w:rPr>
                            </w:pPr>
                          </w:p>
                        </w:tc>
                        <w:tc>
                          <w:tcPr>
                            <w:tcW w:w="0" w:type="auto"/>
                            <w:tcBorders>
                              <w:top w:val="nil"/>
                              <w:left w:val="nil"/>
                              <w:bottom w:val="nil"/>
                              <w:right w:val="nil"/>
                            </w:tcBorders>
                            <w:noWrap/>
                            <w:vAlign w:val="bottom"/>
                          </w:tcPr>
                          <w:p w:rsidR="00216911" w:rsidRPr="00401CBE" w:rsidRDefault="00216911">
                            <w:pPr>
                              <w:rPr>
                                <w:rFonts w:ascii="Arial" w:eastAsia="Arial Unicode MS" w:hAnsi="Arial" w:cs="Arial Unicode MS"/>
                                <w:sz w:val="20"/>
                                <w:szCs w:val="20"/>
                              </w:rPr>
                            </w:pPr>
                          </w:p>
                        </w:tc>
                        <w:tc>
                          <w:tcPr>
                            <w:tcW w:w="160" w:type="dxa"/>
                            <w:tcBorders>
                              <w:top w:val="nil"/>
                              <w:left w:val="nil"/>
                              <w:bottom w:val="nil"/>
                              <w:right w:val="nil"/>
                            </w:tcBorders>
                            <w:noWrap/>
                            <w:vAlign w:val="bottom"/>
                          </w:tcPr>
                          <w:p w:rsidR="00216911" w:rsidRPr="00401CBE" w:rsidRDefault="00216911">
                            <w:pPr>
                              <w:rPr>
                                <w:rFonts w:ascii="Arial" w:eastAsia="Arial Unicode MS" w:hAnsi="Arial" w:cs="Arial Unicode MS"/>
                                <w:sz w:val="20"/>
                                <w:szCs w:val="20"/>
                              </w:rPr>
                            </w:pPr>
                          </w:p>
                        </w:tc>
                        <w:tc>
                          <w:tcPr>
                            <w:tcW w:w="0" w:type="auto"/>
                            <w:tcBorders>
                              <w:top w:val="nil"/>
                              <w:left w:val="nil"/>
                              <w:bottom w:val="nil"/>
                              <w:right w:val="nil"/>
                            </w:tcBorders>
                            <w:noWrap/>
                            <w:tcMar>
                              <w:top w:w="0"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0" w:type="auto"/>
                            <w:tcBorders>
                              <w:top w:val="nil"/>
                              <w:left w:val="nil"/>
                              <w:bottom w:val="nil"/>
                              <w:right w:val="nil"/>
                            </w:tcBorders>
                            <w:noWrap/>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0" w:type="auto"/>
                            <w:tcBorders>
                              <w:top w:val="nil"/>
                              <w:left w:val="nil"/>
                              <w:bottom w:val="nil"/>
                              <w:right w:val="nil"/>
                            </w:tcBorders>
                            <w:noWrap/>
                            <w:tcMar>
                              <w:top w:w="0"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0" w:type="auto"/>
                            <w:tcBorders>
                              <w:top w:val="nil"/>
                              <w:left w:val="nil"/>
                              <w:bottom w:val="nil"/>
                              <w:right w:val="nil"/>
                            </w:tcBorders>
                            <w:noWrap/>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r>
                    </w:tbl>
                    <w:p w:rsidR="00216911" w:rsidRPr="00401CBE" w:rsidRDefault="00216911" w:rsidP="006C1DBC">
                      <w:pPr>
                        <w:jc w:val="both"/>
                        <w:rPr>
                          <w:i/>
                        </w:rPr>
                      </w:pPr>
                    </w:p>
                    <w:p w:rsidR="00216911" w:rsidRDefault="00216911" w:rsidP="006C1DBC">
                      <w:pPr>
                        <w:jc w:val="both"/>
                        <w:rPr>
                          <w:i/>
                          <w:lang w:val="en-US"/>
                        </w:rPr>
                      </w:pPr>
                    </w:p>
                    <w:p w:rsidR="00216911" w:rsidRDefault="00216911" w:rsidP="006C1DBC"/>
                  </w:txbxContent>
                </v:textbox>
                <w10:wrap type="square"/>
              </v:rect>
            </w:pict>
          </mc:Fallback>
        </mc:AlternateContent>
      </w:r>
      <w:r w:rsidR="006C1DBC" w:rsidRPr="00AC7722">
        <w:rPr>
          <w:i/>
          <w:color w:val="000000"/>
          <w:sz w:val="28"/>
          <w:szCs w:val="28"/>
        </w:rPr>
        <w:t xml:space="preserve">На доске в аудитории оформляется образец регистрационных полей бланка регистрации участника ЕГЭ. Организатор в аудитории на доске заполняет регион, код ППЭ, номер аудитории, код предмета и его название, дату проведения ЕГЭ.  Оставшиеся поля -  код образовательной организации, класс, </w:t>
      </w:r>
      <w:r w:rsidR="006C1DBC" w:rsidRPr="00AC7722">
        <w:rPr>
          <w:i/>
          <w:sz w:val="28"/>
          <w:szCs w:val="28"/>
        </w:rPr>
        <w:t xml:space="preserve">ФИО, данные паспорта, пол – участники ЕГЭ заполняют, используя свои данные из </w:t>
      </w:r>
      <w:r w:rsidR="006C1DBC">
        <w:rPr>
          <w:i/>
          <w:sz w:val="28"/>
          <w:szCs w:val="28"/>
        </w:rPr>
        <w:t>уведомления на экзамен и документа, удостоверяющего личность</w:t>
      </w:r>
      <w:r w:rsidR="006C1DBC" w:rsidRPr="00AC7722">
        <w:rPr>
          <w:i/>
          <w:sz w:val="28"/>
          <w:szCs w:val="28"/>
        </w:rPr>
        <w:t>.</w:t>
      </w:r>
    </w:p>
    <w:p w:rsidR="006C1DBC" w:rsidRDefault="006C1DBC" w:rsidP="006C1DBC">
      <w:pPr>
        <w:jc w:val="both"/>
        <w:rPr>
          <w:i/>
          <w:color w:val="000000"/>
          <w:sz w:val="28"/>
          <w:szCs w:val="28"/>
        </w:rPr>
      </w:pPr>
    </w:p>
    <w:p w:rsidR="006C1DBC" w:rsidRPr="00AC7722" w:rsidRDefault="006C1DBC" w:rsidP="006C1DBC">
      <w:pPr>
        <w:jc w:val="both"/>
        <w:rPr>
          <w:i/>
          <w:color w:val="000000"/>
          <w:sz w:val="28"/>
          <w:szCs w:val="28"/>
        </w:rPr>
      </w:pPr>
      <w:r>
        <w:rPr>
          <w:i/>
          <w:color w:val="000000"/>
          <w:sz w:val="28"/>
          <w:szCs w:val="28"/>
        </w:rPr>
        <w:t>К</w:t>
      </w:r>
      <w:r w:rsidRPr="00AC7722">
        <w:rPr>
          <w:i/>
          <w:color w:val="000000"/>
          <w:sz w:val="28"/>
          <w:szCs w:val="28"/>
        </w:rPr>
        <w:t>од региона,</w:t>
      </w:r>
      <w:r>
        <w:rPr>
          <w:i/>
          <w:color w:val="000000"/>
          <w:sz w:val="28"/>
          <w:szCs w:val="28"/>
        </w:rPr>
        <w:t xml:space="preserve"> предмета, ППЭ, номер аудитории</w:t>
      </w:r>
      <w:r w:rsidRPr="00AC7722">
        <w:rPr>
          <w:i/>
          <w:color w:val="000000"/>
          <w:sz w:val="28"/>
          <w:szCs w:val="28"/>
        </w:rPr>
        <w:t xml:space="preserve"> </w:t>
      </w:r>
      <w:r w:rsidR="001E08C6">
        <w:rPr>
          <w:i/>
          <w:color w:val="000000"/>
          <w:sz w:val="28"/>
          <w:szCs w:val="28"/>
        </w:rPr>
        <w:t xml:space="preserve">следует </w:t>
      </w:r>
      <w:proofErr w:type="gramStart"/>
      <w:r w:rsidRPr="00AC7722">
        <w:rPr>
          <w:i/>
          <w:color w:val="000000"/>
          <w:sz w:val="28"/>
          <w:szCs w:val="28"/>
        </w:rPr>
        <w:t>писать</w:t>
      </w:r>
      <w:proofErr w:type="gramEnd"/>
      <w:r w:rsidRPr="00AC7722">
        <w:rPr>
          <w:i/>
          <w:color w:val="000000"/>
          <w:sz w:val="28"/>
          <w:szCs w:val="28"/>
        </w:rPr>
        <w:t xml:space="preserve"> начиная с первой позиции.</w:t>
      </w:r>
    </w:p>
    <w:p w:rsidR="006C1DBC" w:rsidRPr="00AC7722" w:rsidRDefault="00E04D4C" w:rsidP="006C1DBC">
      <w:pPr>
        <w:ind w:firstLine="709"/>
        <w:jc w:val="both"/>
        <w:rPr>
          <w:i/>
          <w:iCs/>
          <w:sz w:val="28"/>
          <w:szCs w:val="28"/>
        </w:rPr>
      </w:pPr>
      <w:r>
        <w:rPr>
          <w:noProof/>
        </w:rPr>
        <mc:AlternateContent>
          <mc:Choice Requires="wps">
            <w:drawing>
              <wp:anchor distT="0" distB="0" distL="114300" distR="114300" simplePos="0" relativeHeight="251662848" behindDoc="1" locked="0" layoutInCell="1" allowOverlap="1" wp14:anchorId="3AC4E1A1" wp14:editId="2E10B049">
                <wp:simplePos x="0" y="0"/>
                <wp:positionH relativeFrom="column">
                  <wp:posOffset>114300</wp:posOffset>
                </wp:positionH>
                <wp:positionV relativeFrom="paragraph">
                  <wp:posOffset>163830</wp:posOffset>
                </wp:positionV>
                <wp:extent cx="2286000" cy="571500"/>
                <wp:effectExtent l="0" t="0" r="19050" b="19050"/>
                <wp:wrapTight wrapText="bothSides">
                  <wp:wrapPolygon edited="0">
                    <wp:start x="0" y="0"/>
                    <wp:lineTo x="0" y="21600"/>
                    <wp:lineTo x="21600" y="21600"/>
                    <wp:lineTo x="21600" y="0"/>
                    <wp:lineTo x="0" y="0"/>
                  </wp:wrapPolygon>
                </wp:wrapTight>
                <wp:docPr id="1" name="Прямоуголь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0" cy="571500"/>
                        </a:xfrm>
                        <a:prstGeom prst="rect">
                          <a:avLst/>
                        </a:prstGeom>
                        <a:solidFill>
                          <a:srgbClr val="C0C0C0"/>
                        </a:solidFill>
                        <a:ln w="9525">
                          <a:solidFill>
                            <a:srgbClr val="000000"/>
                          </a:solidFill>
                          <a:miter lim="800000"/>
                          <a:headEnd/>
                          <a:tailEnd/>
                        </a:ln>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7"/>
                              <w:gridCol w:w="388"/>
                              <w:gridCol w:w="387"/>
                              <w:gridCol w:w="387"/>
                              <w:gridCol w:w="387"/>
                              <w:gridCol w:w="388"/>
                              <w:gridCol w:w="387"/>
                              <w:gridCol w:w="390"/>
                            </w:tblGrid>
                            <w:tr w:rsidR="00216911">
                              <w:trPr>
                                <w:cantSplit/>
                                <w:trHeight w:val="356"/>
                                <w:jc w:val="center"/>
                              </w:trPr>
                              <w:tc>
                                <w:tcPr>
                                  <w:tcW w:w="3101" w:type="dxa"/>
                                  <w:gridSpan w:val="8"/>
                                  <w:tcBorders>
                                    <w:top w:val="nil"/>
                                    <w:left w:val="nil"/>
                                    <w:bottom w:val="nil"/>
                                    <w:right w:val="nil"/>
                                  </w:tcBorders>
                                </w:tcPr>
                                <w:p w:rsidR="00216911" w:rsidRDefault="00216911">
                                  <w:pPr>
                                    <w:jc w:val="center"/>
                                  </w:pPr>
                                  <w:r>
                                    <w:t>Дата проведения ЕГЭ</w:t>
                                  </w:r>
                                </w:p>
                              </w:tc>
                            </w:tr>
                            <w:tr w:rsidR="00216911">
                              <w:trPr>
                                <w:trHeight w:val="162"/>
                                <w:jc w:val="center"/>
                              </w:trPr>
                              <w:tc>
                                <w:tcPr>
                                  <w:tcW w:w="387" w:type="dxa"/>
                                </w:tcPr>
                                <w:p w:rsidR="00216911" w:rsidRDefault="00216911">
                                  <w:pPr>
                                    <w:jc w:val="center"/>
                                  </w:pPr>
                                </w:p>
                              </w:tc>
                              <w:tc>
                                <w:tcPr>
                                  <w:tcW w:w="388" w:type="dxa"/>
                                </w:tcPr>
                                <w:p w:rsidR="00216911" w:rsidRDefault="00216911">
                                  <w:pPr>
                                    <w:jc w:val="center"/>
                                  </w:pPr>
                                </w:p>
                              </w:tc>
                              <w:tc>
                                <w:tcPr>
                                  <w:tcW w:w="387" w:type="dxa"/>
                                  <w:tcBorders>
                                    <w:top w:val="nil"/>
                                    <w:left w:val="nil"/>
                                    <w:bottom w:val="nil"/>
                                    <w:right w:val="nil"/>
                                  </w:tcBorders>
                                </w:tcPr>
                                <w:p w:rsidR="00216911" w:rsidRDefault="00216911">
                                  <w:pPr>
                                    <w:jc w:val="center"/>
                                    <w:rPr>
                                      <w:b/>
                                      <w:bCs/>
                                      <w:sz w:val="28"/>
                                    </w:rPr>
                                  </w:pPr>
                                  <w:r>
                                    <w:rPr>
                                      <w:b/>
                                      <w:bCs/>
                                      <w:sz w:val="28"/>
                                    </w:rPr>
                                    <w:t>.</w:t>
                                  </w:r>
                                </w:p>
                              </w:tc>
                              <w:tc>
                                <w:tcPr>
                                  <w:tcW w:w="387" w:type="dxa"/>
                                </w:tcPr>
                                <w:p w:rsidR="00216911" w:rsidRDefault="00216911"/>
                              </w:tc>
                              <w:tc>
                                <w:tcPr>
                                  <w:tcW w:w="387" w:type="dxa"/>
                                </w:tcPr>
                                <w:p w:rsidR="00216911" w:rsidRDefault="00216911">
                                  <w:pPr>
                                    <w:jc w:val="center"/>
                                  </w:pPr>
                                </w:p>
                              </w:tc>
                              <w:tc>
                                <w:tcPr>
                                  <w:tcW w:w="388" w:type="dxa"/>
                                  <w:tcBorders>
                                    <w:top w:val="nil"/>
                                    <w:left w:val="nil"/>
                                    <w:bottom w:val="nil"/>
                                    <w:right w:val="nil"/>
                                  </w:tcBorders>
                                </w:tcPr>
                                <w:p w:rsidR="00216911" w:rsidRDefault="00216911">
                                  <w:pPr>
                                    <w:jc w:val="center"/>
                                    <w:rPr>
                                      <w:b/>
                                      <w:bCs/>
                                      <w:sz w:val="28"/>
                                    </w:rPr>
                                  </w:pPr>
                                  <w:r>
                                    <w:rPr>
                                      <w:b/>
                                      <w:bCs/>
                                      <w:sz w:val="28"/>
                                    </w:rPr>
                                    <w:t>.</w:t>
                                  </w:r>
                                </w:p>
                              </w:tc>
                              <w:tc>
                                <w:tcPr>
                                  <w:tcW w:w="387" w:type="dxa"/>
                                </w:tcPr>
                                <w:p w:rsidR="00216911" w:rsidRDefault="00216911">
                                  <w:pPr>
                                    <w:jc w:val="center"/>
                                  </w:pPr>
                                </w:p>
                              </w:tc>
                              <w:tc>
                                <w:tcPr>
                                  <w:tcW w:w="390" w:type="dxa"/>
                                </w:tcPr>
                                <w:p w:rsidR="00216911" w:rsidRDefault="00216911">
                                  <w:pPr>
                                    <w:jc w:val="center"/>
                                  </w:pPr>
                                </w:p>
                              </w:tc>
                            </w:tr>
                            <w:tr w:rsidR="00216911">
                              <w:trPr>
                                <w:cantSplit/>
                                <w:trHeight w:val="162"/>
                                <w:jc w:val="center"/>
                              </w:trPr>
                              <w:tc>
                                <w:tcPr>
                                  <w:tcW w:w="3101" w:type="dxa"/>
                                  <w:gridSpan w:val="8"/>
                                  <w:tcBorders>
                                    <w:top w:val="nil"/>
                                    <w:left w:val="nil"/>
                                    <w:bottom w:val="nil"/>
                                    <w:right w:val="nil"/>
                                  </w:tcBorders>
                                </w:tcPr>
                                <w:p w:rsidR="00216911" w:rsidRDefault="00216911">
                                  <w:pPr>
                                    <w:jc w:val="center"/>
                                  </w:pPr>
                                </w:p>
                              </w:tc>
                            </w:tr>
                          </w:tbl>
                          <w:p w:rsidR="00216911" w:rsidRDefault="00216911" w:rsidP="006C1DBC"/>
                          <w:p w:rsidR="00216911" w:rsidRDefault="00216911" w:rsidP="006C1DB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31" style="position:absolute;left:0;text-align:left;margin-left:9pt;margin-top:12.9pt;width:180pt;height:4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" fillcolor="silver">
                <v:textbo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7"/>
                        <w:gridCol w:w="388"/>
                        <w:gridCol w:w="387"/>
                        <w:gridCol w:w="387"/>
                        <w:gridCol w:w="387"/>
                        <w:gridCol w:w="388"/>
                        <w:gridCol w:w="387"/>
                        <w:gridCol w:w="390"/>
                      </w:tblGrid>
                      <w:tr w:rsidR="00216911">
                        <w:trPr>
                          <w:cantSplit/>
                          <w:trHeight w:val="356"/>
                          <w:jc w:val="center"/>
                        </w:trPr>
                        <w:tc>
                          <w:tcPr>
                            <w:tcW w:w="3101" w:type="dxa"/>
                            <w:gridSpan w:val="8"/>
                            <w:tcBorders>
                              <w:top w:val="nil"/>
                              <w:left w:val="nil"/>
                              <w:bottom w:val="nil"/>
                              <w:right w:val="nil"/>
                            </w:tcBorders>
                          </w:tcPr>
                          <w:p w:rsidR="00216911" w:rsidRDefault="00216911">
                            <w:pPr>
                              <w:jc w:val="center"/>
                            </w:pPr>
                            <w:r>
                              <w:t>Дата проведения ЕГЭ</w:t>
                            </w:r>
                          </w:p>
                        </w:tc>
                      </w:tr>
                      <w:tr w:rsidR="00216911">
                        <w:trPr>
                          <w:trHeight w:val="162"/>
                          <w:jc w:val="center"/>
                        </w:trPr>
                        <w:tc>
                          <w:tcPr>
                            <w:tcW w:w="387" w:type="dxa"/>
                          </w:tcPr>
                          <w:p w:rsidR="00216911" w:rsidRDefault="00216911">
                            <w:pPr>
                              <w:jc w:val="center"/>
                            </w:pPr>
                          </w:p>
                        </w:tc>
                        <w:tc>
                          <w:tcPr>
                            <w:tcW w:w="388" w:type="dxa"/>
                          </w:tcPr>
                          <w:p w:rsidR="00216911" w:rsidRDefault="00216911">
                            <w:pPr>
                              <w:jc w:val="center"/>
                            </w:pPr>
                          </w:p>
                        </w:tc>
                        <w:tc>
                          <w:tcPr>
                            <w:tcW w:w="387" w:type="dxa"/>
                            <w:tcBorders>
                              <w:top w:val="nil"/>
                              <w:left w:val="nil"/>
                              <w:bottom w:val="nil"/>
                              <w:right w:val="nil"/>
                            </w:tcBorders>
                          </w:tcPr>
                          <w:p w:rsidR="00216911" w:rsidRDefault="00216911">
                            <w:pPr>
                              <w:jc w:val="center"/>
                              <w:rPr>
                                <w:b/>
                                <w:bCs/>
                                <w:sz w:val="28"/>
                              </w:rPr>
                            </w:pPr>
                            <w:r>
                              <w:rPr>
                                <w:b/>
                                <w:bCs/>
                                <w:sz w:val="28"/>
                              </w:rPr>
                              <w:t>.</w:t>
                            </w:r>
                          </w:p>
                        </w:tc>
                        <w:tc>
                          <w:tcPr>
                            <w:tcW w:w="387" w:type="dxa"/>
                          </w:tcPr>
                          <w:p w:rsidR="00216911" w:rsidRDefault="00216911"/>
                        </w:tc>
                        <w:tc>
                          <w:tcPr>
                            <w:tcW w:w="387" w:type="dxa"/>
                          </w:tcPr>
                          <w:p w:rsidR="00216911" w:rsidRDefault="00216911">
                            <w:pPr>
                              <w:jc w:val="center"/>
                            </w:pPr>
                          </w:p>
                        </w:tc>
                        <w:tc>
                          <w:tcPr>
                            <w:tcW w:w="388" w:type="dxa"/>
                            <w:tcBorders>
                              <w:top w:val="nil"/>
                              <w:left w:val="nil"/>
                              <w:bottom w:val="nil"/>
                              <w:right w:val="nil"/>
                            </w:tcBorders>
                          </w:tcPr>
                          <w:p w:rsidR="00216911" w:rsidRDefault="00216911">
                            <w:pPr>
                              <w:jc w:val="center"/>
                              <w:rPr>
                                <w:b/>
                                <w:bCs/>
                                <w:sz w:val="28"/>
                              </w:rPr>
                            </w:pPr>
                            <w:r>
                              <w:rPr>
                                <w:b/>
                                <w:bCs/>
                                <w:sz w:val="28"/>
                              </w:rPr>
                              <w:t>.</w:t>
                            </w:r>
                          </w:p>
                        </w:tc>
                        <w:tc>
                          <w:tcPr>
                            <w:tcW w:w="387" w:type="dxa"/>
                          </w:tcPr>
                          <w:p w:rsidR="00216911" w:rsidRDefault="00216911">
                            <w:pPr>
                              <w:jc w:val="center"/>
                            </w:pPr>
                          </w:p>
                        </w:tc>
                        <w:tc>
                          <w:tcPr>
                            <w:tcW w:w="390" w:type="dxa"/>
                          </w:tcPr>
                          <w:p w:rsidR="00216911" w:rsidRDefault="00216911">
                            <w:pPr>
                              <w:jc w:val="center"/>
                            </w:pPr>
                          </w:p>
                        </w:tc>
                      </w:tr>
                      <w:tr w:rsidR="00216911">
                        <w:trPr>
                          <w:cantSplit/>
                          <w:trHeight w:val="162"/>
                          <w:jc w:val="center"/>
                        </w:trPr>
                        <w:tc>
                          <w:tcPr>
                            <w:tcW w:w="3101" w:type="dxa"/>
                            <w:gridSpan w:val="8"/>
                            <w:tcBorders>
                              <w:top w:val="nil"/>
                              <w:left w:val="nil"/>
                              <w:bottom w:val="nil"/>
                              <w:right w:val="nil"/>
                            </w:tcBorders>
                          </w:tcPr>
                          <w:p w:rsidR="00216911" w:rsidRDefault="00216911">
                            <w:pPr>
                              <w:jc w:val="center"/>
                            </w:pPr>
                          </w:p>
                        </w:tc>
                      </w:tr>
                    </w:tbl>
                    <w:p w:rsidR="00216911" w:rsidRDefault="00216911" w:rsidP="006C1DBC"/>
                    <w:p w:rsidR="00216911" w:rsidRDefault="00216911" w:rsidP="006C1DBC"/>
                  </w:txbxContent>
                </v:textbox>
                <w10:wrap type="tight"/>
              </v:rect>
            </w:pict>
          </mc:Fallback>
        </mc:AlternateContent>
      </w:r>
    </w:p>
    <w:p w:rsidR="006C1DBC" w:rsidRDefault="006C1DBC" w:rsidP="006C1DBC">
      <w:pPr>
        <w:ind w:firstLine="709"/>
        <w:jc w:val="both"/>
        <w:rPr>
          <w:b/>
          <w:i/>
          <w:noProof/>
          <w:color w:val="FF0000"/>
          <w:sz w:val="28"/>
          <w:szCs w:val="28"/>
        </w:rPr>
      </w:pPr>
    </w:p>
    <w:p w:rsidR="006C1DBC" w:rsidRDefault="006C1DBC" w:rsidP="006C1DBC">
      <w:pPr>
        <w:ind w:firstLine="709"/>
        <w:jc w:val="both"/>
        <w:rPr>
          <w:b/>
          <w:i/>
          <w:noProof/>
          <w:color w:val="FF0000"/>
          <w:sz w:val="28"/>
          <w:szCs w:val="28"/>
        </w:rPr>
      </w:pPr>
    </w:p>
    <w:p w:rsidR="006C1DBC" w:rsidRDefault="006C1DBC" w:rsidP="006C1DBC">
      <w:pPr>
        <w:ind w:firstLine="709"/>
        <w:jc w:val="both"/>
        <w:rPr>
          <w:b/>
          <w:i/>
          <w:noProof/>
          <w:color w:val="FF0000"/>
          <w:sz w:val="28"/>
          <w:szCs w:val="28"/>
        </w:rPr>
      </w:pPr>
    </w:p>
    <w:p w:rsidR="006C1DBC" w:rsidRPr="00B238BF" w:rsidRDefault="006C1DBC" w:rsidP="006C1DBC">
      <w:pPr>
        <w:ind w:firstLine="709"/>
        <w:jc w:val="both"/>
        <w:rPr>
          <w:i/>
          <w:sz w:val="28"/>
          <w:szCs w:val="28"/>
        </w:rPr>
      </w:pPr>
      <w:r w:rsidRPr="00B238BF">
        <w:rPr>
          <w:i/>
          <w:sz w:val="28"/>
          <w:szCs w:val="28"/>
        </w:rPr>
        <w:t>Во время экзамена на рабочем столе участника ЕГЭ</w:t>
      </w:r>
      <w:r>
        <w:rPr>
          <w:i/>
          <w:sz w:val="28"/>
          <w:szCs w:val="28"/>
        </w:rPr>
        <w:t>,</w:t>
      </w:r>
      <w:r w:rsidRPr="00B238BF">
        <w:rPr>
          <w:i/>
          <w:sz w:val="28"/>
          <w:szCs w:val="28"/>
        </w:rPr>
        <w:t xml:space="preserve"> помимо экзаменационных материалов</w:t>
      </w:r>
      <w:r>
        <w:rPr>
          <w:i/>
          <w:sz w:val="28"/>
          <w:szCs w:val="28"/>
        </w:rPr>
        <w:t>,</w:t>
      </w:r>
      <w:r w:rsidRPr="00B238BF">
        <w:rPr>
          <w:i/>
          <w:sz w:val="28"/>
          <w:szCs w:val="28"/>
        </w:rPr>
        <w:t xml:space="preserve"> могут находиться:</w:t>
      </w:r>
    </w:p>
    <w:p w:rsidR="006C1DBC" w:rsidRPr="00B238BF" w:rsidRDefault="006C1DBC" w:rsidP="0087077B">
      <w:pPr>
        <w:pStyle w:val="a3"/>
        <w:ind w:left="0" w:firstLine="709"/>
        <w:jc w:val="both"/>
        <w:rPr>
          <w:i/>
          <w:sz w:val="28"/>
          <w:szCs w:val="28"/>
        </w:rPr>
      </w:pPr>
      <w:r w:rsidRPr="00B238BF">
        <w:rPr>
          <w:i/>
          <w:sz w:val="28"/>
          <w:szCs w:val="28"/>
        </w:rPr>
        <w:t>ручка;</w:t>
      </w:r>
    </w:p>
    <w:p w:rsidR="006C1DBC" w:rsidRPr="00B238BF" w:rsidRDefault="006C1DBC" w:rsidP="0087077B">
      <w:pPr>
        <w:pStyle w:val="a3"/>
        <w:ind w:left="0" w:firstLine="709"/>
        <w:jc w:val="both"/>
        <w:rPr>
          <w:i/>
          <w:sz w:val="28"/>
          <w:szCs w:val="28"/>
        </w:rPr>
      </w:pPr>
      <w:r w:rsidRPr="00B238BF">
        <w:rPr>
          <w:i/>
          <w:sz w:val="28"/>
          <w:szCs w:val="28"/>
        </w:rPr>
        <w:t>докумен</w:t>
      </w:r>
      <w:r>
        <w:rPr>
          <w:i/>
          <w:sz w:val="28"/>
          <w:szCs w:val="28"/>
        </w:rPr>
        <w:t>т</w:t>
      </w:r>
      <w:r w:rsidRPr="00B238BF">
        <w:rPr>
          <w:i/>
          <w:sz w:val="28"/>
          <w:szCs w:val="28"/>
        </w:rPr>
        <w:t>, удостоверяющий личность;</w:t>
      </w:r>
    </w:p>
    <w:p w:rsidR="006C1DBC" w:rsidRPr="00B238BF" w:rsidRDefault="006C1DBC" w:rsidP="0087077B">
      <w:pPr>
        <w:pStyle w:val="a3"/>
        <w:ind w:left="0" w:firstLine="709"/>
        <w:jc w:val="both"/>
        <w:rPr>
          <w:i/>
          <w:sz w:val="28"/>
          <w:szCs w:val="28"/>
        </w:rPr>
      </w:pPr>
      <w:r w:rsidRPr="00B238BF">
        <w:rPr>
          <w:i/>
          <w:sz w:val="28"/>
          <w:szCs w:val="28"/>
        </w:rPr>
        <w:t>лекарства и питание (при необходимости);</w:t>
      </w:r>
    </w:p>
    <w:p w:rsidR="006C1DBC" w:rsidRPr="00B238BF" w:rsidRDefault="006C1DBC" w:rsidP="0087077B">
      <w:pPr>
        <w:pStyle w:val="a3"/>
        <w:ind w:left="0" w:firstLine="709"/>
        <w:jc w:val="both"/>
        <w:rPr>
          <w:i/>
          <w:sz w:val="28"/>
          <w:szCs w:val="28"/>
        </w:rPr>
      </w:pPr>
      <w:proofErr w:type="gramStart"/>
      <w:r w:rsidRPr="00B238BF">
        <w:rPr>
          <w:i/>
          <w:sz w:val="28"/>
          <w:szCs w:val="28"/>
        </w:rPr>
        <w:t>средства обучения и воспитания (по математике – линейка; по физике – линейка и непрограммируемый калькулятор</w:t>
      </w:r>
      <w:r>
        <w:rPr>
          <w:rStyle w:val="a8"/>
          <w:i/>
          <w:sz w:val="28"/>
          <w:szCs w:val="28"/>
        </w:rPr>
        <w:footnoteReference w:id="7"/>
      </w:r>
      <w:r w:rsidRPr="00B238BF">
        <w:rPr>
          <w:i/>
          <w:sz w:val="28"/>
          <w:szCs w:val="28"/>
        </w:rPr>
        <w:t>; по химии – непрограммируемый калькулятор; по географии – линейка, транспортир, непрограммируемый калькулятор);</w:t>
      </w:r>
      <w:proofErr w:type="gramEnd"/>
    </w:p>
    <w:p w:rsidR="006C1DBC" w:rsidRDefault="006C1DBC" w:rsidP="0087077B">
      <w:pPr>
        <w:pStyle w:val="a3"/>
        <w:ind w:left="0" w:firstLine="709"/>
        <w:jc w:val="both"/>
        <w:rPr>
          <w:i/>
          <w:sz w:val="28"/>
          <w:szCs w:val="28"/>
        </w:rPr>
      </w:pPr>
      <w:r w:rsidRPr="00B238BF">
        <w:rPr>
          <w:i/>
          <w:sz w:val="28"/>
          <w:szCs w:val="28"/>
        </w:rPr>
        <w:t>специальные технические средства (для лиц с ОВЗ);</w:t>
      </w:r>
    </w:p>
    <w:p w:rsidR="006C1DBC" w:rsidRPr="00401FCD" w:rsidRDefault="006C1DBC" w:rsidP="0087077B">
      <w:pPr>
        <w:pStyle w:val="a3"/>
        <w:ind w:left="0" w:firstLine="709"/>
        <w:jc w:val="both"/>
        <w:rPr>
          <w:color w:val="000000"/>
          <w:sz w:val="28"/>
          <w:szCs w:val="28"/>
        </w:rPr>
      </w:pPr>
      <w:r w:rsidRPr="00CC1D5C">
        <w:rPr>
          <w:i/>
          <w:sz w:val="28"/>
          <w:szCs w:val="28"/>
        </w:rPr>
        <w:t>уведомление участника ЕГЭ о регистрации на экзамены;</w:t>
      </w:r>
    </w:p>
    <w:p w:rsidR="006C1DBC" w:rsidRPr="0087077B" w:rsidRDefault="006C1DBC" w:rsidP="0087077B">
      <w:pPr>
        <w:pStyle w:val="a3"/>
        <w:ind w:left="0" w:firstLine="709"/>
        <w:jc w:val="both"/>
        <w:rPr>
          <w:i/>
          <w:sz w:val="28"/>
          <w:szCs w:val="28"/>
        </w:rPr>
      </w:pPr>
      <w:r w:rsidRPr="0087077B">
        <w:rPr>
          <w:i/>
          <w:sz w:val="28"/>
          <w:szCs w:val="28"/>
        </w:rPr>
        <w:lastRenderedPageBreak/>
        <w:t>черновик</w:t>
      </w:r>
      <w:r w:rsidR="00EF580F" w:rsidRPr="0087077B">
        <w:rPr>
          <w:i/>
          <w:sz w:val="28"/>
          <w:szCs w:val="28"/>
        </w:rPr>
        <w:t xml:space="preserve"> (в </w:t>
      </w:r>
      <w:proofErr w:type="gramStart"/>
      <w:r w:rsidR="00EF580F" w:rsidRPr="0087077B">
        <w:rPr>
          <w:i/>
          <w:sz w:val="28"/>
          <w:szCs w:val="28"/>
        </w:rPr>
        <w:t>случае</w:t>
      </w:r>
      <w:proofErr w:type="gramEnd"/>
      <w:r w:rsidR="00EF580F" w:rsidRPr="0087077B">
        <w:rPr>
          <w:i/>
          <w:sz w:val="28"/>
          <w:szCs w:val="28"/>
        </w:rPr>
        <w:t xml:space="preserve"> проведения ЕГЭ по иностранным языкам с включенным разделом «Говорение» черновики не выдаются</w:t>
      </w:r>
      <w:r w:rsidR="00635879" w:rsidRPr="0087077B">
        <w:rPr>
          <w:i/>
          <w:sz w:val="28"/>
          <w:szCs w:val="28"/>
        </w:rPr>
        <w:t>).</w:t>
      </w:r>
    </w:p>
    <w:p w:rsidR="006C1DBC" w:rsidRDefault="006C1DBC" w:rsidP="006C1DBC">
      <w:pPr>
        <w:ind w:firstLine="709"/>
        <w:jc w:val="both"/>
        <w:rPr>
          <w:i/>
          <w:noProof/>
          <w:color w:val="FF0000"/>
          <w:sz w:val="28"/>
          <w:szCs w:val="28"/>
        </w:rPr>
      </w:pPr>
    </w:p>
    <w:p w:rsidR="006C1DBC" w:rsidRPr="00AB7BEA" w:rsidRDefault="006C1DBC" w:rsidP="006C1DBC">
      <w:pPr>
        <w:ind w:firstLine="709"/>
        <w:jc w:val="both"/>
        <w:rPr>
          <w:i/>
          <w:noProof/>
          <w:sz w:val="28"/>
          <w:szCs w:val="28"/>
        </w:rPr>
      </w:pPr>
      <w:r w:rsidRPr="00AB7BEA">
        <w:rPr>
          <w:i/>
          <w:noProof/>
          <w:sz w:val="28"/>
          <w:szCs w:val="28"/>
        </w:rPr>
        <w:t>Кодировка учебных предметов: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8"/>
        <w:gridCol w:w="1843"/>
        <w:gridCol w:w="2835"/>
        <w:gridCol w:w="2374"/>
      </w:tblGrid>
      <w:tr w:rsidR="006C1DBC" w:rsidRPr="00AC7722" w:rsidTr="007167A1">
        <w:tc>
          <w:tcPr>
            <w:tcW w:w="2518" w:type="dxa"/>
          </w:tcPr>
          <w:p w:rsidR="006C1DBC" w:rsidRPr="00813BFF" w:rsidRDefault="006C1DBC" w:rsidP="007167A1">
            <w:pPr>
              <w:jc w:val="center"/>
              <w:rPr>
                <w:noProof/>
              </w:rPr>
            </w:pPr>
            <w:r w:rsidRPr="00AB7BEA">
              <w:rPr>
                <w:noProof/>
              </w:rPr>
              <w:t>Название предмета</w:t>
            </w:r>
          </w:p>
        </w:tc>
        <w:tc>
          <w:tcPr>
            <w:tcW w:w="1843" w:type="dxa"/>
          </w:tcPr>
          <w:p w:rsidR="006C1DBC" w:rsidRPr="00813BFF" w:rsidRDefault="006C1DBC" w:rsidP="007167A1">
            <w:pPr>
              <w:jc w:val="center"/>
              <w:rPr>
                <w:noProof/>
              </w:rPr>
            </w:pPr>
            <w:r w:rsidRPr="00AB7BEA">
              <w:rPr>
                <w:noProof/>
              </w:rPr>
              <w:t>Код предмета</w:t>
            </w:r>
          </w:p>
        </w:tc>
        <w:tc>
          <w:tcPr>
            <w:tcW w:w="2835" w:type="dxa"/>
          </w:tcPr>
          <w:p w:rsidR="006C1DBC" w:rsidRPr="00813BFF" w:rsidRDefault="006C1DBC" w:rsidP="007167A1">
            <w:pPr>
              <w:jc w:val="center"/>
              <w:rPr>
                <w:noProof/>
              </w:rPr>
            </w:pPr>
            <w:r w:rsidRPr="00AB7BEA">
              <w:rPr>
                <w:noProof/>
              </w:rPr>
              <w:t>Название предмета</w:t>
            </w:r>
          </w:p>
        </w:tc>
        <w:tc>
          <w:tcPr>
            <w:tcW w:w="2374" w:type="dxa"/>
          </w:tcPr>
          <w:p w:rsidR="006C1DBC" w:rsidRPr="00813BFF" w:rsidRDefault="006C1DBC" w:rsidP="007167A1">
            <w:pPr>
              <w:jc w:val="center"/>
              <w:rPr>
                <w:noProof/>
              </w:rPr>
            </w:pPr>
            <w:r w:rsidRPr="00AB7BEA">
              <w:rPr>
                <w:noProof/>
              </w:rPr>
              <w:t>Код предмета</w:t>
            </w:r>
          </w:p>
        </w:tc>
      </w:tr>
      <w:tr w:rsidR="006C1DBC" w:rsidRPr="00AC7722" w:rsidTr="007167A1">
        <w:tc>
          <w:tcPr>
            <w:tcW w:w="2518" w:type="dxa"/>
          </w:tcPr>
          <w:p w:rsidR="006C1DBC" w:rsidRPr="00813BFF" w:rsidRDefault="006C1DBC" w:rsidP="007167A1">
            <w:pPr>
              <w:jc w:val="both"/>
              <w:rPr>
                <w:noProof/>
              </w:rPr>
            </w:pPr>
            <w:r w:rsidRPr="00AB7BEA">
              <w:rPr>
                <w:noProof/>
              </w:rPr>
              <w:t xml:space="preserve">Русский язык </w:t>
            </w:r>
          </w:p>
        </w:tc>
        <w:tc>
          <w:tcPr>
            <w:tcW w:w="1843" w:type="dxa"/>
          </w:tcPr>
          <w:p w:rsidR="006C1DBC" w:rsidRPr="00813BFF" w:rsidRDefault="006C1DBC" w:rsidP="007167A1">
            <w:pPr>
              <w:jc w:val="center"/>
              <w:rPr>
                <w:noProof/>
              </w:rPr>
            </w:pPr>
            <w:r w:rsidRPr="00AB7BEA">
              <w:rPr>
                <w:noProof/>
              </w:rPr>
              <w:t>1</w:t>
            </w:r>
          </w:p>
        </w:tc>
        <w:tc>
          <w:tcPr>
            <w:tcW w:w="2835" w:type="dxa"/>
          </w:tcPr>
          <w:p w:rsidR="006C1DBC" w:rsidRPr="00813BFF" w:rsidRDefault="006C1DBC" w:rsidP="007167A1">
            <w:pPr>
              <w:jc w:val="both"/>
              <w:rPr>
                <w:noProof/>
              </w:rPr>
            </w:pPr>
            <w:r w:rsidRPr="00AB7BEA">
              <w:rPr>
                <w:noProof/>
              </w:rPr>
              <w:t>География</w:t>
            </w:r>
          </w:p>
        </w:tc>
        <w:tc>
          <w:tcPr>
            <w:tcW w:w="2374" w:type="dxa"/>
          </w:tcPr>
          <w:p w:rsidR="006C1DBC" w:rsidRPr="00813BFF" w:rsidRDefault="006C1DBC" w:rsidP="007167A1">
            <w:pPr>
              <w:jc w:val="center"/>
              <w:rPr>
                <w:noProof/>
              </w:rPr>
            </w:pPr>
            <w:r w:rsidRPr="00AB7BEA">
              <w:rPr>
                <w:noProof/>
              </w:rPr>
              <w:t>8</w:t>
            </w:r>
          </w:p>
        </w:tc>
      </w:tr>
      <w:tr w:rsidR="006C1DBC" w:rsidRPr="00AC7722" w:rsidTr="007167A1">
        <w:tc>
          <w:tcPr>
            <w:tcW w:w="2518" w:type="dxa"/>
          </w:tcPr>
          <w:p w:rsidR="006C1DBC" w:rsidRPr="00813BFF" w:rsidRDefault="006C1DBC" w:rsidP="007167A1">
            <w:pPr>
              <w:jc w:val="both"/>
              <w:rPr>
                <w:noProof/>
              </w:rPr>
            </w:pPr>
            <w:r w:rsidRPr="00AB7BEA">
              <w:rPr>
                <w:noProof/>
              </w:rPr>
              <w:t>Математика</w:t>
            </w:r>
            <w:r>
              <w:rPr>
                <w:noProof/>
              </w:rPr>
              <w:t xml:space="preserve"> (профильный уровень)</w:t>
            </w:r>
          </w:p>
        </w:tc>
        <w:tc>
          <w:tcPr>
            <w:tcW w:w="1843" w:type="dxa"/>
          </w:tcPr>
          <w:p w:rsidR="006C1DBC" w:rsidRPr="00813BFF" w:rsidRDefault="006C1DBC" w:rsidP="007167A1">
            <w:pPr>
              <w:jc w:val="center"/>
              <w:rPr>
                <w:noProof/>
              </w:rPr>
            </w:pPr>
            <w:r w:rsidRPr="00AB7BEA">
              <w:rPr>
                <w:noProof/>
              </w:rPr>
              <w:t>2</w:t>
            </w:r>
          </w:p>
        </w:tc>
        <w:tc>
          <w:tcPr>
            <w:tcW w:w="2835" w:type="dxa"/>
          </w:tcPr>
          <w:p w:rsidR="006C1DBC" w:rsidRPr="00813BFF" w:rsidRDefault="006C1DBC" w:rsidP="007167A1">
            <w:pPr>
              <w:jc w:val="both"/>
              <w:rPr>
                <w:noProof/>
              </w:rPr>
            </w:pPr>
            <w:r w:rsidRPr="00AB7BEA">
              <w:rPr>
                <w:noProof/>
              </w:rPr>
              <w:t xml:space="preserve">Английский язык </w:t>
            </w:r>
          </w:p>
        </w:tc>
        <w:tc>
          <w:tcPr>
            <w:tcW w:w="2374" w:type="dxa"/>
          </w:tcPr>
          <w:p w:rsidR="006C1DBC" w:rsidRPr="00813BFF" w:rsidRDefault="006C1DBC" w:rsidP="007167A1">
            <w:pPr>
              <w:jc w:val="center"/>
              <w:rPr>
                <w:noProof/>
              </w:rPr>
            </w:pPr>
            <w:r w:rsidRPr="00AB7BEA">
              <w:rPr>
                <w:noProof/>
              </w:rPr>
              <w:t>9</w:t>
            </w:r>
          </w:p>
        </w:tc>
      </w:tr>
      <w:tr w:rsidR="006C1DBC" w:rsidRPr="00AC7722" w:rsidTr="007167A1">
        <w:tc>
          <w:tcPr>
            <w:tcW w:w="2518" w:type="dxa"/>
          </w:tcPr>
          <w:p w:rsidR="006C1DBC" w:rsidRPr="00813BFF" w:rsidRDefault="006C1DBC" w:rsidP="007167A1">
            <w:pPr>
              <w:jc w:val="both"/>
              <w:rPr>
                <w:noProof/>
              </w:rPr>
            </w:pPr>
            <w:r w:rsidRPr="00AB7BEA">
              <w:rPr>
                <w:noProof/>
              </w:rPr>
              <w:t>Физика</w:t>
            </w:r>
          </w:p>
        </w:tc>
        <w:tc>
          <w:tcPr>
            <w:tcW w:w="1843" w:type="dxa"/>
          </w:tcPr>
          <w:p w:rsidR="006C1DBC" w:rsidRPr="00813BFF" w:rsidRDefault="006C1DBC" w:rsidP="007167A1">
            <w:pPr>
              <w:jc w:val="center"/>
              <w:rPr>
                <w:noProof/>
              </w:rPr>
            </w:pPr>
            <w:r w:rsidRPr="00AB7BEA">
              <w:rPr>
                <w:noProof/>
              </w:rPr>
              <w:t>3</w:t>
            </w:r>
          </w:p>
        </w:tc>
        <w:tc>
          <w:tcPr>
            <w:tcW w:w="2835" w:type="dxa"/>
          </w:tcPr>
          <w:p w:rsidR="006C1DBC" w:rsidRPr="00813BFF" w:rsidRDefault="006C1DBC" w:rsidP="007167A1">
            <w:pPr>
              <w:jc w:val="both"/>
              <w:rPr>
                <w:noProof/>
              </w:rPr>
            </w:pPr>
            <w:r w:rsidRPr="00AB7BEA">
              <w:rPr>
                <w:noProof/>
              </w:rPr>
              <w:t xml:space="preserve">Немецкий язык </w:t>
            </w:r>
          </w:p>
        </w:tc>
        <w:tc>
          <w:tcPr>
            <w:tcW w:w="2374" w:type="dxa"/>
          </w:tcPr>
          <w:p w:rsidR="006C1DBC" w:rsidRPr="00813BFF" w:rsidRDefault="006C1DBC" w:rsidP="007167A1">
            <w:pPr>
              <w:jc w:val="center"/>
              <w:rPr>
                <w:noProof/>
              </w:rPr>
            </w:pPr>
            <w:r w:rsidRPr="00AB7BEA">
              <w:rPr>
                <w:noProof/>
              </w:rPr>
              <w:t>10</w:t>
            </w:r>
          </w:p>
        </w:tc>
      </w:tr>
      <w:tr w:rsidR="006C1DBC" w:rsidRPr="00AC7722" w:rsidTr="007167A1">
        <w:tc>
          <w:tcPr>
            <w:tcW w:w="2518" w:type="dxa"/>
          </w:tcPr>
          <w:p w:rsidR="006C1DBC" w:rsidRPr="00813BFF" w:rsidRDefault="006C1DBC" w:rsidP="007167A1">
            <w:pPr>
              <w:jc w:val="both"/>
              <w:rPr>
                <w:noProof/>
              </w:rPr>
            </w:pPr>
            <w:r w:rsidRPr="00AB7BEA">
              <w:rPr>
                <w:noProof/>
              </w:rPr>
              <w:t>Химия</w:t>
            </w:r>
          </w:p>
        </w:tc>
        <w:tc>
          <w:tcPr>
            <w:tcW w:w="1843" w:type="dxa"/>
          </w:tcPr>
          <w:p w:rsidR="006C1DBC" w:rsidRPr="00813BFF" w:rsidRDefault="006C1DBC" w:rsidP="007167A1">
            <w:pPr>
              <w:jc w:val="center"/>
              <w:rPr>
                <w:noProof/>
              </w:rPr>
            </w:pPr>
            <w:r w:rsidRPr="00AB7BEA">
              <w:rPr>
                <w:noProof/>
              </w:rPr>
              <w:t>4</w:t>
            </w:r>
          </w:p>
        </w:tc>
        <w:tc>
          <w:tcPr>
            <w:tcW w:w="2835" w:type="dxa"/>
          </w:tcPr>
          <w:p w:rsidR="006C1DBC" w:rsidRPr="00813BFF" w:rsidRDefault="006C1DBC" w:rsidP="007167A1">
            <w:pPr>
              <w:jc w:val="both"/>
              <w:rPr>
                <w:noProof/>
              </w:rPr>
            </w:pPr>
            <w:r w:rsidRPr="00AB7BEA">
              <w:rPr>
                <w:noProof/>
              </w:rPr>
              <w:t>Французский язык</w:t>
            </w:r>
          </w:p>
        </w:tc>
        <w:tc>
          <w:tcPr>
            <w:tcW w:w="2374" w:type="dxa"/>
          </w:tcPr>
          <w:p w:rsidR="006C1DBC" w:rsidRPr="00813BFF" w:rsidRDefault="006C1DBC" w:rsidP="007167A1">
            <w:pPr>
              <w:jc w:val="center"/>
              <w:rPr>
                <w:noProof/>
              </w:rPr>
            </w:pPr>
            <w:r w:rsidRPr="00AB7BEA">
              <w:rPr>
                <w:noProof/>
              </w:rPr>
              <w:t>11</w:t>
            </w:r>
          </w:p>
        </w:tc>
      </w:tr>
      <w:tr w:rsidR="006C1DBC" w:rsidRPr="00AC7722" w:rsidTr="007167A1">
        <w:tc>
          <w:tcPr>
            <w:tcW w:w="2518" w:type="dxa"/>
          </w:tcPr>
          <w:p w:rsidR="006C1DBC" w:rsidRPr="00813BFF" w:rsidRDefault="006C1DBC" w:rsidP="007167A1">
            <w:pPr>
              <w:jc w:val="both"/>
              <w:rPr>
                <w:noProof/>
              </w:rPr>
            </w:pPr>
            <w:r w:rsidRPr="00AB7BEA">
              <w:rPr>
                <w:noProof/>
              </w:rPr>
              <w:t>Информатика и ИКТ</w:t>
            </w:r>
          </w:p>
        </w:tc>
        <w:tc>
          <w:tcPr>
            <w:tcW w:w="1843" w:type="dxa"/>
          </w:tcPr>
          <w:p w:rsidR="006C1DBC" w:rsidRPr="00813BFF" w:rsidRDefault="006C1DBC" w:rsidP="007167A1">
            <w:pPr>
              <w:jc w:val="center"/>
              <w:rPr>
                <w:noProof/>
              </w:rPr>
            </w:pPr>
            <w:r w:rsidRPr="00AB7BEA">
              <w:rPr>
                <w:noProof/>
              </w:rPr>
              <w:t>5</w:t>
            </w:r>
          </w:p>
        </w:tc>
        <w:tc>
          <w:tcPr>
            <w:tcW w:w="2835" w:type="dxa"/>
          </w:tcPr>
          <w:p w:rsidR="006C1DBC" w:rsidRPr="00813BFF" w:rsidRDefault="006C1DBC" w:rsidP="007167A1">
            <w:pPr>
              <w:jc w:val="both"/>
              <w:rPr>
                <w:noProof/>
              </w:rPr>
            </w:pPr>
            <w:r w:rsidRPr="00AB7BEA">
              <w:rPr>
                <w:noProof/>
              </w:rPr>
              <w:t xml:space="preserve">Обществознание </w:t>
            </w:r>
          </w:p>
        </w:tc>
        <w:tc>
          <w:tcPr>
            <w:tcW w:w="2374" w:type="dxa"/>
          </w:tcPr>
          <w:p w:rsidR="006C1DBC" w:rsidRPr="00813BFF" w:rsidRDefault="006C1DBC" w:rsidP="007167A1">
            <w:pPr>
              <w:jc w:val="center"/>
              <w:rPr>
                <w:noProof/>
              </w:rPr>
            </w:pPr>
            <w:r w:rsidRPr="00AB7BEA">
              <w:rPr>
                <w:noProof/>
              </w:rPr>
              <w:t>12</w:t>
            </w:r>
          </w:p>
        </w:tc>
      </w:tr>
      <w:tr w:rsidR="006C1DBC" w:rsidRPr="00AC7722" w:rsidTr="007167A1">
        <w:tc>
          <w:tcPr>
            <w:tcW w:w="2518" w:type="dxa"/>
          </w:tcPr>
          <w:p w:rsidR="006C1DBC" w:rsidRPr="00813BFF" w:rsidRDefault="006C1DBC" w:rsidP="007167A1">
            <w:pPr>
              <w:jc w:val="both"/>
              <w:rPr>
                <w:noProof/>
              </w:rPr>
            </w:pPr>
            <w:r w:rsidRPr="00AB7BEA">
              <w:rPr>
                <w:noProof/>
              </w:rPr>
              <w:t>Биология</w:t>
            </w:r>
          </w:p>
        </w:tc>
        <w:tc>
          <w:tcPr>
            <w:tcW w:w="1843" w:type="dxa"/>
          </w:tcPr>
          <w:p w:rsidR="006C1DBC" w:rsidRPr="00813BFF" w:rsidRDefault="006C1DBC" w:rsidP="007167A1">
            <w:pPr>
              <w:jc w:val="center"/>
              <w:rPr>
                <w:noProof/>
              </w:rPr>
            </w:pPr>
            <w:r w:rsidRPr="00AB7BEA">
              <w:rPr>
                <w:noProof/>
              </w:rPr>
              <w:t>6</w:t>
            </w:r>
          </w:p>
        </w:tc>
        <w:tc>
          <w:tcPr>
            <w:tcW w:w="2835" w:type="dxa"/>
          </w:tcPr>
          <w:p w:rsidR="006C1DBC" w:rsidRPr="00813BFF" w:rsidRDefault="006C1DBC" w:rsidP="007167A1">
            <w:pPr>
              <w:jc w:val="both"/>
              <w:rPr>
                <w:noProof/>
              </w:rPr>
            </w:pPr>
            <w:r w:rsidRPr="00AB7BEA">
              <w:rPr>
                <w:noProof/>
              </w:rPr>
              <w:t xml:space="preserve">Испанский язык </w:t>
            </w:r>
          </w:p>
        </w:tc>
        <w:tc>
          <w:tcPr>
            <w:tcW w:w="2374" w:type="dxa"/>
          </w:tcPr>
          <w:p w:rsidR="006C1DBC" w:rsidRPr="00813BFF" w:rsidRDefault="006C1DBC" w:rsidP="007167A1">
            <w:pPr>
              <w:jc w:val="center"/>
              <w:rPr>
                <w:noProof/>
              </w:rPr>
            </w:pPr>
            <w:r w:rsidRPr="00AB7BEA">
              <w:rPr>
                <w:noProof/>
              </w:rPr>
              <w:t>13</w:t>
            </w:r>
          </w:p>
        </w:tc>
      </w:tr>
      <w:tr w:rsidR="006C1DBC" w:rsidRPr="00AC7722" w:rsidTr="007167A1">
        <w:tc>
          <w:tcPr>
            <w:tcW w:w="2518" w:type="dxa"/>
          </w:tcPr>
          <w:p w:rsidR="006C1DBC" w:rsidRPr="00813BFF" w:rsidRDefault="006C1DBC" w:rsidP="007167A1">
            <w:pPr>
              <w:jc w:val="both"/>
              <w:rPr>
                <w:noProof/>
              </w:rPr>
            </w:pPr>
            <w:r w:rsidRPr="00AB7BEA">
              <w:rPr>
                <w:noProof/>
              </w:rPr>
              <w:t xml:space="preserve">История </w:t>
            </w:r>
          </w:p>
        </w:tc>
        <w:tc>
          <w:tcPr>
            <w:tcW w:w="1843" w:type="dxa"/>
          </w:tcPr>
          <w:p w:rsidR="006C1DBC" w:rsidRPr="00813BFF" w:rsidRDefault="006C1DBC" w:rsidP="007167A1">
            <w:pPr>
              <w:jc w:val="center"/>
              <w:rPr>
                <w:noProof/>
              </w:rPr>
            </w:pPr>
            <w:r w:rsidRPr="00AB7BEA">
              <w:rPr>
                <w:noProof/>
              </w:rPr>
              <w:t>7</w:t>
            </w:r>
          </w:p>
        </w:tc>
        <w:tc>
          <w:tcPr>
            <w:tcW w:w="2835" w:type="dxa"/>
          </w:tcPr>
          <w:p w:rsidR="006C1DBC" w:rsidRPr="00813BFF" w:rsidRDefault="006C1DBC" w:rsidP="007167A1">
            <w:pPr>
              <w:jc w:val="both"/>
              <w:rPr>
                <w:noProof/>
              </w:rPr>
            </w:pPr>
            <w:r w:rsidRPr="00AB7BEA">
              <w:rPr>
                <w:noProof/>
              </w:rPr>
              <w:t xml:space="preserve">Литература </w:t>
            </w:r>
          </w:p>
        </w:tc>
        <w:tc>
          <w:tcPr>
            <w:tcW w:w="2374" w:type="dxa"/>
          </w:tcPr>
          <w:p w:rsidR="006C1DBC" w:rsidRPr="00813BFF" w:rsidRDefault="006C1DBC" w:rsidP="007167A1">
            <w:pPr>
              <w:jc w:val="center"/>
              <w:rPr>
                <w:noProof/>
              </w:rPr>
            </w:pPr>
            <w:r w:rsidRPr="00AB7BEA">
              <w:rPr>
                <w:noProof/>
              </w:rPr>
              <w:t>18</w:t>
            </w:r>
          </w:p>
        </w:tc>
      </w:tr>
      <w:tr w:rsidR="006C1DBC" w:rsidRPr="00AC7722" w:rsidTr="007167A1">
        <w:tc>
          <w:tcPr>
            <w:tcW w:w="2518" w:type="dxa"/>
          </w:tcPr>
          <w:p w:rsidR="006C1DBC" w:rsidRDefault="006C1DBC" w:rsidP="007167A1">
            <w:pPr>
              <w:jc w:val="both"/>
              <w:rPr>
                <w:noProof/>
              </w:rPr>
            </w:pPr>
            <w:r>
              <w:rPr>
                <w:noProof/>
              </w:rPr>
              <w:t xml:space="preserve">Математика </w:t>
            </w:r>
          </w:p>
          <w:p w:rsidR="006C1DBC" w:rsidRPr="00813BFF" w:rsidRDefault="006C1DBC" w:rsidP="007167A1">
            <w:pPr>
              <w:jc w:val="both"/>
              <w:rPr>
                <w:noProof/>
              </w:rPr>
            </w:pPr>
            <w:r>
              <w:rPr>
                <w:noProof/>
              </w:rPr>
              <w:t>(базовый уровень)</w:t>
            </w:r>
          </w:p>
        </w:tc>
        <w:tc>
          <w:tcPr>
            <w:tcW w:w="1843" w:type="dxa"/>
          </w:tcPr>
          <w:p w:rsidR="006C1DBC" w:rsidRPr="00813BFF" w:rsidRDefault="006C1DBC" w:rsidP="007167A1">
            <w:pPr>
              <w:jc w:val="center"/>
              <w:rPr>
                <w:noProof/>
              </w:rPr>
            </w:pPr>
            <w:r>
              <w:rPr>
                <w:noProof/>
              </w:rPr>
              <w:t>22</w:t>
            </w:r>
          </w:p>
        </w:tc>
        <w:tc>
          <w:tcPr>
            <w:tcW w:w="2835" w:type="dxa"/>
          </w:tcPr>
          <w:p w:rsidR="006C1DBC" w:rsidRPr="00813BFF" w:rsidRDefault="006C1DBC" w:rsidP="007167A1">
            <w:pPr>
              <w:jc w:val="both"/>
              <w:rPr>
                <w:noProof/>
              </w:rPr>
            </w:pPr>
            <w:r w:rsidRPr="00813BFF">
              <w:rPr>
                <w:noProof/>
              </w:rPr>
              <w:t>Английский язык (устный экзамен)</w:t>
            </w:r>
          </w:p>
        </w:tc>
        <w:tc>
          <w:tcPr>
            <w:tcW w:w="2374" w:type="dxa"/>
          </w:tcPr>
          <w:p w:rsidR="006C1DBC" w:rsidRPr="000B60DC" w:rsidRDefault="006C1DBC" w:rsidP="007167A1">
            <w:pPr>
              <w:jc w:val="center"/>
              <w:rPr>
                <w:noProof/>
              </w:rPr>
            </w:pPr>
            <w:r>
              <w:rPr>
                <w:noProof/>
              </w:rPr>
              <w:t>29</w:t>
            </w:r>
          </w:p>
        </w:tc>
      </w:tr>
      <w:tr w:rsidR="006C1DBC" w:rsidRPr="00AC7722" w:rsidTr="007167A1">
        <w:tc>
          <w:tcPr>
            <w:tcW w:w="2518" w:type="dxa"/>
          </w:tcPr>
          <w:p w:rsidR="006C1DBC" w:rsidRPr="00813BFF" w:rsidRDefault="006C1DBC" w:rsidP="007167A1">
            <w:pPr>
              <w:jc w:val="both"/>
              <w:rPr>
                <w:noProof/>
              </w:rPr>
            </w:pPr>
            <w:r>
              <w:rPr>
                <w:noProof/>
              </w:rPr>
              <w:t>Немецкий</w:t>
            </w:r>
            <w:r w:rsidRPr="00813BFF">
              <w:rPr>
                <w:noProof/>
              </w:rPr>
              <w:t xml:space="preserve"> язык (устный экзамен)</w:t>
            </w:r>
          </w:p>
        </w:tc>
        <w:tc>
          <w:tcPr>
            <w:tcW w:w="1843" w:type="dxa"/>
          </w:tcPr>
          <w:p w:rsidR="006C1DBC" w:rsidRPr="00813BFF" w:rsidRDefault="006C1DBC" w:rsidP="007167A1">
            <w:pPr>
              <w:jc w:val="center"/>
              <w:rPr>
                <w:noProof/>
              </w:rPr>
            </w:pPr>
            <w:r>
              <w:rPr>
                <w:noProof/>
              </w:rPr>
              <w:t>30</w:t>
            </w:r>
          </w:p>
        </w:tc>
        <w:tc>
          <w:tcPr>
            <w:tcW w:w="2835" w:type="dxa"/>
          </w:tcPr>
          <w:p w:rsidR="006C1DBC" w:rsidRPr="00813BFF" w:rsidRDefault="006C1DBC" w:rsidP="007167A1">
            <w:pPr>
              <w:jc w:val="both"/>
              <w:rPr>
                <w:noProof/>
              </w:rPr>
            </w:pPr>
            <w:r>
              <w:rPr>
                <w:noProof/>
              </w:rPr>
              <w:t>Французский</w:t>
            </w:r>
            <w:r w:rsidRPr="00813BFF">
              <w:rPr>
                <w:noProof/>
              </w:rPr>
              <w:t xml:space="preserve"> язык (устный экзамен)</w:t>
            </w:r>
          </w:p>
        </w:tc>
        <w:tc>
          <w:tcPr>
            <w:tcW w:w="2374" w:type="dxa"/>
          </w:tcPr>
          <w:p w:rsidR="006C1DBC" w:rsidRPr="000B60DC" w:rsidRDefault="006C1DBC" w:rsidP="007167A1">
            <w:pPr>
              <w:jc w:val="center"/>
              <w:rPr>
                <w:noProof/>
              </w:rPr>
            </w:pPr>
            <w:r>
              <w:rPr>
                <w:noProof/>
              </w:rPr>
              <w:t>31</w:t>
            </w:r>
          </w:p>
        </w:tc>
      </w:tr>
      <w:tr w:rsidR="006C1DBC" w:rsidRPr="00AC7722" w:rsidTr="007167A1">
        <w:tc>
          <w:tcPr>
            <w:tcW w:w="2518" w:type="dxa"/>
          </w:tcPr>
          <w:p w:rsidR="006C1DBC" w:rsidRDefault="006C1DBC" w:rsidP="007167A1">
            <w:pPr>
              <w:jc w:val="both"/>
              <w:rPr>
                <w:noProof/>
              </w:rPr>
            </w:pPr>
            <w:r>
              <w:rPr>
                <w:noProof/>
              </w:rPr>
              <w:t>Испанский</w:t>
            </w:r>
            <w:r w:rsidRPr="000B60DC">
              <w:rPr>
                <w:noProof/>
              </w:rPr>
              <w:t xml:space="preserve"> язык (устный экзамен)</w:t>
            </w:r>
          </w:p>
        </w:tc>
        <w:tc>
          <w:tcPr>
            <w:tcW w:w="1843" w:type="dxa"/>
          </w:tcPr>
          <w:p w:rsidR="006C1DBC" w:rsidRPr="00813BFF" w:rsidRDefault="006C1DBC" w:rsidP="007167A1">
            <w:pPr>
              <w:jc w:val="center"/>
              <w:rPr>
                <w:noProof/>
              </w:rPr>
            </w:pPr>
            <w:r>
              <w:rPr>
                <w:noProof/>
              </w:rPr>
              <w:t>33</w:t>
            </w:r>
          </w:p>
        </w:tc>
        <w:tc>
          <w:tcPr>
            <w:tcW w:w="2835" w:type="dxa"/>
          </w:tcPr>
          <w:p w:rsidR="006C1DBC" w:rsidRDefault="006C1DBC" w:rsidP="007167A1">
            <w:pPr>
              <w:jc w:val="both"/>
              <w:rPr>
                <w:noProof/>
              </w:rPr>
            </w:pPr>
          </w:p>
        </w:tc>
        <w:tc>
          <w:tcPr>
            <w:tcW w:w="2374" w:type="dxa"/>
          </w:tcPr>
          <w:p w:rsidR="006C1DBC" w:rsidRPr="000B60DC" w:rsidRDefault="006C1DBC" w:rsidP="007167A1">
            <w:pPr>
              <w:jc w:val="center"/>
              <w:rPr>
                <w:noProof/>
              </w:rPr>
            </w:pPr>
          </w:p>
        </w:tc>
      </w:tr>
    </w:tbl>
    <w:p w:rsidR="006C1DBC" w:rsidRDefault="006C1DBC" w:rsidP="006C1DBC">
      <w:pPr>
        <w:ind w:firstLine="709"/>
        <w:jc w:val="center"/>
        <w:rPr>
          <w:b/>
          <w:iCs/>
          <w:noProof/>
          <w:sz w:val="28"/>
          <w:szCs w:val="28"/>
        </w:rPr>
      </w:pPr>
    </w:p>
    <w:p w:rsidR="006C1DBC" w:rsidRPr="00534FEB" w:rsidRDefault="006C1DBC" w:rsidP="006C1DBC">
      <w:pPr>
        <w:tabs>
          <w:tab w:val="left" w:pos="426"/>
        </w:tabs>
        <w:spacing w:before="60" w:after="60"/>
        <w:ind w:firstLine="709"/>
        <w:jc w:val="both"/>
        <w:rPr>
          <w:i/>
          <w:sz w:val="28"/>
        </w:rPr>
      </w:pPr>
      <w:r>
        <w:rPr>
          <w:i/>
          <w:sz w:val="28"/>
        </w:rPr>
        <w:t xml:space="preserve">Следующая инструкция </w:t>
      </w:r>
      <w:r w:rsidRPr="00534FEB">
        <w:rPr>
          <w:i/>
          <w:sz w:val="28"/>
        </w:rPr>
        <w:t>зачитывается участникам после их рассадки в аудитории</w:t>
      </w:r>
      <w:r>
        <w:rPr>
          <w:i/>
          <w:sz w:val="28"/>
        </w:rPr>
        <w:t xml:space="preserve">, </w:t>
      </w:r>
      <w:r w:rsidRPr="00534FEB">
        <w:rPr>
          <w:i/>
          <w:sz w:val="28"/>
        </w:rPr>
        <w:t>получения экзаменационных материалов</w:t>
      </w:r>
      <w:r>
        <w:rPr>
          <w:i/>
          <w:sz w:val="28"/>
        </w:rPr>
        <w:t xml:space="preserve">, а также после того, как членом ГЭК на станции печати КИМ будет активирован ключ доступа </w:t>
      </w:r>
      <w:proofErr w:type="gramStart"/>
      <w:r>
        <w:rPr>
          <w:i/>
          <w:sz w:val="28"/>
        </w:rPr>
        <w:t>к</w:t>
      </w:r>
      <w:proofErr w:type="gramEnd"/>
      <w:r>
        <w:rPr>
          <w:i/>
          <w:sz w:val="28"/>
        </w:rPr>
        <w:t xml:space="preserve"> КИМ</w:t>
      </w:r>
      <w:r w:rsidRPr="00534FEB">
        <w:rPr>
          <w:i/>
          <w:sz w:val="28"/>
        </w:rPr>
        <w:t>.</w:t>
      </w:r>
    </w:p>
    <w:p w:rsidR="006C1DBC" w:rsidRPr="006C1DBC" w:rsidRDefault="006C1DBC" w:rsidP="006C1DBC">
      <w:pPr>
        <w:ind w:firstLine="709"/>
        <w:jc w:val="center"/>
        <w:rPr>
          <w:b/>
          <w:iCs/>
          <w:noProof/>
          <w:sz w:val="28"/>
          <w:szCs w:val="28"/>
        </w:rPr>
      </w:pPr>
    </w:p>
    <w:p w:rsidR="006C1DBC" w:rsidRDefault="006C1DBC" w:rsidP="006C1DBC">
      <w:pPr>
        <w:ind w:firstLine="709"/>
        <w:jc w:val="center"/>
        <w:rPr>
          <w:b/>
          <w:iCs/>
          <w:noProof/>
          <w:sz w:val="28"/>
          <w:szCs w:val="28"/>
        </w:rPr>
      </w:pPr>
      <w:r>
        <w:rPr>
          <w:b/>
          <w:iCs/>
          <w:noProof/>
          <w:sz w:val="28"/>
          <w:szCs w:val="28"/>
        </w:rPr>
        <w:t>И</w:t>
      </w:r>
      <w:r w:rsidRPr="00AC7722">
        <w:rPr>
          <w:b/>
          <w:iCs/>
          <w:noProof/>
          <w:sz w:val="28"/>
          <w:szCs w:val="28"/>
        </w:rPr>
        <w:t>нструкция для участников ЕГЭ</w:t>
      </w:r>
    </w:p>
    <w:p w:rsidR="006C1DBC" w:rsidRPr="004D5BE6" w:rsidRDefault="006C1DBC" w:rsidP="006C1DBC">
      <w:pPr>
        <w:rPr>
          <w:b/>
          <w:iCs/>
          <w:noProof/>
          <w:sz w:val="28"/>
          <w:szCs w:val="28"/>
        </w:rPr>
      </w:pPr>
    </w:p>
    <w:p w:rsidR="006C1DBC" w:rsidRPr="004D5BE6" w:rsidRDefault="006C1DBC" w:rsidP="006C1DBC">
      <w:pPr>
        <w:ind w:firstLine="709"/>
        <w:jc w:val="both"/>
        <w:rPr>
          <w:b/>
          <w:sz w:val="28"/>
          <w:szCs w:val="28"/>
        </w:rPr>
      </w:pPr>
      <w:r w:rsidRPr="004D5BE6">
        <w:rPr>
          <w:b/>
          <w:sz w:val="28"/>
          <w:szCs w:val="28"/>
        </w:rPr>
        <w:t xml:space="preserve">Уважаемые участники экзамена! Сегодня </w:t>
      </w:r>
      <w:r w:rsidR="00E04D4C">
        <w:rPr>
          <w:b/>
          <w:sz w:val="28"/>
          <w:szCs w:val="28"/>
        </w:rPr>
        <w:t>в</w:t>
      </w:r>
      <w:r w:rsidRPr="004D5BE6">
        <w:rPr>
          <w:b/>
          <w:sz w:val="28"/>
          <w:szCs w:val="28"/>
        </w:rPr>
        <w:t xml:space="preserve">ы сдаете экзамен по _______________ </w:t>
      </w:r>
      <w:r w:rsidRPr="004D5BE6">
        <w:rPr>
          <w:sz w:val="28"/>
          <w:szCs w:val="28"/>
        </w:rPr>
        <w:t>(</w:t>
      </w:r>
      <w:r w:rsidRPr="004D5BE6">
        <w:rPr>
          <w:i/>
          <w:iCs/>
          <w:sz w:val="28"/>
          <w:szCs w:val="28"/>
        </w:rPr>
        <w:t>назовите соответствующий</w:t>
      </w:r>
      <w:r>
        <w:rPr>
          <w:i/>
          <w:iCs/>
          <w:sz w:val="28"/>
          <w:szCs w:val="28"/>
        </w:rPr>
        <w:t xml:space="preserve"> учебный предмет</w:t>
      </w:r>
      <w:r w:rsidRPr="004D5BE6">
        <w:rPr>
          <w:i/>
          <w:iCs/>
          <w:sz w:val="28"/>
          <w:szCs w:val="28"/>
        </w:rPr>
        <w:t>)</w:t>
      </w:r>
      <w:r>
        <w:rPr>
          <w:i/>
          <w:iCs/>
          <w:sz w:val="28"/>
          <w:szCs w:val="28"/>
        </w:rPr>
        <w:t xml:space="preserve"> </w:t>
      </w:r>
      <w:r w:rsidRPr="004D5BE6">
        <w:rPr>
          <w:b/>
          <w:sz w:val="28"/>
          <w:szCs w:val="28"/>
        </w:rPr>
        <w:t>в форме ЕГЭ</w:t>
      </w:r>
      <w:r>
        <w:rPr>
          <w:b/>
          <w:sz w:val="28"/>
          <w:szCs w:val="28"/>
        </w:rPr>
        <w:t xml:space="preserve"> </w:t>
      </w:r>
      <w:r>
        <w:rPr>
          <w:b/>
          <w:sz w:val="28"/>
        </w:rPr>
        <w:t>с использованием технологии печати КИМ в аудиториях ППЭ</w:t>
      </w:r>
      <w:r w:rsidRPr="004D5BE6">
        <w:rPr>
          <w:b/>
          <w:sz w:val="28"/>
          <w:szCs w:val="28"/>
        </w:rPr>
        <w:t xml:space="preserve">. </w:t>
      </w:r>
    </w:p>
    <w:p w:rsidR="006C1DBC" w:rsidRPr="004D5BE6" w:rsidRDefault="006C1DBC" w:rsidP="006C1DBC">
      <w:pPr>
        <w:ind w:firstLine="709"/>
        <w:jc w:val="both"/>
        <w:rPr>
          <w:b/>
          <w:sz w:val="28"/>
          <w:szCs w:val="28"/>
        </w:rPr>
      </w:pPr>
      <w:r w:rsidRPr="004D5BE6">
        <w:rPr>
          <w:b/>
          <w:sz w:val="28"/>
          <w:szCs w:val="28"/>
        </w:rPr>
        <w:t>В целях предупреждения нарушений порядка проведения ЕГЭ в аудиториях ППЭ ведется видеонаблюдение.</w:t>
      </w:r>
    </w:p>
    <w:p w:rsidR="006C1DBC" w:rsidRPr="004D5BE6" w:rsidRDefault="006C1DBC" w:rsidP="006C1DBC">
      <w:pPr>
        <w:ind w:firstLine="709"/>
        <w:jc w:val="both"/>
        <w:rPr>
          <w:b/>
          <w:sz w:val="28"/>
          <w:szCs w:val="28"/>
        </w:rPr>
      </w:pPr>
      <w:r w:rsidRPr="004D5BE6">
        <w:rPr>
          <w:b/>
          <w:sz w:val="28"/>
          <w:szCs w:val="28"/>
        </w:rPr>
        <w:t xml:space="preserve">Во время проведения экзамена вы должны соблюдать порядок проведения ЕГЭ. </w:t>
      </w:r>
    </w:p>
    <w:p w:rsidR="006C1DBC" w:rsidRPr="004D5BE6" w:rsidRDefault="006C1DBC" w:rsidP="006C1DBC">
      <w:pPr>
        <w:ind w:firstLine="709"/>
        <w:jc w:val="both"/>
        <w:rPr>
          <w:b/>
          <w:sz w:val="28"/>
          <w:szCs w:val="28"/>
        </w:rPr>
      </w:pPr>
      <w:r w:rsidRPr="00A97CDA">
        <w:rPr>
          <w:b/>
          <w:sz w:val="28"/>
          <w:szCs w:val="28"/>
        </w:rPr>
        <w:t>В день проведения экзамена (в период с момента входа в ППЭ и до окончания экзамена) запрещается:</w:t>
      </w:r>
      <w:r w:rsidRPr="004D5BE6">
        <w:rPr>
          <w:b/>
          <w:sz w:val="28"/>
          <w:szCs w:val="28"/>
        </w:rPr>
        <w:t xml:space="preserve"> </w:t>
      </w:r>
    </w:p>
    <w:p w:rsidR="006C1DBC" w:rsidRPr="004D5BE6" w:rsidRDefault="006C1DBC" w:rsidP="006C1DBC">
      <w:pPr>
        <w:ind w:firstLine="709"/>
        <w:jc w:val="both"/>
        <w:rPr>
          <w:b/>
          <w:sz w:val="28"/>
          <w:szCs w:val="28"/>
        </w:rPr>
      </w:pPr>
      <w:r w:rsidRPr="004D5BE6">
        <w:rPr>
          <w:b/>
          <w:sz w:val="28"/>
          <w:szCs w:val="28"/>
        </w:rPr>
        <w:t>иметь при себе средства связи, электронно-вычислительную технику, фото</w:t>
      </w:r>
      <w:r w:rsidR="00E04D4C">
        <w:rPr>
          <w:b/>
          <w:sz w:val="28"/>
          <w:szCs w:val="28"/>
        </w:rPr>
        <w:t>-</w:t>
      </w:r>
      <w:r w:rsidRPr="004D5BE6">
        <w:rPr>
          <w:b/>
          <w:sz w:val="28"/>
          <w:szCs w:val="28"/>
        </w:rPr>
        <w:t>, ауди</w:t>
      </w:r>
      <w:proofErr w:type="gramStart"/>
      <w:r w:rsidRPr="004D5BE6">
        <w:rPr>
          <w:b/>
          <w:sz w:val="28"/>
          <w:szCs w:val="28"/>
        </w:rPr>
        <w:t>о</w:t>
      </w:r>
      <w:r w:rsidR="00E04D4C">
        <w:rPr>
          <w:b/>
          <w:sz w:val="28"/>
          <w:szCs w:val="28"/>
        </w:rPr>
        <w:t>-</w:t>
      </w:r>
      <w:proofErr w:type="gramEnd"/>
      <w:r w:rsidRPr="004D5BE6">
        <w:rPr>
          <w:b/>
          <w:sz w:val="28"/>
          <w:szCs w:val="28"/>
        </w:rPr>
        <w:t xml:space="preserve"> и видеоаппаратуру, справочные материалы, письменные заметки и иные средства </w:t>
      </w:r>
      <w:r>
        <w:rPr>
          <w:b/>
          <w:sz w:val="28"/>
          <w:szCs w:val="28"/>
        </w:rPr>
        <w:t>хранения и передачи информации;</w:t>
      </w:r>
    </w:p>
    <w:p w:rsidR="006C1DBC" w:rsidRPr="004D5BE6" w:rsidRDefault="006C1DBC" w:rsidP="006C1DBC">
      <w:pPr>
        <w:ind w:firstLine="709"/>
        <w:jc w:val="both"/>
        <w:rPr>
          <w:b/>
          <w:sz w:val="28"/>
          <w:szCs w:val="28"/>
        </w:rPr>
      </w:pPr>
      <w:r w:rsidRPr="00E975A4">
        <w:rPr>
          <w:b/>
          <w:sz w:val="28"/>
          <w:szCs w:val="28"/>
        </w:rPr>
        <w:t>выносить из аудиторий и ППЭ экзаменационные материалы на бумажном или электронном носителях, фотографировать экзаменационные материалы</w:t>
      </w:r>
      <w:r w:rsidRPr="004D5BE6">
        <w:rPr>
          <w:b/>
          <w:sz w:val="28"/>
          <w:szCs w:val="28"/>
        </w:rPr>
        <w:t>;</w:t>
      </w:r>
    </w:p>
    <w:p w:rsidR="006C1DBC" w:rsidRPr="004D5BE6" w:rsidRDefault="006C1DBC" w:rsidP="006C1DBC">
      <w:pPr>
        <w:ind w:firstLine="709"/>
        <w:jc w:val="both"/>
        <w:rPr>
          <w:b/>
          <w:sz w:val="28"/>
          <w:szCs w:val="28"/>
        </w:rPr>
      </w:pPr>
      <w:r w:rsidRPr="004D5BE6">
        <w:rPr>
          <w:b/>
          <w:sz w:val="28"/>
          <w:szCs w:val="28"/>
        </w:rPr>
        <w:t xml:space="preserve">пользоваться справочными материалами, кроме тех, которые указаны в </w:t>
      </w:r>
      <w:proofErr w:type="gramStart"/>
      <w:r w:rsidRPr="004D5BE6">
        <w:rPr>
          <w:b/>
          <w:sz w:val="28"/>
          <w:szCs w:val="28"/>
        </w:rPr>
        <w:t>тексте</w:t>
      </w:r>
      <w:proofErr w:type="gramEnd"/>
      <w:r w:rsidRPr="004D5BE6">
        <w:rPr>
          <w:b/>
          <w:sz w:val="28"/>
          <w:szCs w:val="28"/>
        </w:rPr>
        <w:t xml:space="preserve"> КИМ;</w:t>
      </w:r>
    </w:p>
    <w:p w:rsidR="006C1DBC" w:rsidRPr="004D5BE6" w:rsidRDefault="006C1DBC" w:rsidP="006C1DBC">
      <w:pPr>
        <w:ind w:firstLine="709"/>
        <w:jc w:val="both"/>
        <w:rPr>
          <w:b/>
          <w:sz w:val="28"/>
          <w:szCs w:val="28"/>
        </w:rPr>
      </w:pPr>
      <w:r w:rsidRPr="004D5BE6">
        <w:rPr>
          <w:b/>
          <w:sz w:val="28"/>
          <w:szCs w:val="28"/>
        </w:rPr>
        <w:t>перемещаться по ППЭ во время экзамена без сопровождения организатора.</w:t>
      </w:r>
    </w:p>
    <w:p w:rsidR="006C1DBC" w:rsidRDefault="006C1DBC" w:rsidP="006C1DBC">
      <w:pPr>
        <w:autoSpaceDE w:val="0"/>
        <w:autoSpaceDN w:val="0"/>
        <w:adjustRightInd w:val="0"/>
        <w:ind w:firstLine="709"/>
        <w:jc w:val="both"/>
        <w:rPr>
          <w:b/>
          <w:sz w:val="28"/>
          <w:szCs w:val="28"/>
        </w:rPr>
      </w:pPr>
      <w:r>
        <w:rPr>
          <w:b/>
          <w:sz w:val="28"/>
          <w:szCs w:val="28"/>
        </w:rPr>
        <w:lastRenderedPageBreak/>
        <w:t>Во время проведения экзамена запрещается:</w:t>
      </w:r>
    </w:p>
    <w:p w:rsidR="006C1DBC" w:rsidRDefault="006C1DBC" w:rsidP="006C1DBC">
      <w:pPr>
        <w:autoSpaceDE w:val="0"/>
        <w:autoSpaceDN w:val="0"/>
        <w:adjustRightInd w:val="0"/>
        <w:ind w:firstLine="709"/>
        <w:jc w:val="both"/>
        <w:rPr>
          <w:b/>
          <w:sz w:val="28"/>
          <w:szCs w:val="28"/>
        </w:rPr>
      </w:pPr>
      <w:r w:rsidRPr="002B53E4">
        <w:rPr>
          <w:b/>
          <w:sz w:val="28"/>
          <w:szCs w:val="28"/>
        </w:rPr>
        <w:t>разговаривать, вставать с мест, пересаживаться, обмениваться любыми материалами и предметами</w:t>
      </w:r>
      <w:r>
        <w:rPr>
          <w:b/>
          <w:sz w:val="28"/>
          <w:szCs w:val="28"/>
        </w:rPr>
        <w:t>.</w:t>
      </w:r>
    </w:p>
    <w:p w:rsidR="006C1DBC" w:rsidRPr="004D5BE6" w:rsidRDefault="006C1DBC" w:rsidP="006C1DBC">
      <w:pPr>
        <w:autoSpaceDE w:val="0"/>
        <w:autoSpaceDN w:val="0"/>
        <w:adjustRightInd w:val="0"/>
        <w:ind w:firstLine="709"/>
        <w:jc w:val="both"/>
        <w:rPr>
          <w:b/>
          <w:sz w:val="28"/>
          <w:szCs w:val="28"/>
          <w:highlight w:val="yellow"/>
          <w:u w:val="single"/>
        </w:rPr>
      </w:pPr>
      <w:r w:rsidRPr="002B53E4">
        <w:rPr>
          <w:b/>
          <w:sz w:val="28"/>
          <w:szCs w:val="28"/>
        </w:rPr>
        <w:t xml:space="preserve"> </w:t>
      </w:r>
      <w:r w:rsidRPr="004D5BE6">
        <w:rPr>
          <w:b/>
          <w:sz w:val="28"/>
          <w:szCs w:val="28"/>
        </w:rPr>
        <w:t xml:space="preserve">В случае нарушения установленного порядка проведения ЕГЭ </w:t>
      </w:r>
      <w:r w:rsidR="00E04D4C">
        <w:rPr>
          <w:b/>
          <w:sz w:val="28"/>
          <w:szCs w:val="28"/>
        </w:rPr>
        <w:t>в</w:t>
      </w:r>
      <w:r w:rsidRPr="004D5BE6">
        <w:rPr>
          <w:b/>
          <w:sz w:val="28"/>
          <w:szCs w:val="28"/>
        </w:rPr>
        <w:t xml:space="preserve">ы будете удалены с экзамена. </w:t>
      </w:r>
      <w:proofErr w:type="gramStart"/>
      <w:r w:rsidRPr="004D5BE6">
        <w:rPr>
          <w:b/>
          <w:sz w:val="28"/>
          <w:szCs w:val="28"/>
        </w:rPr>
        <w:t xml:space="preserve">Участники, нарушившие порядок проведения экзамена повторно к сдаче ЕГЭ в текущем году не допускаются. </w:t>
      </w:r>
      <w:proofErr w:type="gramEnd"/>
    </w:p>
    <w:p w:rsidR="006C1DBC" w:rsidRPr="004D5BE6" w:rsidRDefault="006C1DBC" w:rsidP="006C1DBC">
      <w:pPr>
        <w:ind w:firstLine="709"/>
        <w:jc w:val="both"/>
        <w:rPr>
          <w:b/>
          <w:sz w:val="28"/>
          <w:szCs w:val="28"/>
        </w:rPr>
      </w:pPr>
      <w:r w:rsidRPr="004D5BE6">
        <w:rPr>
          <w:b/>
          <w:sz w:val="28"/>
          <w:szCs w:val="28"/>
        </w:rPr>
        <w:t>В случае нарушения порядка проведения экзамена работниками ППЭ и</w:t>
      </w:r>
      <w:r>
        <w:rPr>
          <w:b/>
          <w:sz w:val="28"/>
          <w:szCs w:val="28"/>
        </w:rPr>
        <w:t>ли</w:t>
      </w:r>
      <w:r w:rsidRPr="004D5BE6">
        <w:rPr>
          <w:b/>
          <w:sz w:val="28"/>
          <w:szCs w:val="28"/>
        </w:rPr>
        <w:t xml:space="preserve"> другими участниками экзамена вы имеете право подать апелляцию о нарушении установленного порядка проведения ЕГЭ. Апелляция о нарушении установленного порядка проведения ЕГЭ подается </w:t>
      </w:r>
      <w:r w:rsidRPr="00A97CDA">
        <w:rPr>
          <w:b/>
          <w:sz w:val="28"/>
          <w:szCs w:val="28"/>
        </w:rPr>
        <w:t xml:space="preserve">в день проведения экзамена члену ГЭК </w:t>
      </w:r>
      <w:r w:rsidRPr="004D5BE6">
        <w:rPr>
          <w:b/>
          <w:sz w:val="28"/>
          <w:szCs w:val="28"/>
        </w:rPr>
        <w:t>до выхода из ППЭ.</w:t>
      </w:r>
    </w:p>
    <w:p w:rsidR="006C1DBC" w:rsidRDefault="006C1DBC" w:rsidP="006C1DBC">
      <w:pPr>
        <w:ind w:firstLine="709"/>
        <w:jc w:val="both"/>
        <w:rPr>
          <w:b/>
          <w:sz w:val="28"/>
          <w:szCs w:val="28"/>
        </w:rPr>
      </w:pPr>
      <w:r w:rsidRPr="004D5BE6">
        <w:rPr>
          <w:b/>
          <w:sz w:val="28"/>
          <w:szCs w:val="28"/>
        </w:rPr>
        <w:t xml:space="preserve">Ознакомиться с результатами ЕГЭ вы </w:t>
      </w:r>
      <w:r>
        <w:rPr>
          <w:b/>
          <w:sz w:val="28"/>
          <w:szCs w:val="28"/>
        </w:rPr>
        <w:t>с</w:t>
      </w:r>
      <w:r w:rsidRPr="004D5BE6">
        <w:rPr>
          <w:b/>
          <w:sz w:val="28"/>
          <w:szCs w:val="28"/>
        </w:rPr>
        <w:t xml:space="preserve">можете в образовательной организации или в местах, в которых </w:t>
      </w:r>
      <w:r w:rsidR="00E04D4C">
        <w:rPr>
          <w:b/>
          <w:sz w:val="28"/>
          <w:szCs w:val="28"/>
        </w:rPr>
        <w:t>в</w:t>
      </w:r>
      <w:r>
        <w:rPr>
          <w:b/>
          <w:sz w:val="28"/>
          <w:szCs w:val="28"/>
        </w:rPr>
        <w:t xml:space="preserve">ы </w:t>
      </w:r>
      <w:r w:rsidRPr="004D5BE6">
        <w:rPr>
          <w:b/>
          <w:sz w:val="28"/>
          <w:szCs w:val="28"/>
        </w:rPr>
        <w:t>были зарегистрированы на сдачу ЕГЭ.</w:t>
      </w:r>
    </w:p>
    <w:p w:rsidR="006C1DBC" w:rsidRPr="00A4590D" w:rsidRDefault="006C1DBC" w:rsidP="006C1DBC">
      <w:pPr>
        <w:ind w:firstLine="709"/>
        <w:jc w:val="both"/>
        <w:rPr>
          <w:i/>
          <w:sz w:val="28"/>
          <w:szCs w:val="28"/>
        </w:rPr>
      </w:pPr>
      <w:r>
        <w:rPr>
          <w:b/>
          <w:sz w:val="28"/>
          <w:szCs w:val="28"/>
        </w:rPr>
        <w:t>Плановая дата ознакомления с результатами: _____________</w:t>
      </w:r>
      <w:r w:rsidRPr="00A4590D">
        <w:rPr>
          <w:b/>
          <w:i/>
          <w:sz w:val="28"/>
          <w:szCs w:val="28"/>
        </w:rPr>
        <w:t>(</w:t>
      </w:r>
      <w:r w:rsidRPr="006B28A7">
        <w:rPr>
          <w:i/>
          <w:sz w:val="28"/>
          <w:szCs w:val="28"/>
        </w:rPr>
        <w:t>назвать д</w:t>
      </w:r>
      <w:r>
        <w:rPr>
          <w:i/>
          <w:sz w:val="28"/>
          <w:szCs w:val="28"/>
        </w:rPr>
        <w:t>ату).</w:t>
      </w:r>
    </w:p>
    <w:p w:rsidR="006C1DBC" w:rsidRDefault="006C1DBC" w:rsidP="006C1DBC">
      <w:pPr>
        <w:ind w:firstLine="709"/>
        <w:jc w:val="both"/>
        <w:rPr>
          <w:b/>
          <w:sz w:val="28"/>
          <w:szCs w:val="28"/>
        </w:rPr>
      </w:pPr>
      <w:r w:rsidRPr="004D5BE6">
        <w:rPr>
          <w:b/>
          <w:sz w:val="28"/>
          <w:szCs w:val="28"/>
        </w:rPr>
        <w:t>После получения результатов ЕГЭ вы можете подать апелляцию о несогласии с выставленными баллами. Апелляция подается в течение двух рабочих дней со дня объявления результатов ЕГЭ</w:t>
      </w:r>
      <w:r>
        <w:rPr>
          <w:b/>
          <w:sz w:val="28"/>
          <w:szCs w:val="28"/>
        </w:rPr>
        <w:t xml:space="preserve">. </w:t>
      </w:r>
    </w:p>
    <w:p w:rsidR="006C1DBC" w:rsidRDefault="006C1DBC" w:rsidP="006C1DBC">
      <w:pPr>
        <w:ind w:firstLine="709"/>
        <w:jc w:val="both"/>
        <w:rPr>
          <w:b/>
          <w:sz w:val="28"/>
          <w:szCs w:val="28"/>
        </w:rPr>
      </w:pPr>
      <w:r>
        <w:rPr>
          <w:b/>
          <w:sz w:val="28"/>
          <w:szCs w:val="28"/>
        </w:rPr>
        <w:t xml:space="preserve">Апелляция подается в </w:t>
      </w:r>
      <w:r w:rsidRPr="00A97CDA">
        <w:rPr>
          <w:b/>
          <w:sz w:val="28"/>
          <w:szCs w:val="28"/>
        </w:rPr>
        <w:t>образовательн</w:t>
      </w:r>
      <w:r>
        <w:rPr>
          <w:b/>
          <w:sz w:val="28"/>
          <w:szCs w:val="28"/>
        </w:rPr>
        <w:t>ую</w:t>
      </w:r>
      <w:r w:rsidRPr="00A97CDA">
        <w:rPr>
          <w:b/>
          <w:sz w:val="28"/>
          <w:szCs w:val="28"/>
        </w:rPr>
        <w:t xml:space="preserve"> организаци</w:t>
      </w:r>
      <w:r>
        <w:rPr>
          <w:b/>
          <w:sz w:val="28"/>
          <w:szCs w:val="28"/>
        </w:rPr>
        <w:t>ю</w:t>
      </w:r>
      <w:r w:rsidRPr="00A97CDA">
        <w:rPr>
          <w:b/>
          <w:sz w:val="28"/>
          <w:szCs w:val="28"/>
        </w:rPr>
        <w:t xml:space="preserve"> или в места, в которых </w:t>
      </w:r>
      <w:r w:rsidR="00E04D4C">
        <w:rPr>
          <w:b/>
          <w:sz w:val="28"/>
          <w:szCs w:val="28"/>
        </w:rPr>
        <w:t>в</w:t>
      </w:r>
      <w:r w:rsidRPr="00A97CDA">
        <w:rPr>
          <w:b/>
          <w:sz w:val="28"/>
          <w:szCs w:val="28"/>
        </w:rPr>
        <w:t>ы был</w:t>
      </w:r>
      <w:r>
        <w:rPr>
          <w:b/>
          <w:sz w:val="28"/>
          <w:szCs w:val="28"/>
        </w:rPr>
        <w:t xml:space="preserve">и зарегистрированы на сдачу ЕГЭ, или </w:t>
      </w:r>
      <w:r w:rsidRPr="00E579F7">
        <w:rPr>
          <w:b/>
          <w:sz w:val="28"/>
          <w:szCs w:val="28"/>
        </w:rPr>
        <w:t>в иные места, определенные органом исполнительной власти субъекта Российской Федерации, осуществляющим государственное управление в сфере образования.</w:t>
      </w:r>
    </w:p>
    <w:p w:rsidR="006C1DBC" w:rsidRPr="004D5BE6" w:rsidRDefault="006C1DBC" w:rsidP="006C1DBC">
      <w:pPr>
        <w:ind w:firstLine="709"/>
        <w:jc w:val="both"/>
        <w:rPr>
          <w:b/>
          <w:sz w:val="28"/>
          <w:szCs w:val="28"/>
        </w:rPr>
      </w:pPr>
      <w:r>
        <w:rPr>
          <w:b/>
          <w:sz w:val="28"/>
          <w:szCs w:val="28"/>
        </w:rPr>
        <w:t xml:space="preserve">Апелляция по </w:t>
      </w:r>
      <w:r w:rsidRPr="00022AB4">
        <w:rPr>
          <w:b/>
          <w:sz w:val="28"/>
          <w:szCs w:val="28"/>
        </w:rPr>
        <w:t xml:space="preserve">вопросам содержания и структуры заданий по учебным предметам, а также по вопросам, связанным с нарушением </w:t>
      </w:r>
      <w:r>
        <w:rPr>
          <w:b/>
          <w:sz w:val="28"/>
          <w:szCs w:val="28"/>
        </w:rPr>
        <w:t>участником ЕГЭ</w:t>
      </w:r>
      <w:r w:rsidRPr="00022AB4">
        <w:rPr>
          <w:b/>
          <w:sz w:val="28"/>
          <w:szCs w:val="28"/>
        </w:rPr>
        <w:t xml:space="preserve"> требований настоящего Порядка и неправильным офо</w:t>
      </w:r>
      <w:r>
        <w:rPr>
          <w:b/>
          <w:sz w:val="28"/>
          <w:szCs w:val="28"/>
        </w:rPr>
        <w:t xml:space="preserve">рмлением экзаменационной работы, </w:t>
      </w:r>
      <w:r w:rsidRPr="00022AB4">
        <w:t xml:space="preserve"> </w:t>
      </w:r>
      <w:r w:rsidRPr="00022AB4">
        <w:rPr>
          <w:b/>
          <w:sz w:val="28"/>
          <w:szCs w:val="28"/>
        </w:rPr>
        <w:t>не рассматривает</w:t>
      </w:r>
      <w:r>
        <w:rPr>
          <w:b/>
          <w:sz w:val="28"/>
          <w:szCs w:val="28"/>
        </w:rPr>
        <w:t>ся.</w:t>
      </w:r>
      <w:r w:rsidRPr="00022AB4">
        <w:rPr>
          <w:b/>
          <w:sz w:val="28"/>
          <w:szCs w:val="28"/>
        </w:rPr>
        <w:t xml:space="preserve"> </w:t>
      </w:r>
    </w:p>
    <w:p w:rsidR="006C1DBC" w:rsidRPr="004D5BE6" w:rsidRDefault="006C1DBC" w:rsidP="006C1DBC">
      <w:pPr>
        <w:widowControl w:val="0"/>
        <w:ind w:firstLine="709"/>
        <w:jc w:val="both"/>
        <w:rPr>
          <w:b/>
          <w:sz w:val="28"/>
          <w:szCs w:val="28"/>
        </w:rPr>
      </w:pPr>
      <w:r w:rsidRPr="004D5BE6">
        <w:rPr>
          <w:b/>
          <w:sz w:val="28"/>
          <w:szCs w:val="28"/>
        </w:rPr>
        <w:t>Во время экзамена на вашем рабочем столе, помимо экзаменационных материалов, могут находиться только:</w:t>
      </w:r>
    </w:p>
    <w:p w:rsidR="006C1DBC" w:rsidRPr="004D5BE6" w:rsidRDefault="006C1DBC" w:rsidP="0087077B">
      <w:pPr>
        <w:pStyle w:val="a3"/>
        <w:widowControl w:val="0"/>
        <w:ind w:left="0" w:firstLine="709"/>
        <w:jc w:val="both"/>
        <w:rPr>
          <w:b/>
          <w:sz w:val="28"/>
          <w:szCs w:val="28"/>
        </w:rPr>
      </w:pPr>
      <w:proofErr w:type="spellStart"/>
      <w:r w:rsidRPr="004D5BE6">
        <w:rPr>
          <w:b/>
          <w:sz w:val="28"/>
          <w:szCs w:val="28"/>
        </w:rPr>
        <w:t>гелевая</w:t>
      </w:r>
      <w:proofErr w:type="spellEnd"/>
      <w:r w:rsidRPr="004D5BE6">
        <w:rPr>
          <w:b/>
          <w:sz w:val="28"/>
          <w:szCs w:val="28"/>
        </w:rPr>
        <w:t>, капиллярная или перьевая ручка с чернилами черного цвета;</w:t>
      </w:r>
    </w:p>
    <w:p w:rsidR="006C1DBC" w:rsidRPr="0087077B" w:rsidRDefault="006C1DBC" w:rsidP="0087077B">
      <w:pPr>
        <w:pStyle w:val="a3"/>
        <w:widowControl w:val="0"/>
        <w:ind w:left="0" w:firstLine="709"/>
        <w:jc w:val="both"/>
        <w:rPr>
          <w:b/>
          <w:sz w:val="28"/>
          <w:szCs w:val="28"/>
        </w:rPr>
      </w:pPr>
      <w:r w:rsidRPr="0087077B">
        <w:rPr>
          <w:b/>
          <w:sz w:val="28"/>
          <w:szCs w:val="28"/>
        </w:rPr>
        <w:t>документ, удостоверяющий личность;</w:t>
      </w:r>
    </w:p>
    <w:p w:rsidR="006C1DBC" w:rsidRPr="0087077B" w:rsidRDefault="006C1DBC" w:rsidP="0087077B">
      <w:pPr>
        <w:pStyle w:val="a3"/>
        <w:widowControl w:val="0"/>
        <w:tabs>
          <w:tab w:val="left" w:pos="0"/>
        </w:tabs>
        <w:ind w:left="0" w:firstLine="709"/>
        <w:jc w:val="both"/>
        <w:rPr>
          <w:b/>
          <w:sz w:val="28"/>
          <w:szCs w:val="28"/>
        </w:rPr>
      </w:pPr>
      <w:r w:rsidRPr="0087077B">
        <w:rPr>
          <w:b/>
          <w:sz w:val="28"/>
          <w:szCs w:val="28"/>
        </w:rPr>
        <w:t>черновики</w:t>
      </w:r>
      <w:r w:rsidR="00EF580F" w:rsidRPr="0087077B">
        <w:rPr>
          <w:b/>
          <w:sz w:val="28"/>
          <w:szCs w:val="28"/>
        </w:rPr>
        <w:t xml:space="preserve"> (в </w:t>
      </w:r>
      <w:proofErr w:type="gramStart"/>
      <w:r w:rsidR="00EF580F" w:rsidRPr="0087077B">
        <w:rPr>
          <w:b/>
          <w:sz w:val="28"/>
          <w:szCs w:val="28"/>
        </w:rPr>
        <w:t>случае</w:t>
      </w:r>
      <w:proofErr w:type="gramEnd"/>
      <w:r w:rsidR="00EF580F" w:rsidRPr="0087077B">
        <w:rPr>
          <w:b/>
          <w:sz w:val="28"/>
          <w:szCs w:val="28"/>
        </w:rPr>
        <w:t xml:space="preserve"> проведения ЕГЭ по иностранным языкам с включенным разделом «Говорение» черновики не используются);</w:t>
      </w:r>
    </w:p>
    <w:p w:rsidR="006C1DBC" w:rsidRDefault="006C1DBC" w:rsidP="0087077B">
      <w:pPr>
        <w:pStyle w:val="a3"/>
        <w:widowControl w:val="0"/>
        <w:ind w:left="0" w:firstLine="709"/>
        <w:jc w:val="both"/>
        <w:rPr>
          <w:b/>
          <w:sz w:val="28"/>
          <w:szCs w:val="28"/>
        </w:rPr>
      </w:pPr>
      <w:r w:rsidRPr="00CC1D5C">
        <w:rPr>
          <w:b/>
          <w:sz w:val="28"/>
          <w:szCs w:val="28"/>
        </w:rPr>
        <w:t>уведомление участника ЕГЭ о регистрации на экзамены</w:t>
      </w:r>
      <w:r>
        <w:rPr>
          <w:b/>
          <w:sz w:val="28"/>
          <w:szCs w:val="28"/>
        </w:rPr>
        <w:t>;</w:t>
      </w:r>
    </w:p>
    <w:p w:rsidR="006C1DBC" w:rsidRPr="004D5FF7" w:rsidRDefault="006C1DBC" w:rsidP="0087077B">
      <w:pPr>
        <w:pStyle w:val="a3"/>
        <w:widowControl w:val="0"/>
        <w:ind w:left="0" w:firstLine="709"/>
        <w:jc w:val="both"/>
        <w:rPr>
          <w:b/>
          <w:sz w:val="28"/>
          <w:szCs w:val="28"/>
        </w:rPr>
      </w:pPr>
      <w:r w:rsidRPr="004D5FF7">
        <w:rPr>
          <w:b/>
          <w:sz w:val="28"/>
          <w:szCs w:val="28"/>
        </w:rPr>
        <w:t>лекарства и питание (при необходимости);</w:t>
      </w:r>
    </w:p>
    <w:p w:rsidR="006C1DBC" w:rsidRPr="004D5BE6" w:rsidRDefault="006C1DBC" w:rsidP="0087077B">
      <w:pPr>
        <w:pStyle w:val="a3"/>
        <w:widowControl w:val="0"/>
        <w:ind w:left="0" w:firstLine="709"/>
        <w:jc w:val="both"/>
        <w:rPr>
          <w:b/>
          <w:sz w:val="28"/>
          <w:szCs w:val="28"/>
        </w:rPr>
      </w:pPr>
      <w:proofErr w:type="gramStart"/>
      <w:r w:rsidRPr="004D5FF7">
        <w:rPr>
          <w:b/>
          <w:sz w:val="28"/>
          <w:szCs w:val="28"/>
        </w:rPr>
        <w:t>средства обучения и воспитания (по математике – линейка; по физике – линейка и непрограммируемый калькулятор; по химии – непрограммируемый калькулятор; по географии – линейка, транспортир, непрограммируемый калькулятор);</w:t>
      </w:r>
      <w:proofErr w:type="gramEnd"/>
    </w:p>
    <w:p w:rsidR="006C1DBC" w:rsidRPr="004D5BE6" w:rsidRDefault="006C1DBC" w:rsidP="006C1DBC">
      <w:pPr>
        <w:ind w:firstLine="709"/>
        <w:jc w:val="both"/>
        <w:rPr>
          <w:i/>
          <w:sz w:val="28"/>
          <w:szCs w:val="28"/>
        </w:rPr>
      </w:pPr>
      <w:r w:rsidRPr="004D5BE6">
        <w:rPr>
          <w:i/>
          <w:sz w:val="28"/>
          <w:szCs w:val="28"/>
        </w:rPr>
        <w:t xml:space="preserve">Организатор обращает внимание участников ЕГЭ на доставочный пакет с </w:t>
      </w:r>
      <w:r>
        <w:rPr>
          <w:i/>
          <w:sz w:val="28"/>
          <w:szCs w:val="28"/>
        </w:rPr>
        <w:t>ЭМ</w:t>
      </w:r>
      <w:r w:rsidRPr="004D5BE6">
        <w:rPr>
          <w:i/>
          <w:sz w:val="28"/>
          <w:szCs w:val="28"/>
        </w:rPr>
        <w:t>.</w:t>
      </w:r>
    </w:p>
    <w:p w:rsidR="006C1DBC" w:rsidRPr="004D5BE6" w:rsidRDefault="006C1DBC" w:rsidP="006C1DBC">
      <w:pPr>
        <w:ind w:firstLine="709"/>
        <w:jc w:val="both"/>
        <w:rPr>
          <w:sz w:val="28"/>
          <w:szCs w:val="28"/>
        </w:rPr>
      </w:pPr>
      <w:r w:rsidRPr="004D5BE6">
        <w:rPr>
          <w:b/>
          <w:sz w:val="28"/>
          <w:szCs w:val="28"/>
        </w:rPr>
        <w:t xml:space="preserve">Экзаменационные материалы в аудиторию поступили в доставочном </w:t>
      </w:r>
      <w:proofErr w:type="gramStart"/>
      <w:r w:rsidRPr="004D5BE6">
        <w:rPr>
          <w:b/>
          <w:sz w:val="28"/>
          <w:szCs w:val="28"/>
        </w:rPr>
        <w:t>пакете</w:t>
      </w:r>
      <w:proofErr w:type="gramEnd"/>
      <w:r w:rsidRPr="004D5BE6">
        <w:rPr>
          <w:b/>
          <w:sz w:val="28"/>
          <w:szCs w:val="28"/>
        </w:rPr>
        <w:t>. Упаковка пакета не нарушена</w:t>
      </w:r>
      <w:r>
        <w:rPr>
          <w:b/>
          <w:sz w:val="28"/>
          <w:szCs w:val="28"/>
        </w:rPr>
        <w:t>.</w:t>
      </w:r>
    </w:p>
    <w:p w:rsidR="006C1DBC" w:rsidRPr="004D5BE6" w:rsidRDefault="006C1DBC" w:rsidP="006C1DBC">
      <w:pPr>
        <w:ind w:firstLine="709"/>
        <w:jc w:val="both"/>
        <w:rPr>
          <w:i/>
          <w:sz w:val="28"/>
          <w:szCs w:val="28"/>
        </w:rPr>
      </w:pPr>
      <w:r w:rsidRPr="004D5BE6">
        <w:rPr>
          <w:sz w:val="28"/>
          <w:szCs w:val="28"/>
        </w:rPr>
        <w:t>(</w:t>
      </w:r>
      <w:proofErr w:type="gramStart"/>
      <w:r w:rsidR="00E04D4C">
        <w:rPr>
          <w:i/>
          <w:sz w:val="28"/>
          <w:szCs w:val="28"/>
        </w:rPr>
        <w:t>П</w:t>
      </w:r>
      <w:r w:rsidRPr="004D5BE6">
        <w:rPr>
          <w:i/>
          <w:sz w:val="28"/>
          <w:szCs w:val="28"/>
        </w:rPr>
        <w:t>родемонстрировать и вскрыть</w:t>
      </w:r>
      <w:proofErr w:type="gramEnd"/>
      <w:r w:rsidRPr="004D5BE6">
        <w:rPr>
          <w:i/>
          <w:sz w:val="28"/>
          <w:szCs w:val="28"/>
        </w:rPr>
        <w:t>, используя ножницы).</w:t>
      </w:r>
    </w:p>
    <w:p w:rsidR="006C1DBC" w:rsidRDefault="007167A1" w:rsidP="006C1DBC">
      <w:pPr>
        <w:ind w:firstLine="709"/>
        <w:jc w:val="both"/>
        <w:rPr>
          <w:b/>
          <w:sz w:val="28"/>
        </w:rPr>
      </w:pPr>
      <w:proofErr w:type="gramStart"/>
      <w:r w:rsidRPr="00315EC6">
        <w:rPr>
          <w:b/>
          <w:sz w:val="28"/>
        </w:rPr>
        <w:lastRenderedPageBreak/>
        <w:t>В нем находятся индивидуальные комплекты с экзаменационными материалами</w:t>
      </w:r>
      <w:r>
        <w:rPr>
          <w:b/>
          <w:sz w:val="28"/>
        </w:rPr>
        <w:t xml:space="preserve"> и компакт-диск с электронными КИМ</w:t>
      </w:r>
      <w:r w:rsidRPr="00315EC6">
        <w:rPr>
          <w:b/>
          <w:sz w:val="28"/>
        </w:rPr>
        <w:t>.</w:t>
      </w:r>
      <w:proofErr w:type="gramEnd"/>
    </w:p>
    <w:p w:rsidR="00D15546" w:rsidRPr="004D5BE6" w:rsidRDefault="00D15546" w:rsidP="006C1DBC">
      <w:pPr>
        <w:ind w:firstLine="709"/>
        <w:jc w:val="both"/>
        <w:rPr>
          <w:b/>
          <w:sz w:val="28"/>
          <w:szCs w:val="28"/>
        </w:rPr>
      </w:pPr>
      <w:r w:rsidRPr="00FC422B">
        <w:rPr>
          <w:b/>
          <w:sz w:val="28"/>
        </w:rPr>
        <w:t xml:space="preserve">В </w:t>
      </w:r>
      <w:r>
        <w:rPr>
          <w:b/>
          <w:sz w:val="28"/>
        </w:rPr>
        <w:t>в</w:t>
      </w:r>
      <w:r w:rsidRPr="00FC422B">
        <w:rPr>
          <w:b/>
          <w:sz w:val="28"/>
        </w:rPr>
        <w:t xml:space="preserve">ашем присутствии будет выполнена печать КИМ и комплектование КИМ с индивидуальными комплектами. После чего экзаменационные материалы будут выданы </w:t>
      </w:r>
      <w:r>
        <w:rPr>
          <w:b/>
          <w:sz w:val="28"/>
        </w:rPr>
        <w:t>в</w:t>
      </w:r>
      <w:r w:rsidRPr="00FC422B">
        <w:rPr>
          <w:b/>
          <w:sz w:val="28"/>
        </w:rPr>
        <w:t>ам для сдачи экзамена.</w:t>
      </w:r>
    </w:p>
    <w:p w:rsidR="006C1DBC" w:rsidRDefault="00D15546" w:rsidP="006C1DBC">
      <w:pPr>
        <w:ind w:firstLine="709"/>
        <w:rPr>
          <w:i/>
          <w:sz w:val="28"/>
        </w:rPr>
      </w:pPr>
      <w:r>
        <w:rPr>
          <w:i/>
          <w:sz w:val="28"/>
        </w:rPr>
        <w:t>(</w:t>
      </w:r>
      <w:r w:rsidR="00E04D4C">
        <w:rPr>
          <w:i/>
          <w:sz w:val="28"/>
        </w:rPr>
        <w:t>О</w:t>
      </w:r>
      <w:r>
        <w:rPr>
          <w:i/>
          <w:sz w:val="28"/>
        </w:rPr>
        <w:t xml:space="preserve">рганизаторы выполняют печать КИМ и комплектование </w:t>
      </w:r>
      <w:proofErr w:type="gramStart"/>
      <w:r>
        <w:rPr>
          <w:i/>
          <w:sz w:val="28"/>
        </w:rPr>
        <w:t>распечатанных</w:t>
      </w:r>
      <w:proofErr w:type="gramEnd"/>
      <w:r>
        <w:rPr>
          <w:i/>
          <w:sz w:val="28"/>
        </w:rPr>
        <w:t xml:space="preserve"> КИМ с индивидуальными комплектами)</w:t>
      </w:r>
      <w:r w:rsidRPr="00B26B72">
        <w:rPr>
          <w:i/>
          <w:sz w:val="28"/>
        </w:rPr>
        <w:t>.</w:t>
      </w:r>
    </w:p>
    <w:p w:rsidR="00D15546" w:rsidRDefault="00D15546" w:rsidP="006C1DBC">
      <w:pPr>
        <w:ind w:firstLine="709"/>
        <w:rPr>
          <w:b/>
          <w:sz w:val="28"/>
        </w:rPr>
      </w:pPr>
      <w:r w:rsidRPr="00DF30A6">
        <w:rPr>
          <w:b/>
          <w:sz w:val="28"/>
        </w:rPr>
        <w:t>Вам выдаются индивидуальные комплекты</w:t>
      </w:r>
      <w:r>
        <w:rPr>
          <w:b/>
          <w:sz w:val="28"/>
        </w:rPr>
        <w:t xml:space="preserve">, скомплектованные с </w:t>
      </w:r>
      <w:proofErr w:type="gramStart"/>
      <w:r>
        <w:rPr>
          <w:b/>
          <w:sz w:val="28"/>
        </w:rPr>
        <w:t>распечатанными</w:t>
      </w:r>
      <w:proofErr w:type="gramEnd"/>
      <w:r>
        <w:rPr>
          <w:b/>
          <w:sz w:val="28"/>
        </w:rPr>
        <w:t xml:space="preserve"> КИМ</w:t>
      </w:r>
      <w:r w:rsidRPr="00DF30A6">
        <w:rPr>
          <w:b/>
          <w:sz w:val="28"/>
        </w:rPr>
        <w:t>.</w:t>
      </w:r>
    </w:p>
    <w:p w:rsidR="00D15546" w:rsidRPr="004D5BE6" w:rsidRDefault="00D15546" w:rsidP="006C1DBC">
      <w:pPr>
        <w:ind w:firstLine="709"/>
        <w:rPr>
          <w:i/>
          <w:sz w:val="28"/>
          <w:szCs w:val="28"/>
        </w:rPr>
      </w:pPr>
      <w:r w:rsidRPr="00B26B72">
        <w:rPr>
          <w:i/>
          <w:sz w:val="28"/>
        </w:rPr>
        <w:t>(</w:t>
      </w:r>
      <w:r w:rsidR="00E04D4C">
        <w:rPr>
          <w:i/>
          <w:sz w:val="28"/>
        </w:rPr>
        <w:t>О</w:t>
      </w:r>
      <w:r w:rsidRPr="00B26B72">
        <w:rPr>
          <w:i/>
          <w:sz w:val="28"/>
        </w:rPr>
        <w:t>рганизатор раздает участникам ИК</w:t>
      </w:r>
      <w:r>
        <w:rPr>
          <w:i/>
          <w:sz w:val="28"/>
        </w:rPr>
        <w:t xml:space="preserve">, </w:t>
      </w:r>
      <w:proofErr w:type="gramStart"/>
      <w:r>
        <w:rPr>
          <w:i/>
          <w:sz w:val="28"/>
        </w:rPr>
        <w:t>скомплектованные</w:t>
      </w:r>
      <w:proofErr w:type="gramEnd"/>
      <w:r>
        <w:rPr>
          <w:i/>
          <w:sz w:val="28"/>
        </w:rPr>
        <w:t xml:space="preserve"> с распечатанными КИМ</w:t>
      </w:r>
      <w:r w:rsidRPr="00B26B72">
        <w:rPr>
          <w:i/>
          <w:sz w:val="28"/>
        </w:rPr>
        <w:t>).</w:t>
      </w:r>
    </w:p>
    <w:p w:rsidR="006C1DBC" w:rsidRPr="004D5BE6" w:rsidRDefault="006C1DBC" w:rsidP="006C1DBC">
      <w:pPr>
        <w:ind w:firstLine="709"/>
        <w:jc w:val="both"/>
        <w:rPr>
          <w:i/>
          <w:sz w:val="28"/>
          <w:szCs w:val="28"/>
        </w:rPr>
      </w:pPr>
      <w:r w:rsidRPr="004D5BE6">
        <w:rPr>
          <w:b/>
          <w:sz w:val="28"/>
          <w:szCs w:val="28"/>
        </w:rPr>
        <w:t>Проверьте целостность своего индивидуального комплекта. Осторожно вскройте пакет, отрывая клапан (справа налево) по линии перфорации</w:t>
      </w:r>
      <w:r>
        <w:rPr>
          <w:b/>
          <w:sz w:val="28"/>
          <w:szCs w:val="28"/>
        </w:rPr>
        <w:t>.</w:t>
      </w:r>
    </w:p>
    <w:p w:rsidR="006C1DBC" w:rsidRPr="004D5BE6" w:rsidRDefault="006C1DBC" w:rsidP="006C1DBC">
      <w:pPr>
        <w:ind w:firstLine="709"/>
        <w:jc w:val="both"/>
        <w:rPr>
          <w:i/>
          <w:sz w:val="28"/>
          <w:szCs w:val="28"/>
        </w:rPr>
      </w:pPr>
      <w:r w:rsidRPr="004D5BE6">
        <w:rPr>
          <w:i/>
          <w:sz w:val="28"/>
          <w:szCs w:val="28"/>
        </w:rPr>
        <w:t>(</w:t>
      </w:r>
      <w:r w:rsidR="00E04D4C">
        <w:rPr>
          <w:i/>
          <w:sz w:val="28"/>
          <w:szCs w:val="28"/>
        </w:rPr>
        <w:t>О</w:t>
      </w:r>
      <w:r w:rsidRPr="004D5BE6">
        <w:rPr>
          <w:i/>
          <w:sz w:val="28"/>
          <w:szCs w:val="28"/>
        </w:rPr>
        <w:t>рганизатор показывает место перфорации на конверте).</w:t>
      </w:r>
    </w:p>
    <w:p w:rsidR="006C1DBC" w:rsidRPr="004D5BE6" w:rsidRDefault="006C1DBC" w:rsidP="006C1DBC">
      <w:pPr>
        <w:ind w:firstLine="709"/>
        <w:jc w:val="both"/>
        <w:rPr>
          <w:b/>
          <w:sz w:val="28"/>
          <w:szCs w:val="28"/>
        </w:rPr>
      </w:pPr>
      <w:r w:rsidRPr="004D5BE6">
        <w:rPr>
          <w:b/>
          <w:sz w:val="28"/>
          <w:szCs w:val="28"/>
        </w:rPr>
        <w:t xml:space="preserve">До </w:t>
      </w:r>
      <w:r>
        <w:rPr>
          <w:b/>
          <w:sz w:val="28"/>
          <w:szCs w:val="28"/>
        </w:rPr>
        <w:t>начала работы с бланками проверьте</w:t>
      </w:r>
      <w:r w:rsidRPr="004D5BE6">
        <w:rPr>
          <w:b/>
          <w:sz w:val="28"/>
          <w:szCs w:val="28"/>
        </w:rPr>
        <w:t xml:space="preserve"> комплектацию</w:t>
      </w:r>
      <w:r>
        <w:rPr>
          <w:b/>
          <w:sz w:val="28"/>
          <w:szCs w:val="28"/>
        </w:rPr>
        <w:t xml:space="preserve"> выданных экзаменационных материалов</w:t>
      </w:r>
      <w:r w:rsidRPr="004D5BE6">
        <w:rPr>
          <w:b/>
          <w:sz w:val="28"/>
          <w:szCs w:val="28"/>
        </w:rPr>
        <w:t xml:space="preserve">. В индивидуальном комплекте: </w:t>
      </w:r>
    </w:p>
    <w:p w:rsidR="006C1DBC" w:rsidRPr="004D5BE6" w:rsidRDefault="006C1DBC" w:rsidP="006C1DBC">
      <w:pPr>
        <w:ind w:firstLine="709"/>
        <w:jc w:val="both"/>
        <w:rPr>
          <w:b/>
          <w:sz w:val="28"/>
          <w:szCs w:val="28"/>
        </w:rPr>
      </w:pPr>
      <w:r w:rsidRPr="004D5BE6">
        <w:rPr>
          <w:b/>
          <w:sz w:val="28"/>
          <w:szCs w:val="28"/>
        </w:rPr>
        <w:t xml:space="preserve">бланк регистрации, </w:t>
      </w:r>
    </w:p>
    <w:p w:rsidR="006C1DBC" w:rsidRPr="004D5BE6" w:rsidRDefault="006C1DBC" w:rsidP="006C1DBC">
      <w:pPr>
        <w:ind w:firstLine="709"/>
        <w:jc w:val="both"/>
        <w:rPr>
          <w:b/>
          <w:sz w:val="28"/>
          <w:szCs w:val="28"/>
        </w:rPr>
      </w:pPr>
      <w:r w:rsidRPr="004D5BE6">
        <w:rPr>
          <w:b/>
          <w:sz w:val="28"/>
          <w:szCs w:val="28"/>
        </w:rPr>
        <w:t>бланк ответов №</w:t>
      </w:r>
      <w:r>
        <w:rPr>
          <w:b/>
          <w:sz w:val="28"/>
          <w:szCs w:val="28"/>
        </w:rPr>
        <w:t xml:space="preserve"> </w:t>
      </w:r>
      <w:r w:rsidRPr="004D5BE6">
        <w:rPr>
          <w:b/>
          <w:sz w:val="28"/>
          <w:szCs w:val="28"/>
        </w:rPr>
        <w:t xml:space="preserve">1, </w:t>
      </w:r>
    </w:p>
    <w:p w:rsidR="006C1DBC" w:rsidRPr="004D5BE6" w:rsidRDefault="006C1DBC" w:rsidP="00D15546">
      <w:pPr>
        <w:ind w:firstLine="709"/>
        <w:jc w:val="both"/>
        <w:rPr>
          <w:b/>
          <w:sz w:val="28"/>
          <w:szCs w:val="28"/>
        </w:rPr>
      </w:pPr>
      <w:r w:rsidRPr="004D5BE6">
        <w:rPr>
          <w:b/>
          <w:sz w:val="28"/>
          <w:szCs w:val="28"/>
        </w:rPr>
        <w:t>бланк ответов №</w:t>
      </w:r>
      <w:r>
        <w:rPr>
          <w:b/>
          <w:sz w:val="28"/>
          <w:szCs w:val="28"/>
        </w:rPr>
        <w:t xml:space="preserve"> </w:t>
      </w:r>
      <w:r w:rsidRPr="004D5BE6">
        <w:rPr>
          <w:b/>
          <w:sz w:val="28"/>
          <w:szCs w:val="28"/>
        </w:rPr>
        <w:t>2.</w:t>
      </w:r>
    </w:p>
    <w:p w:rsidR="006C1DBC" w:rsidRPr="004D5BE6" w:rsidRDefault="006C1DBC" w:rsidP="006C1DBC">
      <w:pPr>
        <w:ind w:firstLine="709"/>
        <w:jc w:val="both"/>
        <w:rPr>
          <w:b/>
          <w:sz w:val="28"/>
          <w:szCs w:val="28"/>
        </w:rPr>
      </w:pPr>
      <w:r w:rsidRPr="004D5BE6">
        <w:rPr>
          <w:b/>
          <w:sz w:val="28"/>
          <w:szCs w:val="28"/>
        </w:rPr>
        <w:t>Ознакомьтесь с информацией в средней части бланка регистрации по работе с индивидуальным комплектом и убедитесь в правильной комплектации вашего конверта.</w:t>
      </w:r>
    </w:p>
    <w:p w:rsidR="006C1DBC" w:rsidRPr="004D5BE6" w:rsidRDefault="006C1DBC" w:rsidP="006C1DBC">
      <w:pPr>
        <w:suppressAutoHyphens/>
        <w:ind w:firstLine="709"/>
        <w:jc w:val="both"/>
        <w:rPr>
          <w:b/>
          <w:sz w:val="28"/>
          <w:szCs w:val="28"/>
          <w:lang w:eastAsia="zh-CN"/>
        </w:rPr>
      </w:pPr>
      <w:r w:rsidRPr="004D5BE6">
        <w:rPr>
          <w:b/>
          <w:sz w:val="28"/>
          <w:szCs w:val="28"/>
          <w:lang w:eastAsia="zh-CN"/>
        </w:rPr>
        <w:t xml:space="preserve">Проверьте, совпадает ли номер штрих-кода на листе КИМ со </w:t>
      </w:r>
      <w:proofErr w:type="gramStart"/>
      <w:r w:rsidRPr="004D5BE6">
        <w:rPr>
          <w:b/>
          <w:sz w:val="28"/>
          <w:szCs w:val="28"/>
          <w:lang w:eastAsia="zh-CN"/>
        </w:rPr>
        <w:t>штрих-кодом</w:t>
      </w:r>
      <w:proofErr w:type="gramEnd"/>
      <w:r w:rsidRPr="004D5BE6">
        <w:rPr>
          <w:b/>
          <w:sz w:val="28"/>
          <w:szCs w:val="28"/>
          <w:lang w:eastAsia="zh-CN"/>
        </w:rPr>
        <w:t xml:space="preserve"> на конверте индивидуального комплекта. Номер штрих-кода КИМ находится в нижнем левом углу конверта с подписью КИМ.</w:t>
      </w:r>
    </w:p>
    <w:p w:rsidR="006C1DBC" w:rsidRPr="004D5BE6" w:rsidRDefault="006C1DBC" w:rsidP="006C1DBC">
      <w:pPr>
        <w:suppressAutoHyphens/>
        <w:ind w:firstLine="709"/>
        <w:jc w:val="both"/>
        <w:rPr>
          <w:b/>
          <w:sz w:val="28"/>
          <w:szCs w:val="28"/>
          <w:lang w:eastAsia="zh-CN"/>
        </w:rPr>
      </w:pPr>
      <w:r w:rsidRPr="004D5BE6">
        <w:rPr>
          <w:b/>
          <w:sz w:val="28"/>
          <w:szCs w:val="28"/>
          <w:lang w:eastAsia="zh-CN"/>
        </w:rPr>
        <w:t xml:space="preserve">Проверьте, совпадает ли номер штрих-кода на бланке регистрации со </w:t>
      </w:r>
      <w:proofErr w:type="gramStart"/>
      <w:r w:rsidRPr="004D5BE6">
        <w:rPr>
          <w:b/>
          <w:sz w:val="28"/>
          <w:szCs w:val="28"/>
          <w:lang w:eastAsia="zh-CN"/>
        </w:rPr>
        <w:t>штрих-кодом</w:t>
      </w:r>
      <w:proofErr w:type="gramEnd"/>
      <w:r w:rsidRPr="004D5BE6">
        <w:rPr>
          <w:b/>
          <w:sz w:val="28"/>
          <w:szCs w:val="28"/>
          <w:lang w:eastAsia="zh-CN"/>
        </w:rPr>
        <w:t xml:space="preserve"> на конверте индивидуального комплекта. Номер бланка регистрации находится в нижнем правом углу конверта с подписью БР.</w:t>
      </w:r>
    </w:p>
    <w:p w:rsidR="006C1DBC" w:rsidRPr="004D5BE6" w:rsidRDefault="006C1DBC" w:rsidP="006C1DBC">
      <w:pPr>
        <w:suppressAutoHyphens/>
        <w:ind w:firstLine="709"/>
        <w:jc w:val="both"/>
        <w:rPr>
          <w:b/>
          <w:sz w:val="28"/>
          <w:szCs w:val="28"/>
          <w:lang w:eastAsia="zh-CN"/>
        </w:rPr>
      </w:pPr>
      <w:r w:rsidRPr="004D5BE6">
        <w:rPr>
          <w:b/>
          <w:sz w:val="28"/>
          <w:szCs w:val="28"/>
          <w:lang w:eastAsia="zh-CN"/>
        </w:rPr>
        <w:t>Внимательно просмотрите текст КИМ, проверьте качество текста на полиграфические</w:t>
      </w:r>
      <w:r>
        <w:rPr>
          <w:b/>
          <w:sz w:val="28"/>
          <w:szCs w:val="28"/>
          <w:lang w:eastAsia="zh-CN"/>
        </w:rPr>
        <w:t xml:space="preserve"> </w:t>
      </w:r>
      <w:r w:rsidRPr="004D5BE6">
        <w:rPr>
          <w:b/>
          <w:sz w:val="28"/>
          <w:szCs w:val="28"/>
          <w:lang w:eastAsia="zh-CN"/>
        </w:rPr>
        <w:t>дефекты, количество страниц КИМ.</w:t>
      </w:r>
    </w:p>
    <w:p w:rsidR="006C1DBC" w:rsidRPr="004D5BE6" w:rsidRDefault="006C1DBC" w:rsidP="006C1DBC">
      <w:pPr>
        <w:ind w:firstLine="709"/>
        <w:jc w:val="both"/>
        <w:rPr>
          <w:i/>
          <w:sz w:val="28"/>
          <w:szCs w:val="28"/>
        </w:rPr>
      </w:pPr>
      <w:proofErr w:type="gramStart"/>
      <w:r w:rsidRPr="004D5BE6">
        <w:rPr>
          <w:i/>
          <w:sz w:val="28"/>
          <w:szCs w:val="28"/>
        </w:rPr>
        <w:t>При обнаружении несовпадений штрих-кодов, наличия лишних (нехватки) бланков, дефектов</w:t>
      </w:r>
      <w:r w:rsidR="00D15546">
        <w:rPr>
          <w:i/>
          <w:sz w:val="28"/>
          <w:szCs w:val="28"/>
        </w:rPr>
        <w:t xml:space="preserve"> печати необходимо</w:t>
      </w:r>
      <w:r w:rsidRPr="004D5BE6">
        <w:rPr>
          <w:i/>
          <w:sz w:val="28"/>
          <w:szCs w:val="28"/>
        </w:rPr>
        <w:t xml:space="preserve"> </w:t>
      </w:r>
      <w:r w:rsidR="00D15546" w:rsidRPr="00C123FA">
        <w:rPr>
          <w:i/>
          <w:sz w:val="28"/>
        </w:rPr>
        <w:t>заменить полностью индивидуальный комплект</w:t>
      </w:r>
      <w:r w:rsidR="00D15546">
        <w:rPr>
          <w:i/>
          <w:sz w:val="28"/>
        </w:rPr>
        <w:t xml:space="preserve"> с распечатанным КИМ, выполнив дополнительную печать КИМ и комплектование с ИК</w:t>
      </w:r>
      <w:r w:rsidR="00D15546" w:rsidRPr="00C123FA">
        <w:rPr>
          <w:i/>
          <w:sz w:val="28"/>
        </w:rPr>
        <w:t>.</w:t>
      </w:r>
      <w:proofErr w:type="gramEnd"/>
    </w:p>
    <w:p w:rsidR="006C1DBC" w:rsidRPr="004D5BE6" w:rsidRDefault="006C1DBC" w:rsidP="006C1DBC">
      <w:pPr>
        <w:ind w:firstLine="709"/>
        <w:rPr>
          <w:i/>
          <w:sz w:val="28"/>
          <w:szCs w:val="28"/>
        </w:rPr>
      </w:pPr>
      <w:r w:rsidRPr="004D5BE6">
        <w:rPr>
          <w:i/>
          <w:sz w:val="28"/>
          <w:szCs w:val="28"/>
        </w:rPr>
        <w:t xml:space="preserve">Сделать паузу для проверки участниками </w:t>
      </w:r>
      <w:r w:rsidR="00C459A8">
        <w:rPr>
          <w:i/>
          <w:sz w:val="28"/>
          <w:szCs w:val="28"/>
        </w:rPr>
        <w:t xml:space="preserve">комплектации </w:t>
      </w:r>
      <w:proofErr w:type="gramStart"/>
      <w:r w:rsidR="00C459A8">
        <w:rPr>
          <w:i/>
          <w:sz w:val="28"/>
          <w:szCs w:val="28"/>
        </w:rPr>
        <w:t>выданных</w:t>
      </w:r>
      <w:proofErr w:type="gramEnd"/>
      <w:r w:rsidRPr="004D5BE6">
        <w:rPr>
          <w:i/>
          <w:sz w:val="28"/>
          <w:szCs w:val="28"/>
        </w:rPr>
        <w:t xml:space="preserve"> </w:t>
      </w:r>
      <w:r w:rsidR="00C459A8">
        <w:rPr>
          <w:i/>
          <w:sz w:val="28"/>
          <w:szCs w:val="28"/>
        </w:rPr>
        <w:t>ЭМ</w:t>
      </w:r>
      <w:r>
        <w:rPr>
          <w:i/>
          <w:sz w:val="28"/>
          <w:szCs w:val="28"/>
        </w:rPr>
        <w:t>.</w:t>
      </w:r>
    </w:p>
    <w:p w:rsidR="006C1DBC" w:rsidRPr="004D5BE6" w:rsidRDefault="006C1DBC" w:rsidP="006C1DBC">
      <w:pPr>
        <w:ind w:firstLine="709"/>
        <w:rPr>
          <w:i/>
          <w:sz w:val="32"/>
          <w:szCs w:val="28"/>
        </w:rPr>
      </w:pPr>
      <w:r w:rsidRPr="004D5BE6">
        <w:rPr>
          <w:b/>
          <w:sz w:val="28"/>
          <w:szCs w:val="28"/>
        </w:rPr>
        <w:t>Приступаем к заполнению бланка регистрации.</w:t>
      </w:r>
    </w:p>
    <w:p w:rsidR="006C1DBC" w:rsidRPr="004D5BE6" w:rsidRDefault="006C1DBC" w:rsidP="006C1DBC">
      <w:pPr>
        <w:ind w:firstLine="709"/>
        <w:jc w:val="both"/>
        <w:rPr>
          <w:b/>
          <w:i/>
          <w:sz w:val="28"/>
          <w:szCs w:val="28"/>
        </w:rPr>
      </w:pPr>
      <w:r w:rsidRPr="004D5BE6">
        <w:rPr>
          <w:b/>
          <w:sz w:val="28"/>
          <w:szCs w:val="28"/>
          <w:lang w:eastAsia="zh-CN"/>
        </w:rPr>
        <w:t xml:space="preserve">Записывайте буквы и цифры в </w:t>
      </w:r>
      <w:proofErr w:type="gramStart"/>
      <w:r w:rsidRPr="004D5BE6">
        <w:rPr>
          <w:b/>
          <w:sz w:val="28"/>
          <w:szCs w:val="28"/>
          <w:lang w:eastAsia="zh-CN"/>
        </w:rPr>
        <w:t>соответствии</w:t>
      </w:r>
      <w:proofErr w:type="gramEnd"/>
      <w:r w:rsidRPr="004D5BE6">
        <w:rPr>
          <w:b/>
          <w:sz w:val="28"/>
          <w:szCs w:val="28"/>
          <w:lang w:eastAsia="zh-CN"/>
        </w:rPr>
        <w:t xml:space="preserve"> с образцом на бланке. </w:t>
      </w:r>
      <w:r w:rsidRPr="004D5BE6">
        <w:rPr>
          <w:b/>
          <w:sz w:val="28"/>
          <w:szCs w:val="28"/>
        </w:rPr>
        <w:t>Каждая цифра, символ записывается в отдельную клетку.</w:t>
      </w:r>
    </w:p>
    <w:p w:rsidR="006C1DBC" w:rsidRDefault="006C1DBC" w:rsidP="006C1DBC">
      <w:pPr>
        <w:ind w:firstLine="709"/>
        <w:jc w:val="both"/>
        <w:rPr>
          <w:b/>
          <w:sz w:val="28"/>
          <w:szCs w:val="28"/>
          <w:lang w:eastAsia="zh-CN"/>
        </w:rPr>
      </w:pPr>
      <w:r w:rsidRPr="004D5BE6">
        <w:rPr>
          <w:b/>
          <w:sz w:val="28"/>
          <w:szCs w:val="28"/>
          <w:lang w:eastAsia="zh-CN"/>
        </w:rPr>
        <w:t xml:space="preserve">Заполните регистрационные поля в </w:t>
      </w:r>
      <w:proofErr w:type="gramStart"/>
      <w:r w:rsidRPr="004D5BE6">
        <w:rPr>
          <w:b/>
          <w:sz w:val="28"/>
          <w:szCs w:val="28"/>
          <w:lang w:eastAsia="zh-CN"/>
        </w:rPr>
        <w:t>соответствии</w:t>
      </w:r>
      <w:proofErr w:type="gramEnd"/>
      <w:r w:rsidRPr="004D5BE6">
        <w:rPr>
          <w:b/>
          <w:sz w:val="28"/>
          <w:szCs w:val="28"/>
          <w:lang w:eastAsia="zh-CN"/>
        </w:rPr>
        <w:t xml:space="preserve"> с информацией на доске (информационном стенде). </w:t>
      </w:r>
    </w:p>
    <w:p w:rsidR="006C1DBC" w:rsidRPr="004D5BE6" w:rsidRDefault="006C1DBC" w:rsidP="006C1DBC">
      <w:pPr>
        <w:ind w:firstLine="709"/>
        <w:jc w:val="both"/>
        <w:rPr>
          <w:i/>
          <w:sz w:val="28"/>
          <w:szCs w:val="28"/>
          <w:lang w:eastAsia="zh-CN"/>
        </w:rPr>
      </w:pPr>
      <w:r w:rsidRPr="004D5BE6">
        <w:rPr>
          <w:i/>
          <w:sz w:val="28"/>
          <w:szCs w:val="28"/>
          <w:lang w:eastAsia="zh-CN"/>
        </w:rPr>
        <w:t>Обратите внимание участников на доску.</w:t>
      </w:r>
    </w:p>
    <w:p w:rsidR="006C1DBC" w:rsidRPr="004D5BE6" w:rsidRDefault="006C1DBC" w:rsidP="006C1DBC">
      <w:pPr>
        <w:suppressAutoHyphens/>
        <w:ind w:firstLine="709"/>
        <w:jc w:val="both"/>
        <w:rPr>
          <w:b/>
          <w:sz w:val="28"/>
          <w:szCs w:val="28"/>
          <w:lang w:eastAsia="zh-CN"/>
        </w:rPr>
      </w:pPr>
      <w:r w:rsidRPr="004D5BE6">
        <w:rPr>
          <w:b/>
          <w:color w:val="000000"/>
          <w:sz w:val="28"/>
          <w:szCs w:val="28"/>
        </w:rPr>
        <w:t>Заполняем код региона, код образовательно</w:t>
      </w:r>
      <w:r w:rsidR="005D28E7">
        <w:rPr>
          <w:b/>
          <w:color w:val="000000"/>
          <w:sz w:val="28"/>
          <w:szCs w:val="28"/>
        </w:rPr>
        <w:t>й</w:t>
      </w:r>
      <w:r w:rsidRPr="004D5BE6">
        <w:rPr>
          <w:b/>
          <w:color w:val="000000"/>
          <w:sz w:val="28"/>
          <w:szCs w:val="28"/>
        </w:rPr>
        <w:t xml:space="preserve"> </w:t>
      </w:r>
      <w:r w:rsidR="005D28E7">
        <w:rPr>
          <w:b/>
          <w:color w:val="000000"/>
          <w:sz w:val="28"/>
          <w:szCs w:val="28"/>
        </w:rPr>
        <w:t>организации</w:t>
      </w:r>
      <w:r w:rsidRPr="004D5BE6">
        <w:rPr>
          <w:b/>
          <w:color w:val="000000"/>
          <w:sz w:val="28"/>
          <w:szCs w:val="28"/>
        </w:rPr>
        <w:t>, класс, код ППЭ, номер аудитории, код предмета и его название, дату проведения ЕГЭ</w:t>
      </w:r>
      <w:r w:rsidRPr="004D5BE6">
        <w:rPr>
          <w:b/>
          <w:sz w:val="28"/>
          <w:szCs w:val="28"/>
          <w:lang w:eastAsia="zh-CN"/>
        </w:rPr>
        <w:t>. Поля «</w:t>
      </w:r>
      <w:r w:rsidRPr="004D5BE6">
        <w:rPr>
          <w:b/>
          <w:color w:val="000000"/>
          <w:sz w:val="28"/>
          <w:szCs w:val="28"/>
        </w:rPr>
        <w:t>код образовательно</w:t>
      </w:r>
      <w:r w:rsidR="005D28E7">
        <w:rPr>
          <w:b/>
          <w:color w:val="000000"/>
          <w:sz w:val="28"/>
          <w:szCs w:val="28"/>
        </w:rPr>
        <w:t>й</w:t>
      </w:r>
      <w:r w:rsidRPr="004D5BE6">
        <w:rPr>
          <w:b/>
          <w:color w:val="000000"/>
          <w:sz w:val="28"/>
          <w:szCs w:val="28"/>
        </w:rPr>
        <w:t xml:space="preserve"> </w:t>
      </w:r>
      <w:r w:rsidR="005D28E7">
        <w:rPr>
          <w:b/>
          <w:color w:val="000000"/>
          <w:sz w:val="28"/>
          <w:szCs w:val="28"/>
        </w:rPr>
        <w:t>организации</w:t>
      </w:r>
      <w:r w:rsidRPr="004D5BE6">
        <w:rPr>
          <w:b/>
          <w:color w:val="000000"/>
          <w:sz w:val="28"/>
          <w:szCs w:val="28"/>
        </w:rPr>
        <w:t xml:space="preserve">» и «класс» заполняйте согласно </w:t>
      </w:r>
      <w:r w:rsidRPr="004D5BE6">
        <w:rPr>
          <w:b/>
          <w:color w:val="000000"/>
          <w:sz w:val="28"/>
          <w:szCs w:val="28"/>
        </w:rPr>
        <w:lastRenderedPageBreak/>
        <w:t>уведомлению</w:t>
      </w:r>
      <w:r>
        <w:rPr>
          <w:b/>
          <w:color w:val="000000"/>
          <w:sz w:val="28"/>
          <w:szCs w:val="28"/>
        </w:rPr>
        <w:t xml:space="preserve"> участника ЕГЭ о регистрации</w:t>
      </w:r>
      <w:r w:rsidRPr="004D5BE6">
        <w:rPr>
          <w:b/>
          <w:color w:val="000000"/>
          <w:sz w:val="28"/>
          <w:szCs w:val="28"/>
        </w:rPr>
        <w:t xml:space="preserve"> на экзамен</w:t>
      </w:r>
      <w:r>
        <w:rPr>
          <w:b/>
          <w:color w:val="000000"/>
          <w:sz w:val="28"/>
          <w:szCs w:val="28"/>
        </w:rPr>
        <w:t>ы</w:t>
      </w:r>
      <w:r w:rsidRPr="004D5BE6">
        <w:rPr>
          <w:b/>
          <w:color w:val="000000"/>
          <w:sz w:val="28"/>
          <w:szCs w:val="28"/>
        </w:rPr>
        <w:t xml:space="preserve">. </w:t>
      </w:r>
      <w:r w:rsidRPr="004D5BE6">
        <w:rPr>
          <w:b/>
          <w:sz w:val="28"/>
          <w:szCs w:val="28"/>
          <w:lang w:eastAsia="zh-CN"/>
        </w:rPr>
        <w:t>Поля «служебная отметка» и «резерв-1» не заполняются.</w:t>
      </w:r>
    </w:p>
    <w:p w:rsidR="006C1DBC" w:rsidRPr="004D5BE6" w:rsidRDefault="006C1DBC" w:rsidP="006C1DBC">
      <w:pPr>
        <w:suppressAutoHyphens/>
        <w:ind w:firstLine="709"/>
        <w:jc w:val="both"/>
        <w:rPr>
          <w:b/>
          <w:sz w:val="28"/>
          <w:szCs w:val="28"/>
          <w:lang w:eastAsia="zh-CN"/>
        </w:rPr>
      </w:pPr>
      <w:r w:rsidRPr="004D5BE6">
        <w:rPr>
          <w:b/>
          <w:sz w:val="28"/>
          <w:szCs w:val="28"/>
          <w:lang w:eastAsia="zh-CN"/>
        </w:rPr>
        <w:t xml:space="preserve">Заполняем сведения об участнике </w:t>
      </w:r>
      <w:r>
        <w:rPr>
          <w:b/>
          <w:sz w:val="28"/>
          <w:szCs w:val="28"/>
          <w:lang w:eastAsia="zh-CN"/>
        </w:rPr>
        <w:t>ЕГЭ</w:t>
      </w:r>
      <w:r w:rsidRPr="004D5BE6">
        <w:rPr>
          <w:b/>
          <w:sz w:val="28"/>
          <w:szCs w:val="28"/>
          <w:lang w:eastAsia="zh-CN"/>
        </w:rPr>
        <w:t xml:space="preserve">, поля: фамилия, имя, отчество, данные документа, удостоверяющего личность, пол. </w:t>
      </w:r>
    </w:p>
    <w:p w:rsidR="00474213" w:rsidRDefault="00474213" w:rsidP="00474213">
      <w:pPr>
        <w:ind w:firstLine="720"/>
        <w:rPr>
          <w:i/>
          <w:sz w:val="28"/>
          <w:szCs w:val="28"/>
        </w:rPr>
      </w:pPr>
      <w:r w:rsidRPr="004D5BE6">
        <w:rPr>
          <w:i/>
          <w:sz w:val="28"/>
          <w:szCs w:val="28"/>
        </w:rPr>
        <w:t xml:space="preserve">Сделать паузу </w:t>
      </w:r>
      <w:r>
        <w:rPr>
          <w:i/>
          <w:sz w:val="28"/>
          <w:szCs w:val="28"/>
        </w:rPr>
        <w:t>для заполнения участниками бланков регистрации.</w:t>
      </w:r>
    </w:p>
    <w:p w:rsidR="00474213" w:rsidRPr="004D5BE6" w:rsidRDefault="00474213" w:rsidP="00474213">
      <w:pPr>
        <w:ind w:firstLine="720"/>
        <w:jc w:val="both"/>
        <w:rPr>
          <w:i/>
          <w:sz w:val="28"/>
          <w:szCs w:val="28"/>
        </w:rPr>
      </w:pPr>
      <w:r w:rsidRPr="00474213">
        <w:rPr>
          <w:i/>
          <w:sz w:val="28"/>
          <w:szCs w:val="28"/>
        </w:rPr>
        <w:t xml:space="preserve">Организаторы проверяют правильность заполнения </w:t>
      </w:r>
      <w:r>
        <w:rPr>
          <w:i/>
          <w:sz w:val="28"/>
          <w:szCs w:val="28"/>
        </w:rPr>
        <w:t>бланков регистрации</w:t>
      </w:r>
      <w:r w:rsidRPr="00474213">
        <w:rPr>
          <w:i/>
          <w:sz w:val="28"/>
          <w:szCs w:val="28"/>
        </w:rPr>
        <w:t>, соответствие данных участника ЕГЭ в документе, удостоверяющем личность, и в бланке регистрации.</w:t>
      </w:r>
    </w:p>
    <w:p w:rsidR="006C1DBC" w:rsidRDefault="006C1DBC" w:rsidP="006C1DBC">
      <w:pPr>
        <w:suppressAutoHyphens/>
        <w:ind w:firstLine="709"/>
        <w:jc w:val="both"/>
        <w:rPr>
          <w:b/>
          <w:sz w:val="28"/>
          <w:szCs w:val="28"/>
          <w:lang w:eastAsia="zh-CN"/>
        </w:rPr>
      </w:pPr>
      <w:proofErr w:type="gramStart"/>
      <w:r w:rsidRPr="004D5BE6">
        <w:rPr>
          <w:b/>
          <w:sz w:val="28"/>
          <w:szCs w:val="28"/>
          <w:lang w:eastAsia="zh-CN"/>
        </w:rPr>
        <w:t>Поставьте вашу подпись в поле «подпись участника», расположенном в нижней части бланка регистрации.</w:t>
      </w:r>
      <w:proofErr w:type="gramEnd"/>
    </w:p>
    <w:p w:rsidR="006C1DBC" w:rsidRPr="00AB7BEA" w:rsidRDefault="006C1DBC" w:rsidP="006C1DBC">
      <w:pPr>
        <w:suppressAutoHyphens/>
        <w:ind w:firstLine="709"/>
        <w:jc w:val="both"/>
        <w:rPr>
          <w:i/>
          <w:sz w:val="28"/>
          <w:szCs w:val="28"/>
          <w:lang w:eastAsia="zh-CN"/>
        </w:rPr>
      </w:pPr>
      <w:r w:rsidRPr="00AB7BEA">
        <w:rPr>
          <w:i/>
          <w:sz w:val="28"/>
          <w:szCs w:val="28"/>
          <w:lang w:eastAsia="zh-CN"/>
        </w:rPr>
        <w:t>(</w:t>
      </w:r>
      <w:r w:rsidR="00E04D4C">
        <w:rPr>
          <w:i/>
          <w:sz w:val="28"/>
          <w:szCs w:val="28"/>
          <w:lang w:eastAsia="zh-CN"/>
        </w:rPr>
        <w:t xml:space="preserve">В </w:t>
      </w:r>
      <w:r w:rsidRPr="00AB7BEA">
        <w:rPr>
          <w:i/>
          <w:sz w:val="28"/>
          <w:szCs w:val="28"/>
          <w:lang w:eastAsia="zh-CN"/>
        </w:rPr>
        <w:t>случае</w:t>
      </w:r>
      <w:proofErr w:type="gramStart"/>
      <w:r w:rsidR="00E04D4C">
        <w:rPr>
          <w:i/>
          <w:sz w:val="28"/>
          <w:szCs w:val="28"/>
          <w:lang w:eastAsia="zh-CN"/>
        </w:rPr>
        <w:t>,</w:t>
      </w:r>
      <w:proofErr w:type="gramEnd"/>
      <w:r w:rsidRPr="00AB7BEA">
        <w:rPr>
          <w:i/>
          <w:sz w:val="28"/>
          <w:szCs w:val="28"/>
          <w:lang w:eastAsia="zh-CN"/>
        </w:rPr>
        <w:t xml:space="preserve"> если участник ЕГЭ отказывается ставить личную подпись в бланке регистрации, организатор в аудитории ставит в бланке регистрации свою подпись)</w:t>
      </w:r>
      <w:r>
        <w:rPr>
          <w:i/>
          <w:sz w:val="28"/>
          <w:szCs w:val="28"/>
          <w:lang w:eastAsia="zh-CN"/>
        </w:rPr>
        <w:t>.</w:t>
      </w:r>
    </w:p>
    <w:p w:rsidR="006C1DBC" w:rsidRPr="004D5BE6" w:rsidRDefault="006C1DBC" w:rsidP="006C1DBC">
      <w:pPr>
        <w:suppressAutoHyphens/>
        <w:ind w:firstLine="709"/>
        <w:jc w:val="both"/>
        <w:rPr>
          <w:b/>
          <w:sz w:val="28"/>
          <w:szCs w:val="28"/>
          <w:lang w:eastAsia="zh-CN"/>
        </w:rPr>
      </w:pPr>
      <w:r w:rsidRPr="004D5BE6">
        <w:rPr>
          <w:b/>
          <w:sz w:val="28"/>
          <w:szCs w:val="28"/>
          <w:lang w:eastAsia="zh-CN"/>
        </w:rPr>
        <w:t>Приступаем к заполнению регистрационных полей бланков ответов.</w:t>
      </w:r>
    </w:p>
    <w:p w:rsidR="006C1DBC" w:rsidRPr="004D5BE6" w:rsidRDefault="006C1DBC" w:rsidP="006C1DBC">
      <w:pPr>
        <w:suppressAutoHyphens/>
        <w:ind w:firstLine="709"/>
        <w:jc w:val="both"/>
        <w:rPr>
          <w:b/>
          <w:sz w:val="28"/>
          <w:szCs w:val="28"/>
          <w:lang w:eastAsia="zh-CN"/>
        </w:rPr>
      </w:pPr>
      <w:r w:rsidRPr="004D5BE6">
        <w:rPr>
          <w:b/>
          <w:sz w:val="28"/>
          <w:szCs w:val="28"/>
          <w:lang w:eastAsia="zh-CN"/>
        </w:rPr>
        <w:t xml:space="preserve">Регистрационные поля в </w:t>
      </w:r>
      <w:proofErr w:type="gramStart"/>
      <w:r w:rsidRPr="004D5BE6">
        <w:rPr>
          <w:b/>
          <w:sz w:val="28"/>
          <w:szCs w:val="28"/>
          <w:lang w:eastAsia="zh-CN"/>
        </w:rPr>
        <w:t>бланке</w:t>
      </w:r>
      <w:proofErr w:type="gramEnd"/>
      <w:r w:rsidRPr="004D5BE6">
        <w:rPr>
          <w:b/>
          <w:sz w:val="28"/>
          <w:szCs w:val="28"/>
          <w:lang w:eastAsia="zh-CN"/>
        </w:rPr>
        <w:t xml:space="preserve"> ответов №</w:t>
      </w:r>
      <w:r>
        <w:rPr>
          <w:b/>
          <w:sz w:val="28"/>
          <w:szCs w:val="28"/>
          <w:lang w:eastAsia="zh-CN"/>
        </w:rPr>
        <w:t xml:space="preserve"> </w:t>
      </w:r>
      <w:r w:rsidRPr="004D5BE6">
        <w:rPr>
          <w:b/>
          <w:sz w:val="28"/>
          <w:szCs w:val="28"/>
          <w:lang w:eastAsia="zh-CN"/>
        </w:rPr>
        <w:t>1 и бланке ответов №</w:t>
      </w:r>
      <w:r>
        <w:rPr>
          <w:b/>
          <w:sz w:val="28"/>
          <w:szCs w:val="28"/>
          <w:lang w:eastAsia="zh-CN"/>
        </w:rPr>
        <w:t xml:space="preserve"> </w:t>
      </w:r>
      <w:r w:rsidRPr="004D5BE6">
        <w:rPr>
          <w:b/>
          <w:sz w:val="28"/>
          <w:szCs w:val="28"/>
          <w:lang w:eastAsia="zh-CN"/>
        </w:rPr>
        <w:t xml:space="preserve">2 заполняются в соответствии с информацией на доске. </w:t>
      </w:r>
      <w:proofErr w:type="gramStart"/>
      <w:r w:rsidRPr="004D5BE6">
        <w:rPr>
          <w:b/>
          <w:sz w:val="28"/>
          <w:szCs w:val="28"/>
          <w:lang w:eastAsia="zh-CN"/>
        </w:rPr>
        <w:t>Поставьте вашу подпись в поле «подпись участника», расположенном в верхней части бланка ответов № 1.</w:t>
      </w:r>
      <w:proofErr w:type="gramEnd"/>
    </w:p>
    <w:p w:rsidR="006C1DBC" w:rsidRPr="004D5BE6" w:rsidRDefault="006C1DBC" w:rsidP="006C1DBC">
      <w:pPr>
        <w:suppressAutoHyphens/>
        <w:ind w:firstLine="709"/>
        <w:jc w:val="both"/>
        <w:rPr>
          <w:b/>
          <w:sz w:val="28"/>
          <w:szCs w:val="28"/>
          <w:lang w:eastAsia="zh-CN"/>
        </w:rPr>
      </w:pPr>
      <w:r w:rsidRPr="004D5BE6">
        <w:rPr>
          <w:b/>
          <w:sz w:val="28"/>
          <w:szCs w:val="28"/>
          <w:lang w:eastAsia="zh-CN"/>
        </w:rPr>
        <w:t>Служебные поля «Резерв» не заполняйте.</w:t>
      </w:r>
    </w:p>
    <w:p w:rsidR="006C1DBC" w:rsidRPr="004D5BE6" w:rsidRDefault="006C1DBC" w:rsidP="006C1DBC">
      <w:pPr>
        <w:suppressAutoHyphens/>
        <w:ind w:firstLine="709"/>
        <w:jc w:val="both"/>
        <w:rPr>
          <w:b/>
          <w:sz w:val="28"/>
          <w:szCs w:val="28"/>
          <w:lang w:eastAsia="zh-CN"/>
        </w:rPr>
      </w:pPr>
      <w:r w:rsidRPr="004D5BE6">
        <w:rPr>
          <w:b/>
          <w:sz w:val="28"/>
          <w:szCs w:val="28"/>
          <w:lang w:eastAsia="zh-CN"/>
        </w:rPr>
        <w:t>Напоминаем основные правила по заполнению бланков ответов.</w:t>
      </w:r>
    </w:p>
    <w:p w:rsidR="006C1DBC" w:rsidRPr="004D5BE6" w:rsidRDefault="006C1DBC" w:rsidP="006C1DBC">
      <w:pPr>
        <w:suppressAutoHyphens/>
        <w:ind w:firstLine="709"/>
        <w:jc w:val="both"/>
        <w:rPr>
          <w:b/>
          <w:sz w:val="28"/>
          <w:szCs w:val="28"/>
          <w:lang w:eastAsia="zh-CN"/>
        </w:rPr>
      </w:pPr>
      <w:r w:rsidRPr="004D5BE6">
        <w:rPr>
          <w:b/>
          <w:sz w:val="28"/>
          <w:szCs w:val="28"/>
          <w:lang w:eastAsia="zh-CN"/>
        </w:rPr>
        <w:t xml:space="preserve">При выполнении заданий внимательно читайте инструкции к заданиям, указанные у вас </w:t>
      </w:r>
      <w:r>
        <w:rPr>
          <w:b/>
          <w:sz w:val="28"/>
          <w:szCs w:val="28"/>
          <w:lang w:eastAsia="zh-CN"/>
        </w:rPr>
        <w:t xml:space="preserve">в </w:t>
      </w:r>
      <w:r w:rsidRPr="004D5BE6">
        <w:rPr>
          <w:b/>
          <w:sz w:val="28"/>
          <w:szCs w:val="28"/>
          <w:lang w:eastAsia="zh-CN"/>
        </w:rPr>
        <w:t xml:space="preserve">КИМ. Записывайте ответы в </w:t>
      </w:r>
      <w:proofErr w:type="gramStart"/>
      <w:r w:rsidRPr="004D5BE6">
        <w:rPr>
          <w:b/>
          <w:sz w:val="28"/>
          <w:szCs w:val="28"/>
          <w:lang w:eastAsia="zh-CN"/>
        </w:rPr>
        <w:t>соо</w:t>
      </w:r>
      <w:r>
        <w:rPr>
          <w:b/>
          <w:sz w:val="28"/>
          <w:szCs w:val="28"/>
          <w:lang w:eastAsia="zh-CN"/>
        </w:rPr>
        <w:t>тветствии</w:t>
      </w:r>
      <w:proofErr w:type="gramEnd"/>
      <w:r>
        <w:rPr>
          <w:b/>
          <w:sz w:val="28"/>
          <w:szCs w:val="28"/>
          <w:lang w:eastAsia="zh-CN"/>
        </w:rPr>
        <w:t xml:space="preserve"> с этими инструкциями.</w:t>
      </w:r>
    </w:p>
    <w:p w:rsidR="006C1DBC" w:rsidRDefault="006C1DBC" w:rsidP="006C1DBC">
      <w:pPr>
        <w:ind w:firstLine="709"/>
        <w:jc w:val="both"/>
        <w:rPr>
          <w:b/>
          <w:color w:val="000000"/>
          <w:sz w:val="28"/>
          <w:szCs w:val="28"/>
        </w:rPr>
      </w:pPr>
      <w:r w:rsidRPr="004D5BE6">
        <w:rPr>
          <w:b/>
          <w:sz w:val="28"/>
          <w:szCs w:val="28"/>
          <w:lang w:eastAsia="zh-CN"/>
        </w:rPr>
        <w:t xml:space="preserve">При выполнении заданий </w:t>
      </w:r>
      <w:r>
        <w:rPr>
          <w:b/>
          <w:sz w:val="28"/>
          <w:szCs w:val="28"/>
          <w:lang w:eastAsia="zh-CN"/>
        </w:rPr>
        <w:t>с кратким ответом</w:t>
      </w:r>
      <w:r w:rsidRPr="004D5BE6">
        <w:rPr>
          <w:b/>
          <w:color w:val="000000"/>
          <w:sz w:val="28"/>
          <w:szCs w:val="28"/>
        </w:rPr>
        <w:t xml:space="preserve"> ответ записывайте справа от номера задания </w:t>
      </w:r>
      <w:r>
        <w:rPr>
          <w:b/>
          <w:color w:val="000000"/>
          <w:sz w:val="28"/>
          <w:szCs w:val="28"/>
        </w:rPr>
        <w:t>в бланке ответов № 1</w:t>
      </w:r>
      <w:r w:rsidRPr="004D5BE6">
        <w:rPr>
          <w:b/>
          <w:color w:val="000000"/>
          <w:sz w:val="28"/>
          <w:szCs w:val="28"/>
        </w:rPr>
        <w:t>.</w:t>
      </w:r>
    </w:p>
    <w:p w:rsidR="006C1DBC" w:rsidRPr="004D5BE6" w:rsidRDefault="006C1DBC" w:rsidP="006C1DBC">
      <w:pPr>
        <w:ind w:firstLine="709"/>
        <w:jc w:val="both"/>
        <w:rPr>
          <w:b/>
          <w:color w:val="000000"/>
          <w:sz w:val="28"/>
          <w:szCs w:val="28"/>
        </w:rPr>
      </w:pPr>
      <w:r w:rsidRPr="00192ECF">
        <w:rPr>
          <w:b/>
          <w:color w:val="000000"/>
          <w:sz w:val="28"/>
          <w:szCs w:val="28"/>
        </w:rPr>
        <w:t xml:space="preserve">Не разрешается использовать при записи ответа на задания с кратким ответом никаких иных символов, кроме символов кириллицы, латиницы, арабских цифр, запятой и знака </w:t>
      </w:r>
      <w:r>
        <w:rPr>
          <w:b/>
          <w:color w:val="000000"/>
          <w:sz w:val="28"/>
          <w:szCs w:val="28"/>
        </w:rPr>
        <w:t>«</w:t>
      </w:r>
      <w:r w:rsidRPr="00192ECF">
        <w:rPr>
          <w:b/>
          <w:color w:val="000000"/>
          <w:sz w:val="28"/>
          <w:szCs w:val="28"/>
        </w:rPr>
        <w:t>дефис</w:t>
      </w:r>
      <w:r>
        <w:rPr>
          <w:b/>
          <w:color w:val="000000"/>
          <w:sz w:val="28"/>
          <w:szCs w:val="28"/>
        </w:rPr>
        <w:t>»</w:t>
      </w:r>
      <w:r w:rsidRPr="00192ECF">
        <w:rPr>
          <w:b/>
          <w:color w:val="000000"/>
          <w:sz w:val="28"/>
          <w:szCs w:val="28"/>
        </w:rPr>
        <w:t xml:space="preserve"> (</w:t>
      </w:r>
      <w:r>
        <w:rPr>
          <w:b/>
          <w:color w:val="000000"/>
          <w:sz w:val="28"/>
          <w:szCs w:val="28"/>
        </w:rPr>
        <w:t>«</w:t>
      </w:r>
      <w:r w:rsidRPr="00192ECF">
        <w:rPr>
          <w:b/>
          <w:color w:val="000000"/>
          <w:sz w:val="28"/>
          <w:szCs w:val="28"/>
        </w:rPr>
        <w:t>минус</w:t>
      </w:r>
      <w:r>
        <w:rPr>
          <w:b/>
          <w:color w:val="000000"/>
          <w:sz w:val="28"/>
          <w:szCs w:val="28"/>
        </w:rPr>
        <w:t>»</w:t>
      </w:r>
      <w:r w:rsidRPr="00192ECF">
        <w:rPr>
          <w:b/>
          <w:color w:val="000000"/>
          <w:sz w:val="28"/>
          <w:szCs w:val="28"/>
        </w:rPr>
        <w:t>).</w:t>
      </w:r>
    </w:p>
    <w:p w:rsidR="006C1DBC" w:rsidRPr="004D5BE6" w:rsidRDefault="006C1DBC" w:rsidP="006C1DBC">
      <w:pPr>
        <w:suppressAutoHyphens/>
        <w:ind w:firstLine="709"/>
        <w:jc w:val="both"/>
        <w:rPr>
          <w:b/>
          <w:sz w:val="28"/>
          <w:szCs w:val="28"/>
          <w:lang w:eastAsia="zh-CN"/>
        </w:rPr>
      </w:pPr>
      <w:r w:rsidRPr="004D5BE6">
        <w:rPr>
          <w:b/>
          <w:sz w:val="28"/>
          <w:szCs w:val="28"/>
          <w:lang w:eastAsia="zh-CN"/>
        </w:rPr>
        <w:t>Вы можете заменить ошибочный ответ.</w:t>
      </w:r>
    </w:p>
    <w:p w:rsidR="006C1DBC" w:rsidRPr="004D5BE6" w:rsidRDefault="006C1DBC" w:rsidP="006C1DBC">
      <w:pPr>
        <w:ind w:firstLine="709"/>
        <w:jc w:val="both"/>
        <w:rPr>
          <w:b/>
          <w:color w:val="000000"/>
          <w:sz w:val="28"/>
          <w:szCs w:val="28"/>
        </w:rPr>
      </w:pPr>
      <w:r w:rsidRPr="004D5BE6">
        <w:rPr>
          <w:b/>
          <w:color w:val="000000"/>
          <w:sz w:val="28"/>
          <w:szCs w:val="28"/>
        </w:rPr>
        <w:t xml:space="preserve">Для этого в соответствующее поле области замены ошибочных ответов на задания </w:t>
      </w:r>
      <w:r>
        <w:rPr>
          <w:b/>
          <w:color w:val="000000"/>
          <w:sz w:val="28"/>
          <w:szCs w:val="28"/>
        </w:rPr>
        <w:t>с кратким ответом</w:t>
      </w:r>
      <w:r w:rsidRPr="004D5BE6">
        <w:rPr>
          <w:b/>
          <w:color w:val="000000"/>
          <w:sz w:val="28"/>
          <w:szCs w:val="28"/>
        </w:rPr>
        <w:t xml:space="preserve"> следует внести номер </w:t>
      </w:r>
      <w:r w:rsidRPr="0014436F">
        <w:rPr>
          <w:b/>
          <w:color w:val="000000"/>
          <w:sz w:val="28"/>
          <w:szCs w:val="28"/>
        </w:rPr>
        <w:t>задания, ответ на который следует исправить</w:t>
      </w:r>
      <w:r w:rsidRPr="004D5BE6">
        <w:rPr>
          <w:b/>
          <w:color w:val="000000"/>
          <w:sz w:val="28"/>
          <w:szCs w:val="28"/>
        </w:rPr>
        <w:t xml:space="preserve">, а в строку клеточек </w:t>
      </w:r>
      <w:r w:rsidRPr="00192ECF">
        <w:rPr>
          <w:b/>
          <w:color w:val="000000"/>
          <w:sz w:val="28"/>
          <w:szCs w:val="28"/>
        </w:rPr>
        <w:t>записать новое значение верного ответа на указанное задание</w:t>
      </w:r>
      <w:r w:rsidRPr="004D5BE6">
        <w:rPr>
          <w:b/>
          <w:color w:val="000000"/>
          <w:sz w:val="28"/>
          <w:szCs w:val="28"/>
        </w:rPr>
        <w:t xml:space="preserve">. </w:t>
      </w:r>
    </w:p>
    <w:p w:rsidR="006C1DBC" w:rsidRDefault="006C1DBC" w:rsidP="006C1DBC">
      <w:pPr>
        <w:ind w:firstLine="709"/>
        <w:jc w:val="both"/>
        <w:rPr>
          <w:b/>
          <w:color w:val="000000"/>
          <w:sz w:val="28"/>
          <w:szCs w:val="28"/>
        </w:rPr>
      </w:pPr>
      <w:r w:rsidRPr="004D5BE6">
        <w:rPr>
          <w:b/>
          <w:sz w:val="28"/>
          <w:szCs w:val="28"/>
        </w:rPr>
        <w:t xml:space="preserve">Обращаем ваше внимание, </w:t>
      </w:r>
      <w:r>
        <w:rPr>
          <w:b/>
          <w:sz w:val="28"/>
          <w:szCs w:val="28"/>
        </w:rPr>
        <w:t xml:space="preserve">что </w:t>
      </w:r>
      <w:r w:rsidRPr="004D5BE6">
        <w:rPr>
          <w:b/>
          <w:sz w:val="28"/>
          <w:szCs w:val="28"/>
        </w:rPr>
        <w:t>на бланках ответов №</w:t>
      </w:r>
      <w:r>
        <w:rPr>
          <w:b/>
          <w:sz w:val="28"/>
          <w:szCs w:val="28"/>
        </w:rPr>
        <w:t xml:space="preserve"> </w:t>
      </w:r>
      <w:r w:rsidRPr="004D5BE6">
        <w:rPr>
          <w:b/>
          <w:sz w:val="28"/>
          <w:szCs w:val="28"/>
        </w:rPr>
        <w:t>1 и №</w:t>
      </w:r>
      <w:r>
        <w:rPr>
          <w:b/>
          <w:sz w:val="28"/>
          <w:szCs w:val="28"/>
        </w:rPr>
        <w:t xml:space="preserve"> </w:t>
      </w:r>
      <w:r w:rsidRPr="004D5BE6">
        <w:rPr>
          <w:b/>
          <w:sz w:val="28"/>
          <w:szCs w:val="28"/>
        </w:rPr>
        <w:t xml:space="preserve">2 запрещается </w:t>
      </w:r>
      <w:r w:rsidRPr="004D5BE6">
        <w:rPr>
          <w:b/>
          <w:color w:val="000000"/>
          <w:sz w:val="28"/>
          <w:szCs w:val="28"/>
        </w:rPr>
        <w:t xml:space="preserve">делать какие-либо записи и пометки, не относящиеся к ответам на задания, в том числе </w:t>
      </w:r>
      <w:r>
        <w:rPr>
          <w:b/>
          <w:color w:val="000000"/>
          <w:sz w:val="28"/>
          <w:szCs w:val="28"/>
        </w:rPr>
        <w:t xml:space="preserve">содержащие </w:t>
      </w:r>
      <w:r w:rsidRPr="004D5BE6">
        <w:rPr>
          <w:b/>
          <w:color w:val="000000"/>
          <w:sz w:val="28"/>
          <w:szCs w:val="28"/>
        </w:rPr>
        <w:t>информацию о личности участника ЕГЭ.</w:t>
      </w:r>
      <w:r>
        <w:rPr>
          <w:b/>
          <w:color w:val="000000"/>
          <w:sz w:val="28"/>
          <w:szCs w:val="28"/>
        </w:rPr>
        <w:t xml:space="preserve"> Вы можете делать пометки в </w:t>
      </w:r>
      <w:proofErr w:type="gramStart"/>
      <w:r>
        <w:rPr>
          <w:b/>
          <w:color w:val="000000"/>
          <w:sz w:val="28"/>
          <w:szCs w:val="28"/>
        </w:rPr>
        <w:t>черновиках</w:t>
      </w:r>
      <w:proofErr w:type="gramEnd"/>
      <w:r>
        <w:rPr>
          <w:b/>
          <w:color w:val="000000"/>
          <w:sz w:val="28"/>
          <w:szCs w:val="28"/>
        </w:rPr>
        <w:t xml:space="preserve"> и КИМ. Также обращаем ваше внимание на то, что ответы, записанные в </w:t>
      </w:r>
      <w:proofErr w:type="gramStart"/>
      <w:r>
        <w:rPr>
          <w:b/>
          <w:color w:val="000000"/>
          <w:sz w:val="28"/>
          <w:szCs w:val="28"/>
        </w:rPr>
        <w:t>черновиках</w:t>
      </w:r>
      <w:proofErr w:type="gramEnd"/>
      <w:r>
        <w:rPr>
          <w:b/>
          <w:color w:val="000000"/>
          <w:sz w:val="28"/>
          <w:szCs w:val="28"/>
        </w:rPr>
        <w:t xml:space="preserve"> и КИМ, не проверяются. </w:t>
      </w:r>
    </w:p>
    <w:p w:rsidR="006C1DBC" w:rsidRDefault="006C1DBC" w:rsidP="006C1DBC">
      <w:pPr>
        <w:ind w:firstLine="709"/>
        <w:jc w:val="both"/>
        <w:rPr>
          <w:b/>
          <w:sz w:val="28"/>
          <w:szCs w:val="28"/>
          <w:lang w:eastAsia="zh-CN"/>
        </w:rPr>
      </w:pPr>
      <w:r>
        <w:rPr>
          <w:b/>
          <w:sz w:val="28"/>
          <w:szCs w:val="28"/>
          <w:lang w:eastAsia="zh-CN"/>
        </w:rPr>
        <w:t xml:space="preserve">По всем вопросам, связанным с проведением экзамена (за исключением вопросов по содержанию КИМ), вы можете обращаться к нам. В случае необходимости выхода из аудитории оставьте ваши экзаменационные материалы </w:t>
      </w:r>
      <w:r w:rsidRPr="00AB7BEA">
        <w:rPr>
          <w:b/>
          <w:sz w:val="28"/>
          <w:szCs w:val="28"/>
          <w:u w:val="single"/>
          <w:lang w:eastAsia="zh-CN"/>
        </w:rPr>
        <w:t>на своем рабочем столе</w:t>
      </w:r>
      <w:r>
        <w:rPr>
          <w:b/>
          <w:sz w:val="28"/>
          <w:szCs w:val="28"/>
          <w:lang w:eastAsia="zh-CN"/>
        </w:rPr>
        <w:t xml:space="preserve">. На территории пункта вас будет сопровождать организатор. </w:t>
      </w:r>
    </w:p>
    <w:p w:rsidR="006C1DBC" w:rsidRPr="004D5BE6" w:rsidRDefault="006C1DBC" w:rsidP="006C1DBC">
      <w:pPr>
        <w:ind w:firstLine="709"/>
        <w:jc w:val="both"/>
        <w:rPr>
          <w:b/>
          <w:color w:val="000000"/>
          <w:sz w:val="28"/>
          <w:szCs w:val="28"/>
        </w:rPr>
      </w:pPr>
      <w:r>
        <w:rPr>
          <w:b/>
          <w:sz w:val="28"/>
          <w:szCs w:val="28"/>
          <w:lang w:eastAsia="zh-CN"/>
        </w:rPr>
        <w:lastRenderedPageBreak/>
        <w:t>В случае плохого самочувствия незамедлительно обращайтесь к нам. В пункте присутствует медицинский работник. Напоминаем, что по состоянию здоровья вы можете досрочно завершить экзамен и прийти на пересдачу.</w:t>
      </w:r>
    </w:p>
    <w:p w:rsidR="006C1DBC" w:rsidRPr="004D5BE6" w:rsidRDefault="006C1DBC" w:rsidP="006C1DBC">
      <w:pPr>
        <w:suppressAutoHyphens/>
        <w:ind w:firstLine="709"/>
        <w:jc w:val="both"/>
        <w:rPr>
          <w:b/>
          <w:sz w:val="28"/>
          <w:szCs w:val="28"/>
          <w:lang w:eastAsia="zh-CN"/>
        </w:rPr>
      </w:pPr>
      <w:r w:rsidRPr="004D5BE6">
        <w:rPr>
          <w:b/>
          <w:sz w:val="28"/>
          <w:szCs w:val="28"/>
          <w:lang w:eastAsia="zh-CN"/>
        </w:rPr>
        <w:t>Инструктаж закончен. Вы можете приступать к выполнению заданий.</w:t>
      </w:r>
      <w:r>
        <w:rPr>
          <w:b/>
          <w:sz w:val="28"/>
          <w:szCs w:val="28"/>
          <w:lang w:eastAsia="zh-CN"/>
        </w:rPr>
        <w:t xml:space="preserve"> </w:t>
      </w:r>
    </w:p>
    <w:p w:rsidR="006C1DBC" w:rsidRPr="004D5BE6" w:rsidRDefault="006C1DBC" w:rsidP="006C1DBC">
      <w:pPr>
        <w:suppressAutoHyphens/>
        <w:ind w:firstLine="709"/>
        <w:jc w:val="both"/>
        <w:rPr>
          <w:b/>
          <w:sz w:val="28"/>
          <w:szCs w:val="28"/>
          <w:lang w:eastAsia="zh-CN"/>
        </w:rPr>
      </w:pPr>
      <w:r w:rsidRPr="004D5BE6">
        <w:rPr>
          <w:b/>
          <w:sz w:val="28"/>
          <w:szCs w:val="28"/>
          <w:lang w:eastAsia="zh-CN"/>
        </w:rPr>
        <w:t xml:space="preserve">Начало экзамена: </w:t>
      </w:r>
      <w:r w:rsidRPr="004D5BE6">
        <w:rPr>
          <w:i/>
          <w:sz w:val="28"/>
          <w:szCs w:val="28"/>
          <w:lang w:eastAsia="zh-CN"/>
        </w:rPr>
        <w:t>(объявить время начала экзамена)</w:t>
      </w:r>
      <w:r w:rsidR="00E04D4C">
        <w:rPr>
          <w:i/>
          <w:sz w:val="28"/>
          <w:szCs w:val="28"/>
          <w:lang w:eastAsia="zh-CN"/>
        </w:rPr>
        <w:t>.</w:t>
      </w:r>
    </w:p>
    <w:p w:rsidR="006C1DBC" w:rsidRPr="004D5BE6" w:rsidRDefault="006C1DBC" w:rsidP="006C1DBC">
      <w:pPr>
        <w:suppressAutoHyphens/>
        <w:ind w:firstLine="709"/>
        <w:jc w:val="both"/>
        <w:rPr>
          <w:b/>
          <w:sz w:val="28"/>
          <w:szCs w:val="28"/>
          <w:lang w:eastAsia="zh-CN"/>
        </w:rPr>
      </w:pPr>
      <w:r w:rsidRPr="004D5BE6">
        <w:rPr>
          <w:b/>
          <w:sz w:val="28"/>
          <w:szCs w:val="28"/>
          <w:lang w:eastAsia="zh-CN"/>
        </w:rPr>
        <w:t xml:space="preserve">Окончание экзамена: </w:t>
      </w:r>
      <w:r w:rsidRPr="004D5BE6">
        <w:rPr>
          <w:i/>
          <w:sz w:val="28"/>
          <w:szCs w:val="28"/>
          <w:lang w:eastAsia="zh-CN"/>
        </w:rPr>
        <w:t>(указать время)</w:t>
      </w:r>
      <w:r w:rsidR="00E04D4C">
        <w:rPr>
          <w:i/>
          <w:sz w:val="28"/>
          <w:szCs w:val="28"/>
          <w:lang w:eastAsia="zh-CN"/>
        </w:rPr>
        <w:t>.</w:t>
      </w:r>
    </w:p>
    <w:p w:rsidR="006C1DBC" w:rsidRPr="004D5BE6" w:rsidRDefault="006C1DBC" w:rsidP="006C1DBC">
      <w:pPr>
        <w:suppressAutoHyphens/>
        <w:ind w:firstLine="709"/>
        <w:jc w:val="both"/>
        <w:rPr>
          <w:i/>
          <w:sz w:val="28"/>
          <w:szCs w:val="28"/>
          <w:lang w:eastAsia="zh-CN"/>
        </w:rPr>
      </w:pPr>
      <w:r w:rsidRPr="004D5BE6">
        <w:rPr>
          <w:i/>
          <w:sz w:val="28"/>
          <w:szCs w:val="28"/>
          <w:lang w:eastAsia="zh-CN"/>
        </w:rPr>
        <w:t xml:space="preserve">Запишите на доске время начала и окончания экзамена. </w:t>
      </w:r>
    </w:p>
    <w:p w:rsidR="006C1DBC" w:rsidRPr="004D5BE6" w:rsidRDefault="006C1DBC" w:rsidP="006C1DBC">
      <w:pPr>
        <w:suppressAutoHyphens/>
        <w:ind w:firstLine="709"/>
        <w:jc w:val="both"/>
        <w:rPr>
          <w:i/>
          <w:sz w:val="28"/>
          <w:szCs w:val="28"/>
          <w:lang w:eastAsia="zh-CN"/>
        </w:rPr>
      </w:pPr>
      <w:r w:rsidRPr="004D5BE6">
        <w:rPr>
          <w:i/>
          <w:sz w:val="28"/>
          <w:szCs w:val="28"/>
          <w:lang w:eastAsia="zh-CN"/>
        </w:rPr>
        <w:t>Время, отведенное на инструктаж и заполнение регистрационных частей бланков ЕГЭ, в общее время экзамена не включается.</w:t>
      </w:r>
    </w:p>
    <w:p w:rsidR="006C1DBC" w:rsidRDefault="006C1DBC" w:rsidP="006C1DBC">
      <w:pPr>
        <w:suppressAutoHyphens/>
        <w:ind w:firstLine="709"/>
        <w:jc w:val="both"/>
        <w:rPr>
          <w:b/>
          <w:sz w:val="28"/>
          <w:szCs w:val="28"/>
          <w:lang w:eastAsia="zh-CN"/>
        </w:rPr>
      </w:pPr>
      <w:r w:rsidRPr="004D5BE6">
        <w:rPr>
          <w:b/>
          <w:sz w:val="28"/>
          <w:szCs w:val="28"/>
          <w:lang w:eastAsia="zh-CN"/>
        </w:rPr>
        <w:t>Не забывайте переносить ответы из черновика в бланк ответов.</w:t>
      </w:r>
    </w:p>
    <w:p w:rsidR="006C1DBC" w:rsidRPr="004D5BE6" w:rsidRDefault="006C1DBC" w:rsidP="006C1DBC">
      <w:pPr>
        <w:suppressAutoHyphens/>
        <w:ind w:firstLine="709"/>
        <w:jc w:val="both"/>
        <w:rPr>
          <w:b/>
          <w:sz w:val="28"/>
          <w:szCs w:val="28"/>
          <w:lang w:eastAsia="zh-CN"/>
        </w:rPr>
      </w:pPr>
      <w:r w:rsidRPr="004D5BE6">
        <w:rPr>
          <w:b/>
          <w:sz w:val="28"/>
          <w:szCs w:val="28"/>
          <w:lang w:eastAsia="zh-CN"/>
        </w:rPr>
        <w:t>Желаем удачи!</w:t>
      </w:r>
    </w:p>
    <w:p w:rsidR="006C1DBC" w:rsidRDefault="006C1DBC" w:rsidP="006C1DBC">
      <w:pPr>
        <w:tabs>
          <w:tab w:val="left" w:pos="10206"/>
        </w:tabs>
        <w:suppressAutoHyphens/>
        <w:ind w:firstLine="709"/>
        <w:jc w:val="both"/>
        <w:rPr>
          <w:i/>
          <w:sz w:val="28"/>
          <w:szCs w:val="28"/>
          <w:lang w:eastAsia="zh-CN"/>
        </w:rPr>
      </w:pPr>
    </w:p>
    <w:p w:rsidR="006C1DBC" w:rsidRPr="004D5BE6" w:rsidRDefault="006C1DBC" w:rsidP="006C1DBC">
      <w:pPr>
        <w:tabs>
          <w:tab w:val="left" w:pos="10206"/>
        </w:tabs>
        <w:suppressAutoHyphens/>
        <w:ind w:firstLine="709"/>
        <w:jc w:val="both"/>
        <w:rPr>
          <w:i/>
          <w:sz w:val="28"/>
          <w:szCs w:val="28"/>
          <w:lang w:eastAsia="zh-CN"/>
        </w:rPr>
      </w:pPr>
      <w:r w:rsidRPr="004D5BE6">
        <w:rPr>
          <w:i/>
          <w:sz w:val="28"/>
          <w:szCs w:val="28"/>
          <w:lang w:eastAsia="zh-CN"/>
        </w:rPr>
        <w:t>За 30 минут до окончания экзамена необходимо объявить</w:t>
      </w:r>
      <w:r>
        <w:rPr>
          <w:i/>
          <w:sz w:val="28"/>
          <w:szCs w:val="28"/>
          <w:lang w:eastAsia="zh-CN"/>
        </w:rPr>
        <w:t>:</w:t>
      </w:r>
    </w:p>
    <w:p w:rsidR="006C1DBC" w:rsidRPr="004D5BE6" w:rsidRDefault="006C1DBC" w:rsidP="006C1DBC">
      <w:pPr>
        <w:suppressAutoHyphens/>
        <w:ind w:firstLine="709"/>
        <w:jc w:val="both"/>
        <w:rPr>
          <w:b/>
          <w:sz w:val="28"/>
          <w:szCs w:val="28"/>
          <w:lang w:eastAsia="zh-CN"/>
        </w:rPr>
      </w:pPr>
      <w:r w:rsidRPr="004D5BE6">
        <w:rPr>
          <w:b/>
          <w:sz w:val="28"/>
          <w:szCs w:val="28"/>
          <w:lang w:eastAsia="zh-CN"/>
        </w:rPr>
        <w:t xml:space="preserve">До окончания экзамена осталось 30 минут. </w:t>
      </w:r>
    </w:p>
    <w:p w:rsidR="006C1DBC" w:rsidRPr="004D5BE6" w:rsidRDefault="006C1DBC" w:rsidP="006C1DBC">
      <w:pPr>
        <w:tabs>
          <w:tab w:val="left" w:pos="10206"/>
        </w:tabs>
        <w:suppressAutoHyphens/>
        <w:ind w:firstLine="709"/>
        <w:jc w:val="both"/>
        <w:rPr>
          <w:b/>
          <w:sz w:val="28"/>
          <w:szCs w:val="28"/>
          <w:lang w:eastAsia="zh-CN"/>
        </w:rPr>
      </w:pPr>
      <w:r w:rsidRPr="004D5BE6">
        <w:rPr>
          <w:b/>
          <w:sz w:val="28"/>
          <w:szCs w:val="28"/>
          <w:lang w:eastAsia="zh-CN"/>
        </w:rPr>
        <w:t>Не забывайте переносить ответы из текста работы и черновика в бланки ответов.</w:t>
      </w:r>
    </w:p>
    <w:p w:rsidR="006C1DBC" w:rsidRDefault="006C1DBC" w:rsidP="006C1DBC">
      <w:pPr>
        <w:tabs>
          <w:tab w:val="left" w:pos="10206"/>
        </w:tabs>
        <w:suppressAutoHyphens/>
        <w:ind w:firstLine="709"/>
        <w:jc w:val="both"/>
        <w:rPr>
          <w:i/>
          <w:sz w:val="28"/>
          <w:szCs w:val="28"/>
          <w:lang w:eastAsia="zh-CN"/>
        </w:rPr>
      </w:pPr>
    </w:p>
    <w:p w:rsidR="006C1DBC" w:rsidRPr="004D5BE6" w:rsidRDefault="006C1DBC" w:rsidP="006C1DBC">
      <w:pPr>
        <w:tabs>
          <w:tab w:val="left" w:pos="10206"/>
        </w:tabs>
        <w:suppressAutoHyphens/>
        <w:ind w:firstLine="709"/>
        <w:jc w:val="both"/>
        <w:rPr>
          <w:i/>
          <w:sz w:val="28"/>
          <w:szCs w:val="28"/>
          <w:lang w:eastAsia="zh-CN"/>
        </w:rPr>
      </w:pPr>
      <w:r w:rsidRPr="004D5BE6">
        <w:rPr>
          <w:i/>
          <w:sz w:val="28"/>
          <w:szCs w:val="28"/>
          <w:lang w:eastAsia="zh-CN"/>
        </w:rPr>
        <w:t>За 5 минут до окончания экзамена необходимо объявить</w:t>
      </w:r>
      <w:r>
        <w:rPr>
          <w:i/>
          <w:sz w:val="28"/>
          <w:szCs w:val="28"/>
          <w:lang w:eastAsia="zh-CN"/>
        </w:rPr>
        <w:t>:</w:t>
      </w:r>
    </w:p>
    <w:p w:rsidR="006C1DBC" w:rsidRPr="004D5BE6" w:rsidRDefault="006C1DBC" w:rsidP="006C1DBC">
      <w:pPr>
        <w:tabs>
          <w:tab w:val="left" w:pos="10206"/>
        </w:tabs>
        <w:suppressAutoHyphens/>
        <w:ind w:firstLine="709"/>
        <w:jc w:val="both"/>
        <w:rPr>
          <w:b/>
          <w:sz w:val="28"/>
          <w:szCs w:val="28"/>
          <w:lang w:eastAsia="zh-CN"/>
        </w:rPr>
      </w:pPr>
      <w:r w:rsidRPr="004D5BE6">
        <w:rPr>
          <w:b/>
          <w:sz w:val="28"/>
          <w:szCs w:val="28"/>
          <w:lang w:eastAsia="zh-CN"/>
        </w:rPr>
        <w:t>До окончания экзамена осталось 5 минут.</w:t>
      </w:r>
    </w:p>
    <w:p w:rsidR="006C1DBC" w:rsidRDefault="006C1DBC" w:rsidP="006C1DBC">
      <w:pPr>
        <w:tabs>
          <w:tab w:val="left" w:pos="10206"/>
        </w:tabs>
        <w:suppressAutoHyphens/>
        <w:ind w:firstLine="709"/>
        <w:rPr>
          <w:i/>
          <w:sz w:val="28"/>
          <w:szCs w:val="28"/>
          <w:lang w:eastAsia="zh-CN"/>
        </w:rPr>
      </w:pPr>
    </w:p>
    <w:p w:rsidR="006C1DBC" w:rsidRPr="004D5BE6" w:rsidRDefault="006C1DBC" w:rsidP="006C1DBC">
      <w:pPr>
        <w:tabs>
          <w:tab w:val="left" w:pos="10206"/>
        </w:tabs>
        <w:suppressAutoHyphens/>
        <w:ind w:firstLine="709"/>
        <w:rPr>
          <w:i/>
          <w:sz w:val="28"/>
          <w:szCs w:val="28"/>
          <w:lang w:eastAsia="zh-CN"/>
        </w:rPr>
      </w:pPr>
      <w:r w:rsidRPr="004D5BE6">
        <w:rPr>
          <w:i/>
          <w:sz w:val="28"/>
          <w:szCs w:val="28"/>
          <w:lang w:eastAsia="zh-CN"/>
        </w:rPr>
        <w:t>По окончани</w:t>
      </w:r>
      <w:r>
        <w:rPr>
          <w:i/>
          <w:sz w:val="28"/>
          <w:szCs w:val="28"/>
          <w:lang w:eastAsia="zh-CN"/>
        </w:rPr>
        <w:t>и</w:t>
      </w:r>
      <w:r w:rsidRPr="004D5BE6">
        <w:rPr>
          <w:i/>
          <w:sz w:val="28"/>
          <w:szCs w:val="28"/>
          <w:lang w:eastAsia="zh-CN"/>
        </w:rPr>
        <w:t xml:space="preserve"> времени экзамена объявить</w:t>
      </w:r>
      <w:r>
        <w:rPr>
          <w:i/>
          <w:sz w:val="28"/>
          <w:szCs w:val="28"/>
          <w:lang w:eastAsia="zh-CN"/>
        </w:rPr>
        <w:t>:</w:t>
      </w:r>
    </w:p>
    <w:p w:rsidR="006C1DBC" w:rsidRPr="004D5BE6" w:rsidRDefault="006C1DBC" w:rsidP="006C1DBC">
      <w:pPr>
        <w:suppressAutoHyphens/>
        <w:ind w:firstLine="709"/>
        <w:jc w:val="both"/>
        <w:rPr>
          <w:b/>
          <w:sz w:val="28"/>
          <w:szCs w:val="28"/>
          <w:lang w:eastAsia="zh-CN"/>
        </w:rPr>
      </w:pPr>
      <w:r w:rsidRPr="004D5BE6">
        <w:rPr>
          <w:b/>
          <w:sz w:val="28"/>
          <w:szCs w:val="28"/>
          <w:lang w:eastAsia="zh-CN"/>
        </w:rPr>
        <w:t xml:space="preserve">Экзамен окончен. </w:t>
      </w:r>
      <w:r>
        <w:rPr>
          <w:b/>
          <w:sz w:val="28"/>
          <w:szCs w:val="28"/>
          <w:lang w:eastAsia="zh-CN"/>
        </w:rPr>
        <w:t>В</w:t>
      </w:r>
      <w:r w:rsidRPr="004D5BE6">
        <w:rPr>
          <w:b/>
          <w:sz w:val="28"/>
          <w:szCs w:val="28"/>
          <w:lang w:eastAsia="zh-CN"/>
        </w:rPr>
        <w:t>ложите КИМ в конверт индивидуального комплекта.</w:t>
      </w:r>
      <w:r>
        <w:rPr>
          <w:b/>
          <w:sz w:val="28"/>
          <w:szCs w:val="28"/>
          <w:lang w:eastAsia="zh-CN"/>
        </w:rPr>
        <w:t xml:space="preserve"> </w:t>
      </w:r>
    </w:p>
    <w:p w:rsidR="006C1DBC" w:rsidRDefault="006C1DBC" w:rsidP="006C1DBC">
      <w:pPr>
        <w:suppressAutoHyphens/>
        <w:ind w:firstLine="709"/>
        <w:rPr>
          <w:i/>
          <w:sz w:val="28"/>
          <w:szCs w:val="28"/>
          <w:lang w:eastAsia="zh-CN"/>
        </w:rPr>
      </w:pPr>
    </w:p>
    <w:p w:rsidR="006C1DBC" w:rsidRPr="00FC472B" w:rsidRDefault="006C1DBC" w:rsidP="006C1DBC">
      <w:pPr>
        <w:suppressAutoHyphens/>
        <w:ind w:firstLine="709"/>
        <w:rPr>
          <w:i/>
          <w:sz w:val="28"/>
          <w:szCs w:val="28"/>
          <w:lang w:eastAsia="zh-CN"/>
        </w:rPr>
      </w:pPr>
      <w:r w:rsidRPr="004D5BE6">
        <w:rPr>
          <w:i/>
          <w:sz w:val="28"/>
          <w:szCs w:val="28"/>
          <w:lang w:eastAsia="zh-CN"/>
        </w:rPr>
        <w:t xml:space="preserve">Организаторы осуществляют сбор экзаменационных материалов </w:t>
      </w:r>
      <w:r w:rsidR="007A30F8">
        <w:rPr>
          <w:i/>
          <w:sz w:val="28"/>
          <w:szCs w:val="28"/>
          <w:lang w:eastAsia="zh-CN"/>
        </w:rPr>
        <w:t>с рабочих мест участников ЕГЭ</w:t>
      </w:r>
      <w:r w:rsidR="007A30F8" w:rsidRPr="004D5BE6">
        <w:rPr>
          <w:i/>
          <w:sz w:val="28"/>
          <w:szCs w:val="28"/>
          <w:lang w:eastAsia="zh-CN"/>
        </w:rPr>
        <w:t xml:space="preserve"> </w:t>
      </w:r>
      <w:r w:rsidRPr="004D5BE6">
        <w:rPr>
          <w:i/>
          <w:sz w:val="28"/>
          <w:szCs w:val="28"/>
          <w:lang w:eastAsia="zh-CN"/>
        </w:rPr>
        <w:t xml:space="preserve">в организованном </w:t>
      </w:r>
      <w:proofErr w:type="gramStart"/>
      <w:r w:rsidRPr="004D5BE6">
        <w:rPr>
          <w:i/>
          <w:sz w:val="28"/>
          <w:szCs w:val="28"/>
          <w:lang w:eastAsia="zh-CN"/>
        </w:rPr>
        <w:t>порядке</w:t>
      </w:r>
      <w:proofErr w:type="gramEnd"/>
      <w:r>
        <w:rPr>
          <w:i/>
          <w:sz w:val="28"/>
          <w:szCs w:val="28"/>
          <w:lang w:eastAsia="zh-CN"/>
        </w:rPr>
        <w:t>.</w:t>
      </w:r>
    </w:p>
    <w:p w:rsidR="006C1DBC" w:rsidRPr="00AC7722" w:rsidRDefault="006C1DBC" w:rsidP="006C1DBC">
      <w:pPr>
        <w:rPr>
          <w:sz w:val="28"/>
          <w:szCs w:val="28"/>
        </w:rPr>
      </w:pPr>
    </w:p>
    <w:p w:rsidR="00747268" w:rsidRDefault="00747268">
      <w:pPr>
        <w:rPr>
          <w:sz w:val="28"/>
          <w:szCs w:val="28"/>
        </w:rPr>
      </w:pPr>
      <w:r>
        <w:rPr>
          <w:sz w:val="28"/>
          <w:szCs w:val="28"/>
        </w:rPr>
        <w:br w:type="page"/>
      </w:r>
    </w:p>
    <w:p w:rsidR="00747268" w:rsidRPr="00AC7722" w:rsidRDefault="00747268" w:rsidP="00747268">
      <w:pPr>
        <w:pStyle w:val="1"/>
        <w:numPr>
          <w:ilvl w:val="0"/>
          <w:numId w:val="0"/>
        </w:numPr>
        <w:rPr>
          <w:noProof/>
        </w:rPr>
      </w:pPr>
      <w:bookmarkStart w:id="53" w:name="_Toc412211654"/>
      <w:r w:rsidRPr="00AC7722">
        <w:lastRenderedPageBreak/>
        <w:t xml:space="preserve">Приложение </w:t>
      </w:r>
      <w:r>
        <w:t>15</w:t>
      </w:r>
      <w:r w:rsidRPr="00AC7722">
        <w:t xml:space="preserve">. </w:t>
      </w:r>
      <w:r>
        <w:rPr>
          <w:noProof/>
        </w:rPr>
        <w:t>И</w:t>
      </w:r>
      <w:r w:rsidRPr="00AC7722">
        <w:rPr>
          <w:noProof/>
        </w:rPr>
        <w:t>нструкция</w:t>
      </w:r>
      <w:r>
        <w:rPr>
          <w:noProof/>
        </w:rPr>
        <w:t xml:space="preserve"> для участника ЕГЭ, зачитываемая организатором в аудитории подготовки перед началом экзамена по иностранному языку </w:t>
      </w:r>
      <w:r w:rsidRPr="00496051">
        <w:rPr>
          <w:szCs w:val="28"/>
        </w:rPr>
        <w:t>с включенным разделом</w:t>
      </w:r>
      <w:r>
        <w:rPr>
          <w:szCs w:val="28"/>
        </w:rPr>
        <w:t xml:space="preserve"> «Говорение»</w:t>
      </w:r>
      <w:bookmarkEnd w:id="53"/>
    </w:p>
    <w:p w:rsidR="00747268" w:rsidRPr="00AC7722" w:rsidRDefault="00E04D4C" w:rsidP="00747268">
      <w:pPr>
        <w:ind w:firstLine="709"/>
        <w:jc w:val="both"/>
        <w:rPr>
          <w:sz w:val="28"/>
          <w:szCs w:val="28"/>
        </w:rPr>
      </w:pPr>
      <w:r>
        <w:rPr>
          <w:noProof/>
        </w:rPr>
        <mc:AlternateContent>
          <mc:Choice Requires="wps">
            <w:drawing>
              <wp:anchor distT="0" distB="0" distL="114300" distR="114300" simplePos="0" relativeHeight="251664896" behindDoc="0" locked="0" layoutInCell="1" allowOverlap="1">
                <wp:simplePos x="0" y="0"/>
                <wp:positionH relativeFrom="column">
                  <wp:posOffset>114300</wp:posOffset>
                </wp:positionH>
                <wp:positionV relativeFrom="paragraph">
                  <wp:posOffset>-1270</wp:posOffset>
                </wp:positionV>
                <wp:extent cx="5875020" cy="1038225"/>
                <wp:effectExtent l="0" t="0" r="11430" b="28575"/>
                <wp:wrapNone/>
                <wp:docPr id="15" name="Прямоугольник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75020" cy="1038225"/>
                        </a:xfrm>
                        <a:prstGeom prst="rect">
                          <a:avLst/>
                        </a:prstGeom>
                        <a:solidFill>
                          <a:srgbClr val="FFFFFF"/>
                        </a:solidFill>
                        <a:ln w="9525">
                          <a:solidFill>
                            <a:srgbClr val="000000"/>
                          </a:solidFill>
                          <a:miter lim="800000"/>
                          <a:headEnd/>
                          <a:tailEnd/>
                        </a:ln>
                      </wps:spPr>
                      <wps:txbx>
                        <w:txbxContent>
                          <w:p w:rsidR="00216911" w:rsidRPr="004374AA" w:rsidRDefault="00216911" w:rsidP="00747268">
                            <w:pPr>
                              <w:jc w:val="both"/>
                              <w:rPr>
                                <w:sz w:val="26"/>
                                <w:szCs w:val="26"/>
                              </w:rPr>
                            </w:pPr>
                            <w:r w:rsidRPr="004374AA">
                              <w:rPr>
                                <w:sz w:val="26"/>
                                <w:szCs w:val="26"/>
                              </w:rPr>
                              <w:t>Текст, который выделен жирным шрифтом</w:t>
                            </w:r>
                            <w:r>
                              <w:rPr>
                                <w:sz w:val="26"/>
                                <w:szCs w:val="26"/>
                              </w:rPr>
                              <w:t>,</w:t>
                            </w:r>
                            <w:r w:rsidRPr="004374AA">
                              <w:rPr>
                                <w:sz w:val="26"/>
                                <w:szCs w:val="26"/>
                              </w:rPr>
                              <w:t xml:space="preserve"> должен быть прочитан участникам ЕГЭ </w:t>
                            </w:r>
                            <w:r w:rsidRPr="00AB7BEA">
                              <w:rPr>
                                <w:sz w:val="26"/>
                                <w:szCs w:val="26"/>
                                <w:u w:val="single"/>
                              </w:rPr>
                              <w:t>слово в слово</w:t>
                            </w:r>
                            <w:r w:rsidRPr="004374AA">
                              <w:rPr>
                                <w:sz w:val="26"/>
                                <w:szCs w:val="26"/>
                              </w:rPr>
                              <w:t>. Это делается для стандартизации процедуры проведения</w:t>
                            </w:r>
                            <w:r>
                              <w:rPr>
                                <w:sz w:val="26"/>
                                <w:szCs w:val="26"/>
                              </w:rPr>
                              <w:t xml:space="preserve"> ЕГЭ</w:t>
                            </w:r>
                            <w:r w:rsidRPr="004374AA">
                              <w:rPr>
                                <w:sz w:val="26"/>
                                <w:szCs w:val="26"/>
                              </w:rPr>
                              <w:t xml:space="preserve">. </w:t>
                            </w:r>
                          </w:p>
                          <w:p w:rsidR="00216911" w:rsidRPr="004374AA" w:rsidRDefault="00216911" w:rsidP="00747268">
                            <w:pPr>
                              <w:jc w:val="both"/>
                              <w:rPr>
                                <w:sz w:val="26"/>
                                <w:szCs w:val="26"/>
                              </w:rPr>
                            </w:pPr>
                            <w:r w:rsidRPr="004374AA">
                              <w:rPr>
                                <w:i/>
                                <w:iCs/>
                                <w:sz w:val="26"/>
                                <w:szCs w:val="26"/>
                              </w:rPr>
                              <w:t>Комментарии, отмеченные</w:t>
                            </w:r>
                            <w:r w:rsidRPr="004374AA">
                              <w:rPr>
                                <w:sz w:val="26"/>
                                <w:szCs w:val="26"/>
                              </w:rPr>
                              <w:t xml:space="preserve"> </w:t>
                            </w:r>
                            <w:r w:rsidRPr="004374AA">
                              <w:rPr>
                                <w:i/>
                                <w:iCs/>
                                <w:sz w:val="26"/>
                                <w:szCs w:val="26"/>
                              </w:rPr>
                              <w:t>курсивом, не читаются участникам. Они даны в помощь организатору</w:t>
                            </w:r>
                            <w:r w:rsidRPr="004374AA">
                              <w:rPr>
                                <w:sz w:val="26"/>
                                <w:szCs w:val="26"/>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32" style="position:absolute;left:0;text-align:left;margin-left:9pt;margin-top:-.1pt;width:462.6pt;height:81.7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">
                <v:textbox>
                  <w:txbxContent>
                    <w:p w:rsidR="005F38AB" w:rsidRPr="004374AA" w:rsidRDefault="005F38AB" w:rsidP="00747268">
                      <w:pPr>
                        <w:jc w:val="both"/>
                        <w:rPr>
                          <w:sz w:val="26"/>
                          <w:szCs w:val="26"/>
                        </w:rPr>
                      </w:pPr>
                      <w:r w:rsidRPr="004374AA">
                        <w:rPr>
                          <w:sz w:val="26"/>
                          <w:szCs w:val="26"/>
                        </w:rPr>
                        <w:t>Текст, который выделен жирным шрифтом</w:t>
                      </w:r>
                      <w:r>
                        <w:rPr>
                          <w:sz w:val="26"/>
                          <w:szCs w:val="26"/>
                        </w:rPr>
                        <w:t>,</w:t>
                      </w:r>
                      <w:r w:rsidRPr="004374AA">
                        <w:rPr>
                          <w:sz w:val="26"/>
                          <w:szCs w:val="26"/>
                        </w:rPr>
                        <w:t xml:space="preserve"> должен быть прочитан участникам ЕГЭ </w:t>
                      </w:r>
                      <w:r w:rsidRPr="00AB7BEA">
                        <w:rPr>
                          <w:sz w:val="26"/>
                          <w:szCs w:val="26"/>
                          <w:u w:val="single"/>
                        </w:rPr>
                        <w:t>слово в слово</w:t>
                      </w:r>
                      <w:r w:rsidRPr="004374AA">
                        <w:rPr>
                          <w:sz w:val="26"/>
                          <w:szCs w:val="26"/>
                        </w:rPr>
                        <w:t>. Это делается для стандартизации процедуры проведения</w:t>
                      </w:r>
                      <w:r>
                        <w:rPr>
                          <w:sz w:val="26"/>
                          <w:szCs w:val="26"/>
                        </w:rPr>
                        <w:t xml:space="preserve"> ЕГЭ</w:t>
                      </w:r>
                      <w:r w:rsidRPr="004374AA">
                        <w:rPr>
                          <w:sz w:val="26"/>
                          <w:szCs w:val="26"/>
                        </w:rPr>
                        <w:t xml:space="preserve">. </w:t>
                      </w:r>
                    </w:p>
                    <w:p w:rsidR="005F38AB" w:rsidRPr="004374AA" w:rsidRDefault="005F38AB" w:rsidP="00747268">
                      <w:pPr>
                        <w:jc w:val="both"/>
                        <w:rPr>
                          <w:sz w:val="26"/>
                          <w:szCs w:val="26"/>
                        </w:rPr>
                      </w:pPr>
                      <w:r w:rsidRPr="004374AA">
                        <w:rPr>
                          <w:i/>
                          <w:iCs/>
                          <w:sz w:val="26"/>
                          <w:szCs w:val="26"/>
                        </w:rPr>
                        <w:t>Комментарии, отмеченные</w:t>
                      </w:r>
                      <w:r w:rsidRPr="004374AA">
                        <w:rPr>
                          <w:sz w:val="26"/>
                          <w:szCs w:val="26"/>
                        </w:rPr>
                        <w:t xml:space="preserve"> </w:t>
                      </w:r>
                      <w:r w:rsidRPr="004374AA">
                        <w:rPr>
                          <w:i/>
                          <w:iCs/>
                          <w:sz w:val="26"/>
                          <w:szCs w:val="26"/>
                        </w:rPr>
                        <w:t>курсивом, не читаются участникам. Они даны в помощь организатору</w:t>
                      </w:r>
                      <w:r w:rsidRPr="004374AA">
                        <w:rPr>
                          <w:sz w:val="26"/>
                          <w:szCs w:val="26"/>
                        </w:rPr>
                        <w:t>.</w:t>
                      </w:r>
                    </w:p>
                  </w:txbxContent>
                </v:textbox>
              </v:rect>
            </w:pict>
          </mc:Fallback>
        </mc:AlternateContent>
      </w:r>
    </w:p>
    <w:p w:rsidR="00747268" w:rsidRPr="00AC7722" w:rsidRDefault="00747268" w:rsidP="00747268">
      <w:pPr>
        <w:ind w:firstLine="709"/>
        <w:jc w:val="both"/>
        <w:rPr>
          <w:sz w:val="28"/>
          <w:szCs w:val="28"/>
        </w:rPr>
      </w:pPr>
    </w:p>
    <w:p w:rsidR="00747268" w:rsidRPr="00AC7722" w:rsidRDefault="00747268" w:rsidP="00747268">
      <w:pPr>
        <w:ind w:firstLine="709"/>
        <w:jc w:val="both"/>
        <w:rPr>
          <w:b/>
          <w:i/>
          <w:noProof/>
          <w:sz w:val="28"/>
          <w:szCs w:val="28"/>
        </w:rPr>
      </w:pPr>
      <w:r w:rsidRPr="00AC7722">
        <w:rPr>
          <w:i/>
          <w:sz w:val="28"/>
          <w:szCs w:val="28"/>
        </w:rPr>
        <w:t>До экзамена на доске должна быть следующая запись</w:t>
      </w:r>
      <w:r w:rsidRPr="00AC7722">
        <w:rPr>
          <w:b/>
          <w:i/>
          <w:noProof/>
          <w:sz w:val="28"/>
          <w:szCs w:val="28"/>
        </w:rPr>
        <w:t xml:space="preserve"> </w:t>
      </w:r>
    </w:p>
    <w:p w:rsidR="00747268" w:rsidRPr="00AC7722" w:rsidRDefault="00747268" w:rsidP="00747268">
      <w:pPr>
        <w:ind w:firstLine="709"/>
        <w:jc w:val="both"/>
        <w:rPr>
          <w:b/>
          <w:i/>
          <w:noProof/>
          <w:sz w:val="28"/>
          <w:szCs w:val="28"/>
        </w:rPr>
      </w:pPr>
    </w:p>
    <w:p w:rsidR="00747268" w:rsidRPr="00AC7722" w:rsidRDefault="00747268" w:rsidP="00747268">
      <w:pPr>
        <w:ind w:firstLine="709"/>
        <w:jc w:val="both"/>
        <w:rPr>
          <w:b/>
          <w:noProof/>
          <w:sz w:val="28"/>
          <w:szCs w:val="28"/>
        </w:rPr>
      </w:pPr>
    </w:p>
    <w:p w:rsidR="00747268" w:rsidRPr="00AC7722" w:rsidRDefault="00E04D4C" w:rsidP="00747268">
      <w:pPr>
        <w:ind w:firstLine="709"/>
        <w:jc w:val="both"/>
        <w:rPr>
          <w:i/>
          <w:color w:val="000000"/>
          <w:sz w:val="28"/>
          <w:szCs w:val="28"/>
        </w:rPr>
      </w:pPr>
      <w:r>
        <w:rPr>
          <w:noProof/>
        </w:rPr>
        <mc:AlternateContent>
          <mc:Choice Requires="wps">
            <w:drawing>
              <wp:anchor distT="0" distB="0" distL="114300" distR="114300" simplePos="0" relativeHeight="251665920" behindDoc="0" locked="0" layoutInCell="1" allowOverlap="1">
                <wp:simplePos x="0" y="0"/>
                <wp:positionH relativeFrom="column">
                  <wp:posOffset>-20320</wp:posOffset>
                </wp:positionH>
                <wp:positionV relativeFrom="paragraph">
                  <wp:posOffset>1544955</wp:posOffset>
                </wp:positionV>
                <wp:extent cx="6103620" cy="1458595"/>
                <wp:effectExtent l="0" t="0" r="11430" b="27305"/>
                <wp:wrapSquare wrapText="bothSides"/>
                <wp:docPr id="14"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03620" cy="1458595"/>
                        </a:xfrm>
                        <a:prstGeom prst="rect">
                          <a:avLst/>
                        </a:prstGeom>
                        <a:solidFill>
                          <a:srgbClr val="C0C0C0"/>
                        </a:solidFill>
                        <a:ln w="9525">
                          <a:solidFill>
                            <a:srgbClr val="000000"/>
                          </a:solidFill>
                          <a:miter lim="800000"/>
                          <a:headEnd/>
                          <a:tailEnd/>
                        </a:ln>
                      </wps:spPr>
                      <wps:txbx>
                        <w:txbxContent>
                          <w:tbl>
                            <w:tblPr>
                              <w:tblW w:w="9157" w:type="dxa"/>
                              <w:tblCellMar>
                                <w:left w:w="0" w:type="dxa"/>
                                <w:right w:w="0" w:type="dxa"/>
                              </w:tblCellMar>
                              <w:tblLook w:val="0000" w:firstRow="0" w:lastRow="0" w:firstColumn="0" w:lastColumn="0" w:noHBand="0" w:noVBand="0"/>
                            </w:tblPr>
                            <w:tblGrid>
                              <w:gridCol w:w="432"/>
                              <w:gridCol w:w="431"/>
                              <w:gridCol w:w="217"/>
                              <w:gridCol w:w="430"/>
                              <w:gridCol w:w="430"/>
                              <w:gridCol w:w="430"/>
                              <w:gridCol w:w="430"/>
                              <w:gridCol w:w="430"/>
                              <w:gridCol w:w="431"/>
                              <w:gridCol w:w="430"/>
                              <w:gridCol w:w="430"/>
                              <w:gridCol w:w="430"/>
                              <w:gridCol w:w="430"/>
                              <w:gridCol w:w="156"/>
                              <w:gridCol w:w="431"/>
                              <w:gridCol w:w="430"/>
                              <w:gridCol w:w="430"/>
                              <w:gridCol w:w="431"/>
                              <w:gridCol w:w="176"/>
                              <w:gridCol w:w="431"/>
                              <w:gridCol w:w="430"/>
                              <w:gridCol w:w="430"/>
                              <w:gridCol w:w="431"/>
                            </w:tblGrid>
                            <w:tr w:rsidR="00216911" w:rsidRPr="00401CBE" w:rsidTr="001D51C3">
                              <w:trPr>
                                <w:cantSplit/>
                                <w:trHeight w:val="245"/>
                              </w:trPr>
                              <w:tc>
                                <w:tcPr>
                                  <w:tcW w:w="862" w:type="dxa"/>
                                  <w:gridSpan w:val="2"/>
                                  <w:vMerge w:val="restart"/>
                                  <w:tcBorders>
                                    <w:top w:val="nil"/>
                                    <w:left w:val="nil"/>
                                    <w:bottom w:val="single" w:sz="4" w:space="0" w:color="000000"/>
                                    <w:right w:val="nil"/>
                                  </w:tcBorders>
                                </w:tcPr>
                                <w:p w:rsidR="00216911" w:rsidRPr="00401CBE" w:rsidRDefault="00216911">
                                  <w:pPr>
                                    <w:jc w:val="center"/>
                                    <w:rPr>
                                      <w:rFonts w:eastAsia="Arial Unicode MS"/>
                                    </w:rPr>
                                  </w:pPr>
                                  <w:r w:rsidRPr="00401CBE">
                                    <w:rPr>
                                      <w:sz w:val="22"/>
                                      <w:szCs w:val="22"/>
                                    </w:rPr>
                                    <w:t>Регион</w:t>
                                  </w:r>
                                </w:p>
                              </w:tc>
                              <w:tc>
                                <w:tcPr>
                                  <w:tcW w:w="218" w:type="dxa"/>
                                  <w:vMerge w:val="restart"/>
                                  <w:tcBorders>
                                    <w:top w:val="nil"/>
                                    <w:left w:val="nil"/>
                                    <w:bottom w:val="nil"/>
                                    <w:right w:val="nil"/>
                                  </w:tcBorders>
                                </w:tcPr>
                                <w:p w:rsidR="00216911" w:rsidRPr="00401CBE" w:rsidRDefault="00216911">
                                  <w:pPr>
                                    <w:jc w:val="both"/>
                                    <w:rPr>
                                      <w:rFonts w:eastAsia="Arial Unicode MS"/>
                                      <w:sz w:val="20"/>
                                      <w:szCs w:val="20"/>
                                    </w:rPr>
                                  </w:pPr>
                                </w:p>
                              </w:tc>
                              <w:tc>
                                <w:tcPr>
                                  <w:tcW w:w="2587" w:type="dxa"/>
                                  <w:gridSpan w:val="6"/>
                                  <w:vMerge w:val="restart"/>
                                  <w:tcBorders>
                                    <w:top w:val="nil"/>
                                    <w:left w:val="nil"/>
                                    <w:bottom w:val="single" w:sz="4" w:space="0" w:color="000000"/>
                                    <w:right w:val="nil"/>
                                  </w:tcBorders>
                                </w:tcPr>
                                <w:p w:rsidR="00216911" w:rsidRPr="00401CBE" w:rsidRDefault="00216911" w:rsidP="001D51C3">
                                  <w:pPr>
                                    <w:jc w:val="center"/>
                                  </w:pPr>
                                  <w:r w:rsidRPr="00401CBE">
                                    <w:rPr>
                                      <w:sz w:val="20"/>
                                      <w:szCs w:val="20"/>
                                    </w:rPr>
                                    <w:t>Код образовательной организации</w:t>
                                  </w:r>
                                </w:p>
                              </w:tc>
                              <w:tc>
                                <w:tcPr>
                                  <w:tcW w:w="431" w:type="dxa"/>
                                  <w:vMerge w:val="restart"/>
                                  <w:tcBorders>
                                    <w:top w:val="nil"/>
                                    <w:left w:val="nil"/>
                                    <w:bottom w:val="nil"/>
                                    <w:right w:val="nil"/>
                                  </w:tcBorders>
                                </w:tcPr>
                                <w:p w:rsidR="00216911" w:rsidRPr="00401CBE" w:rsidRDefault="00216911">
                                  <w:pPr>
                                    <w:jc w:val="both"/>
                                    <w:rPr>
                                      <w:rFonts w:eastAsia="Arial Unicode MS"/>
                                      <w:sz w:val="20"/>
                                      <w:szCs w:val="20"/>
                                    </w:rPr>
                                  </w:pPr>
                                </w:p>
                              </w:tc>
                              <w:tc>
                                <w:tcPr>
                                  <w:tcW w:w="1293" w:type="dxa"/>
                                  <w:gridSpan w:val="3"/>
                                  <w:vMerge w:val="restart"/>
                                  <w:tcBorders>
                                    <w:top w:val="nil"/>
                                    <w:left w:val="nil"/>
                                    <w:bottom w:val="single" w:sz="4" w:space="0" w:color="000000"/>
                                    <w:right w:val="nil"/>
                                  </w:tcBorders>
                                </w:tcPr>
                                <w:p w:rsidR="00216911" w:rsidRPr="00401CBE" w:rsidRDefault="00216911" w:rsidP="001D51C3">
                                  <w:pPr>
                                    <w:jc w:val="center"/>
                                    <w:rPr>
                                      <w:rFonts w:eastAsia="Arial Unicode MS"/>
                                    </w:rPr>
                                  </w:pPr>
                                  <w:r w:rsidRPr="00401CBE">
                                    <w:rPr>
                                      <w:sz w:val="22"/>
                                      <w:szCs w:val="22"/>
                                    </w:rPr>
                                    <w:t>Класс</w:t>
                                  </w:r>
                                </w:p>
                              </w:tc>
                              <w:tc>
                                <w:tcPr>
                                  <w:tcW w:w="156" w:type="dxa"/>
                                  <w:vMerge w:val="restart"/>
                                  <w:tcBorders>
                                    <w:top w:val="nil"/>
                                    <w:left w:val="nil"/>
                                    <w:bottom w:val="nil"/>
                                    <w:right w:val="nil"/>
                                  </w:tcBorders>
                                  <w:tcMar>
                                    <w:top w:w="0" w:type="dxa"/>
                                    <w:left w:w="15" w:type="dxa"/>
                                    <w:bottom w:w="0" w:type="dxa"/>
                                    <w:right w:w="15" w:type="dxa"/>
                                  </w:tcMar>
                                </w:tcPr>
                                <w:p w:rsidR="00216911" w:rsidRPr="00401CBE" w:rsidRDefault="00216911">
                                  <w:pPr>
                                    <w:jc w:val="both"/>
                                    <w:rPr>
                                      <w:rFonts w:eastAsia="Arial Unicode MS"/>
                                      <w:sz w:val="20"/>
                                      <w:szCs w:val="20"/>
                                    </w:rPr>
                                  </w:pPr>
                                </w:p>
                              </w:tc>
                              <w:tc>
                                <w:tcPr>
                                  <w:tcW w:w="1725" w:type="dxa"/>
                                  <w:gridSpan w:val="4"/>
                                  <w:vMerge w:val="restart"/>
                                  <w:tcBorders>
                                    <w:top w:val="nil"/>
                                    <w:left w:val="nil"/>
                                    <w:bottom w:val="single" w:sz="4" w:space="0" w:color="000000"/>
                                    <w:right w:val="nil"/>
                                  </w:tcBorders>
                                  <w:tcMar>
                                    <w:top w:w="0" w:type="dxa"/>
                                    <w:left w:w="15" w:type="dxa"/>
                                    <w:bottom w:w="0" w:type="dxa"/>
                                    <w:right w:w="15" w:type="dxa"/>
                                  </w:tcMar>
                                </w:tcPr>
                                <w:p w:rsidR="00216911" w:rsidRPr="00401CBE" w:rsidRDefault="00216911">
                                  <w:pPr>
                                    <w:jc w:val="center"/>
                                    <w:rPr>
                                      <w:rFonts w:eastAsia="Arial Unicode MS"/>
                                    </w:rPr>
                                  </w:pPr>
                                  <w:r w:rsidRPr="00401CBE">
                                    <w:rPr>
                                      <w:sz w:val="22"/>
                                      <w:szCs w:val="20"/>
                                    </w:rPr>
                                    <w:t>Код пункта проведения ЕГЭ</w:t>
                                  </w:r>
                                </w:p>
                              </w:tc>
                              <w:tc>
                                <w:tcPr>
                                  <w:tcW w:w="160" w:type="dxa"/>
                                  <w:tcBorders>
                                    <w:top w:val="nil"/>
                                    <w:left w:val="nil"/>
                                    <w:bottom w:val="nil"/>
                                    <w:right w:val="nil"/>
                                  </w:tcBorders>
                                  <w:tcMar>
                                    <w:top w:w="15" w:type="dxa"/>
                                    <w:left w:w="15" w:type="dxa"/>
                                    <w:bottom w:w="0" w:type="dxa"/>
                                    <w:right w:w="15" w:type="dxa"/>
                                  </w:tcMar>
                                </w:tcPr>
                                <w:p w:rsidR="00216911" w:rsidRPr="00401CBE" w:rsidRDefault="00216911">
                                  <w:pPr>
                                    <w:jc w:val="center"/>
                                    <w:rPr>
                                      <w:rFonts w:eastAsia="Arial Unicode MS"/>
                                      <w:sz w:val="20"/>
                                      <w:szCs w:val="20"/>
                                    </w:rPr>
                                  </w:pPr>
                                </w:p>
                              </w:tc>
                              <w:tc>
                                <w:tcPr>
                                  <w:tcW w:w="1725" w:type="dxa"/>
                                  <w:gridSpan w:val="4"/>
                                  <w:vMerge w:val="restart"/>
                                  <w:tcBorders>
                                    <w:top w:val="nil"/>
                                    <w:left w:val="nil"/>
                                    <w:bottom w:val="single" w:sz="4" w:space="0" w:color="000000"/>
                                    <w:right w:val="nil"/>
                                  </w:tcBorders>
                                  <w:tcMar>
                                    <w:top w:w="0" w:type="dxa"/>
                                    <w:left w:w="15" w:type="dxa"/>
                                    <w:bottom w:w="0" w:type="dxa"/>
                                    <w:right w:w="15" w:type="dxa"/>
                                  </w:tcMar>
                                </w:tcPr>
                                <w:p w:rsidR="00216911" w:rsidRPr="00401CBE" w:rsidRDefault="00216911">
                                  <w:pPr>
                                    <w:jc w:val="center"/>
                                    <w:rPr>
                                      <w:rFonts w:eastAsia="Arial Unicode MS"/>
                                    </w:rPr>
                                  </w:pPr>
                                  <w:r w:rsidRPr="00401CBE">
                                    <w:rPr>
                                      <w:sz w:val="22"/>
                                      <w:szCs w:val="22"/>
                                    </w:rPr>
                                    <w:t>Номер аудитории</w:t>
                                  </w:r>
                                </w:p>
                              </w:tc>
                            </w:tr>
                            <w:tr w:rsidR="00216911" w:rsidRPr="00401CBE" w:rsidTr="001D51C3">
                              <w:trPr>
                                <w:cantSplit/>
                                <w:trHeight w:val="317"/>
                              </w:trPr>
                              <w:tc>
                                <w:tcPr>
                                  <w:tcW w:w="0" w:type="auto"/>
                                  <w:gridSpan w:val="2"/>
                                  <w:vMerge/>
                                  <w:tcBorders>
                                    <w:top w:val="nil"/>
                                    <w:left w:val="nil"/>
                                    <w:bottom w:val="single" w:sz="4" w:space="0" w:color="000000"/>
                                    <w:right w:val="nil"/>
                                  </w:tcBorders>
                                  <w:vAlign w:val="center"/>
                                </w:tcPr>
                                <w:p w:rsidR="00216911" w:rsidRPr="00401CBE" w:rsidRDefault="00216911">
                                  <w:pPr>
                                    <w:rPr>
                                      <w:rFonts w:eastAsia="Arial Unicode MS"/>
                                    </w:rPr>
                                  </w:pPr>
                                </w:p>
                              </w:tc>
                              <w:tc>
                                <w:tcPr>
                                  <w:tcW w:w="218" w:type="dxa"/>
                                  <w:vMerge/>
                                  <w:tcBorders>
                                    <w:top w:val="nil"/>
                                    <w:left w:val="nil"/>
                                    <w:bottom w:val="nil"/>
                                    <w:right w:val="nil"/>
                                  </w:tcBorders>
                                  <w:vAlign w:val="center"/>
                                </w:tcPr>
                                <w:p w:rsidR="00216911" w:rsidRPr="00401CBE" w:rsidRDefault="00216911">
                                  <w:pPr>
                                    <w:rPr>
                                      <w:rFonts w:eastAsia="Arial Unicode MS"/>
                                      <w:sz w:val="20"/>
                                      <w:szCs w:val="20"/>
                                    </w:rPr>
                                  </w:pPr>
                                </w:p>
                              </w:tc>
                              <w:tc>
                                <w:tcPr>
                                  <w:tcW w:w="0" w:type="auto"/>
                                  <w:gridSpan w:val="6"/>
                                  <w:vMerge/>
                                  <w:tcBorders>
                                    <w:top w:val="nil"/>
                                    <w:left w:val="nil"/>
                                    <w:bottom w:val="single" w:sz="4" w:space="0" w:color="auto"/>
                                    <w:right w:val="nil"/>
                                  </w:tcBorders>
                                  <w:vAlign w:val="center"/>
                                </w:tcPr>
                                <w:p w:rsidR="00216911" w:rsidRPr="00401CBE" w:rsidRDefault="00216911">
                                  <w:pPr>
                                    <w:rPr>
                                      <w:rFonts w:eastAsia="Arial Unicode MS"/>
                                      <w:sz w:val="20"/>
                                      <w:szCs w:val="20"/>
                                    </w:rPr>
                                  </w:pPr>
                                </w:p>
                              </w:tc>
                              <w:tc>
                                <w:tcPr>
                                  <w:tcW w:w="0" w:type="auto"/>
                                  <w:vMerge/>
                                  <w:tcBorders>
                                    <w:top w:val="nil"/>
                                    <w:left w:val="nil"/>
                                    <w:bottom w:val="nil"/>
                                    <w:right w:val="nil"/>
                                  </w:tcBorders>
                                  <w:vAlign w:val="center"/>
                                </w:tcPr>
                                <w:p w:rsidR="00216911" w:rsidRPr="00401CBE" w:rsidRDefault="00216911">
                                  <w:pPr>
                                    <w:rPr>
                                      <w:rFonts w:eastAsia="Arial Unicode MS"/>
                                      <w:sz w:val="20"/>
                                      <w:szCs w:val="20"/>
                                    </w:rPr>
                                  </w:pPr>
                                </w:p>
                              </w:tc>
                              <w:tc>
                                <w:tcPr>
                                  <w:tcW w:w="0" w:type="auto"/>
                                  <w:gridSpan w:val="3"/>
                                  <w:vMerge/>
                                  <w:tcBorders>
                                    <w:top w:val="nil"/>
                                    <w:left w:val="nil"/>
                                    <w:bottom w:val="single" w:sz="4" w:space="0" w:color="auto"/>
                                    <w:right w:val="nil"/>
                                  </w:tcBorders>
                                  <w:vAlign w:val="center"/>
                                </w:tcPr>
                                <w:p w:rsidR="00216911" w:rsidRPr="00401CBE" w:rsidRDefault="00216911">
                                  <w:pPr>
                                    <w:rPr>
                                      <w:rFonts w:eastAsia="Arial Unicode MS"/>
                                    </w:rPr>
                                  </w:pPr>
                                </w:p>
                              </w:tc>
                              <w:tc>
                                <w:tcPr>
                                  <w:tcW w:w="156" w:type="dxa"/>
                                  <w:vMerge/>
                                  <w:tcBorders>
                                    <w:top w:val="nil"/>
                                    <w:left w:val="nil"/>
                                    <w:bottom w:val="nil"/>
                                    <w:right w:val="nil"/>
                                  </w:tcBorders>
                                  <w:vAlign w:val="center"/>
                                </w:tcPr>
                                <w:p w:rsidR="00216911" w:rsidRPr="00401CBE" w:rsidRDefault="00216911">
                                  <w:pPr>
                                    <w:rPr>
                                      <w:rFonts w:eastAsia="Arial Unicode MS"/>
                                      <w:sz w:val="20"/>
                                      <w:szCs w:val="20"/>
                                    </w:rPr>
                                  </w:pPr>
                                </w:p>
                              </w:tc>
                              <w:tc>
                                <w:tcPr>
                                  <w:tcW w:w="0" w:type="auto"/>
                                  <w:gridSpan w:val="4"/>
                                  <w:vMerge/>
                                  <w:tcBorders>
                                    <w:top w:val="nil"/>
                                    <w:left w:val="nil"/>
                                    <w:bottom w:val="single" w:sz="4" w:space="0" w:color="000000"/>
                                    <w:right w:val="nil"/>
                                  </w:tcBorders>
                                  <w:vAlign w:val="center"/>
                                </w:tcPr>
                                <w:p w:rsidR="00216911" w:rsidRPr="00401CBE" w:rsidRDefault="00216911">
                                  <w:pPr>
                                    <w:rPr>
                                      <w:rFonts w:eastAsia="Arial Unicode MS"/>
                                    </w:rPr>
                                  </w:pPr>
                                </w:p>
                              </w:tc>
                              <w:tc>
                                <w:tcPr>
                                  <w:tcW w:w="160" w:type="dxa"/>
                                  <w:tcBorders>
                                    <w:top w:val="nil"/>
                                    <w:left w:val="nil"/>
                                    <w:bottom w:val="nil"/>
                                    <w:right w:val="nil"/>
                                  </w:tcBorders>
                                  <w:tcMar>
                                    <w:top w:w="15" w:type="dxa"/>
                                    <w:left w:w="15" w:type="dxa"/>
                                    <w:bottom w:w="0" w:type="dxa"/>
                                    <w:right w:w="15" w:type="dxa"/>
                                  </w:tcMar>
                                </w:tcPr>
                                <w:p w:rsidR="00216911" w:rsidRPr="00401CBE" w:rsidRDefault="00216911">
                                  <w:pPr>
                                    <w:jc w:val="center"/>
                                    <w:rPr>
                                      <w:rFonts w:eastAsia="Arial Unicode MS"/>
                                      <w:sz w:val="20"/>
                                      <w:szCs w:val="20"/>
                                    </w:rPr>
                                  </w:pPr>
                                </w:p>
                              </w:tc>
                              <w:tc>
                                <w:tcPr>
                                  <w:tcW w:w="0" w:type="auto"/>
                                  <w:gridSpan w:val="4"/>
                                  <w:vMerge/>
                                  <w:tcBorders>
                                    <w:top w:val="nil"/>
                                    <w:left w:val="nil"/>
                                    <w:bottom w:val="single" w:sz="4" w:space="0" w:color="auto"/>
                                    <w:right w:val="nil"/>
                                  </w:tcBorders>
                                  <w:vAlign w:val="center"/>
                                </w:tcPr>
                                <w:p w:rsidR="00216911" w:rsidRPr="00401CBE" w:rsidRDefault="00216911">
                                  <w:pPr>
                                    <w:rPr>
                                      <w:rFonts w:eastAsia="Arial Unicode MS"/>
                                    </w:rPr>
                                  </w:pPr>
                                </w:p>
                              </w:tc>
                            </w:tr>
                            <w:tr w:rsidR="00216911" w:rsidRPr="00401CBE" w:rsidTr="001D51C3">
                              <w:trPr>
                                <w:trHeight w:val="302"/>
                              </w:trPr>
                              <w:tc>
                                <w:tcPr>
                                  <w:tcW w:w="431" w:type="dxa"/>
                                  <w:tcBorders>
                                    <w:top w:val="nil"/>
                                    <w:left w:val="single" w:sz="4" w:space="0" w:color="auto"/>
                                    <w:bottom w:val="single" w:sz="4" w:space="0" w:color="auto"/>
                                    <w:right w:val="single" w:sz="4" w:space="0" w:color="auto"/>
                                  </w:tcBorders>
                                </w:tcPr>
                                <w:p w:rsidR="00216911" w:rsidRPr="00401CBE" w:rsidRDefault="00216911">
                                  <w:pPr>
                                    <w:jc w:val="both"/>
                                    <w:rPr>
                                      <w:rFonts w:eastAsia="Arial Unicode MS"/>
                                    </w:rPr>
                                  </w:pPr>
                                  <w:r w:rsidRPr="00401CBE">
                                    <w:t> </w:t>
                                  </w:r>
                                </w:p>
                              </w:tc>
                              <w:tc>
                                <w:tcPr>
                                  <w:tcW w:w="431" w:type="dxa"/>
                                  <w:tcBorders>
                                    <w:top w:val="nil"/>
                                    <w:left w:val="nil"/>
                                    <w:bottom w:val="single" w:sz="4" w:space="0" w:color="auto"/>
                                    <w:right w:val="single" w:sz="4" w:space="0" w:color="auto"/>
                                  </w:tcBorders>
                                  <w:tcMar>
                                    <w:top w:w="15" w:type="dxa"/>
                                    <w:left w:w="15" w:type="dxa"/>
                                    <w:bottom w:w="0" w:type="dxa"/>
                                    <w:right w:w="15" w:type="dxa"/>
                                  </w:tcMar>
                                </w:tcPr>
                                <w:p w:rsidR="00216911" w:rsidRPr="00401CBE" w:rsidRDefault="00216911">
                                  <w:pPr>
                                    <w:jc w:val="both"/>
                                    <w:rPr>
                                      <w:rFonts w:eastAsia="Arial Unicode MS"/>
                                    </w:rPr>
                                  </w:pPr>
                                  <w:r w:rsidRPr="00401CBE">
                                    <w:t> </w:t>
                                  </w:r>
                                </w:p>
                              </w:tc>
                              <w:tc>
                                <w:tcPr>
                                  <w:tcW w:w="218" w:type="dxa"/>
                                  <w:tcBorders>
                                    <w:top w:val="nil"/>
                                    <w:left w:val="nil"/>
                                    <w:bottom w:val="nil"/>
                                    <w:right w:val="nil"/>
                                  </w:tcBorders>
                                  <w:tcMar>
                                    <w:top w:w="0" w:type="dxa"/>
                                    <w:left w:w="15" w:type="dxa"/>
                                    <w:bottom w:w="0" w:type="dxa"/>
                                    <w:right w:w="15" w:type="dxa"/>
                                  </w:tcMar>
                                </w:tcPr>
                                <w:p w:rsidR="00216911" w:rsidRPr="00401CBE" w:rsidRDefault="00216911">
                                  <w:pPr>
                                    <w:jc w:val="both"/>
                                    <w:rPr>
                                      <w:rFonts w:eastAsia="Arial Unicode MS"/>
                                      <w:sz w:val="20"/>
                                      <w:szCs w:val="20"/>
                                    </w:rPr>
                                  </w:pPr>
                                </w:p>
                              </w:tc>
                              <w:tc>
                                <w:tcPr>
                                  <w:tcW w:w="43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tcPr>
                                <w:p w:rsidR="00216911" w:rsidRPr="00401CBE" w:rsidRDefault="00216911">
                                  <w:pPr>
                                    <w:jc w:val="both"/>
                                    <w:rPr>
                                      <w:rFonts w:eastAsia="Arial Unicode MS"/>
                                      <w:sz w:val="20"/>
                                      <w:szCs w:val="20"/>
                                    </w:rPr>
                                  </w:pPr>
                                  <w:r w:rsidRPr="00401CBE">
                                    <w:rPr>
                                      <w:sz w:val="20"/>
                                      <w:szCs w:val="20"/>
                                    </w:rPr>
                                    <w:t> </w:t>
                                  </w:r>
                                </w:p>
                              </w:tc>
                              <w:tc>
                                <w:tcPr>
                                  <w:tcW w:w="431"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216911" w:rsidRPr="00401CBE" w:rsidRDefault="00216911">
                                  <w:pPr>
                                    <w:jc w:val="both"/>
                                    <w:rPr>
                                      <w:rFonts w:eastAsia="Arial Unicode MS"/>
                                      <w:sz w:val="20"/>
                                      <w:szCs w:val="20"/>
                                    </w:rPr>
                                  </w:pPr>
                                  <w:r w:rsidRPr="00401CBE">
                                    <w:rPr>
                                      <w:sz w:val="20"/>
                                      <w:szCs w:val="20"/>
                                    </w:rPr>
                                    <w:t> </w:t>
                                  </w:r>
                                </w:p>
                              </w:tc>
                              <w:tc>
                                <w:tcPr>
                                  <w:tcW w:w="431"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216911" w:rsidRPr="00401CBE" w:rsidRDefault="00216911">
                                  <w:pPr>
                                    <w:jc w:val="both"/>
                                    <w:rPr>
                                      <w:rFonts w:eastAsia="Arial Unicode MS"/>
                                      <w:sz w:val="20"/>
                                      <w:szCs w:val="20"/>
                                    </w:rPr>
                                  </w:pPr>
                                  <w:r w:rsidRPr="00401CBE">
                                    <w:rPr>
                                      <w:sz w:val="20"/>
                                      <w:szCs w:val="20"/>
                                    </w:rPr>
                                    <w:t> </w:t>
                                  </w:r>
                                </w:p>
                              </w:tc>
                              <w:tc>
                                <w:tcPr>
                                  <w:tcW w:w="431"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216911" w:rsidRPr="00401CBE" w:rsidRDefault="00216911">
                                  <w:pPr>
                                    <w:jc w:val="both"/>
                                    <w:rPr>
                                      <w:rFonts w:eastAsia="Arial Unicode MS"/>
                                      <w:sz w:val="20"/>
                                      <w:szCs w:val="20"/>
                                    </w:rPr>
                                  </w:pPr>
                                  <w:r w:rsidRPr="00401CBE">
                                    <w:rPr>
                                      <w:sz w:val="20"/>
                                      <w:szCs w:val="20"/>
                                    </w:rPr>
                                    <w:t> </w:t>
                                  </w:r>
                                </w:p>
                              </w:tc>
                              <w:tc>
                                <w:tcPr>
                                  <w:tcW w:w="431"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216911" w:rsidRPr="00401CBE" w:rsidRDefault="00216911">
                                  <w:pPr>
                                    <w:jc w:val="both"/>
                                    <w:rPr>
                                      <w:rFonts w:eastAsia="Arial Unicode MS"/>
                                      <w:sz w:val="20"/>
                                      <w:szCs w:val="20"/>
                                    </w:rPr>
                                  </w:pPr>
                                  <w:r w:rsidRPr="00401CBE">
                                    <w:rPr>
                                      <w:sz w:val="20"/>
                                      <w:szCs w:val="20"/>
                                    </w:rPr>
                                    <w:t> </w:t>
                                  </w:r>
                                </w:p>
                              </w:tc>
                              <w:tc>
                                <w:tcPr>
                                  <w:tcW w:w="432"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216911" w:rsidRPr="00401CBE" w:rsidRDefault="00216911">
                                  <w:pPr>
                                    <w:jc w:val="both"/>
                                    <w:rPr>
                                      <w:rFonts w:eastAsia="Arial Unicode MS"/>
                                      <w:sz w:val="20"/>
                                      <w:szCs w:val="20"/>
                                    </w:rPr>
                                  </w:pPr>
                                  <w:r w:rsidRPr="00401CBE">
                                    <w:rPr>
                                      <w:sz w:val="20"/>
                                      <w:szCs w:val="20"/>
                                    </w:rPr>
                                    <w:t> </w:t>
                                  </w:r>
                                </w:p>
                              </w:tc>
                              <w:tc>
                                <w:tcPr>
                                  <w:tcW w:w="431" w:type="dxa"/>
                                  <w:tcBorders>
                                    <w:top w:val="nil"/>
                                    <w:left w:val="nil"/>
                                    <w:bottom w:val="nil"/>
                                    <w:right w:val="nil"/>
                                  </w:tcBorders>
                                  <w:tcMar>
                                    <w:top w:w="0" w:type="dxa"/>
                                    <w:left w:w="15" w:type="dxa"/>
                                    <w:bottom w:w="0" w:type="dxa"/>
                                    <w:right w:w="15" w:type="dxa"/>
                                  </w:tcMar>
                                </w:tcPr>
                                <w:p w:rsidR="00216911" w:rsidRPr="00401CBE" w:rsidRDefault="00216911">
                                  <w:pPr>
                                    <w:jc w:val="both"/>
                                    <w:rPr>
                                      <w:rFonts w:eastAsia="Arial Unicode MS"/>
                                      <w:sz w:val="20"/>
                                      <w:szCs w:val="20"/>
                                    </w:rPr>
                                  </w:pPr>
                                </w:p>
                              </w:tc>
                              <w:tc>
                                <w:tcPr>
                                  <w:tcW w:w="43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tcPr>
                                <w:p w:rsidR="00216911" w:rsidRPr="00401CBE" w:rsidRDefault="00216911">
                                  <w:pPr>
                                    <w:jc w:val="both"/>
                                    <w:rPr>
                                      <w:rFonts w:eastAsia="Arial Unicode MS"/>
                                      <w:sz w:val="20"/>
                                      <w:szCs w:val="20"/>
                                    </w:rPr>
                                  </w:pPr>
                                  <w:r w:rsidRPr="00401CBE">
                                    <w:rPr>
                                      <w:sz w:val="20"/>
                                      <w:szCs w:val="20"/>
                                    </w:rPr>
                                    <w:t> </w:t>
                                  </w:r>
                                </w:p>
                              </w:tc>
                              <w:tc>
                                <w:tcPr>
                                  <w:tcW w:w="431"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216911" w:rsidRPr="00401CBE" w:rsidRDefault="00216911">
                                  <w:pPr>
                                    <w:jc w:val="both"/>
                                    <w:rPr>
                                      <w:rFonts w:eastAsia="Arial Unicode MS"/>
                                      <w:sz w:val="20"/>
                                      <w:szCs w:val="20"/>
                                    </w:rPr>
                                  </w:pPr>
                                  <w:r w:rsidRPr="00401CBE">
                                    <w:rPr>
                                      <w:sz w:val="20"/>
                                      <w:szCs w:val="20"/>
                                    </w:rPr>
                                    <w:t> </w:t>
                                  </w:r>
                                </w:p>
                              </w:tc>
                              <w:tc>
                                <w:tcPr>
                                  <w:tcW w:w="431"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216911" w:rsidRPr="00401CBE" w:rsidRDefault="00216911">
                                  <w:pPr>
                                    <w:jc w:val="both"/>
                                    <w:rPr>
                                      <w:rFonts w:eastAsia="Arial Unicode MS"/>
                                      <w:sz w:val="20"/>
                                      <w:szCs w:val="20"/>
                                    </w:rPr>
                                  </w:pPr>
                                  <w:r w:rsidRPr="00401CBE">
                                    <w:rPr>
                                      <w:sz w:val="20"/>
                                      <w:szCs w:val="20"/>
                                    </w:rPr>
                                    <w:t> </w:t>
                                  </w:r>
                                </w:p>
                              </w:tc>
                              <w:tc>
                                <w:tcPr>
                                  <w:tcW w:w="156" w:type="dxa"/>
                                  <w:tcBorders>
                                    <w:top w:val="nil"/>
                                    <w:left w:val="nil"/>
                                    <w:bottom w:val="nil"/>
                                    <w:right w:val="nil"/>
                                  </w:tcBorders>
                                  <w:tcMar>
                                    <w:top w:w="0" w:type="dxa"/>
                                    <w:left w:w="15" w:type="dxa"/>
                                    <w:bottom w:w="0" w:type="dxa"/>
                                    <w:right w:w="15" w:type="dxa"/>
                                  </w:tcMar>
                                </w:tcPr>
                                <w:p w:rsidR="00216911" w:rsidRPr="00401CBE" w:rsidRDefault="00216911">
                                  <w:pPr>
                                    <w:jc w:val="both"/>
                                    <w:rPr>
                                      <w:rFonts w:eastAsia="Arial Unicode MS"/>
                                      <w:sz w:val="20"/>
                                      <w:szCs w:val="20"/>
                                    </w:rPr>
                                  </w:pPr>
                                </w:p>
                              </w:tc>
                              <w:tc>
                                <w:tcPr>
                                  <w:tcW w:w="431"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216911" w:rsidRPr="00401CBE" w:rsidRDefault="00216911">
                                  <w:pPr>
                                    <w:jc w:val="both"/>
                                    <w:rPr>
                                      <w:rFonts w:eastAsia="Arial Unicode MS"/>
                                      <w:sz w:val="20"/>
                                      <w:szCs w:val="20"/>
                                    </w:rPr>
                                  </w:pPr>
                                  <w:r w:rsidRPr="00401CBE">
                                    <w:rPr>
                                      <w:sz w:val="20"/>
                                      <w:szCs w:val="20"/>
                                    </w:rPr>
                                    <w:t> </w:t>
                                  </w:r>
                                </w:p>
                              </w:tc>
                              <w:tc>
                                <w:tcPr>
                                  <w:tcW w:w="431" w:type="dxa"/>
                                  <w:tcBorders>
                                    <w:top w:val="nil"/>
                                    <w:left w:val="nil"/>
                                    <w:bottom w:val="single" w:sz="4" w:space="0" w:color="auto"/>
                                    <w:right w:val="single" w:sz="4" w:space="0" w:color="auto"/>
                                  </w:tcBorders>
                                  <w:tcMar>
                                    <w:top w:w="15" w:type="dxa"/>
                                    <w:left w:w="15" w:type="dxa"/>
                                    <w:bottom w:w="0" w:type="dxa"/>
                                    <w:right w:w="15" w:type="dxa"/>
                                  </w:tcMar>
                                </w:tcPr>
                                <w:p w:rsidR="00216911" w:rsidRPr="00401CBE" w:rsidRDefault="00216911">
                                  <w:pPr>
                                    <w:jc w:val="center"/>
                                    <w:rPr>
                                      <w:rFonts w:eastAsia="Arial Unicode MS"/>
                                      <w:sz w:val="20"/>
                                      <w:szCs w:val="20"/>
                                    </w:rPr>
                                  </w:pPr>
                                  <w:r w:rsidRPr="00401CBE">
                                    <w:rPr>
                                      <w:sz w:val="20"/>
                                      <w:szCs w:val="20"/>
                                    </w:rPr>
                                    <w:t> </w:t>
                                  </w:r>
                                </w:p>
                              </w:tc>
                              <w:tc>
                                <w:tcPr>
                                  <w:tcW w:w="431" w:type="dxa"/>
                                  <w:tcBorders>
                                    <w:top w:val="nil"/>
                                    <w:left w:val="nil"/>
                                    <w:bottom w:val="single" w:sz="4" w:space="0" w:color="auto"/>
                                    <w:right w:val="single" w:sz="4" w:space="0" w:color="auto"/>
                                  </w:tcBorders>
                                  <w:tcMar>
                                    <w:top w:w="15" w:type="dxa"/>
                                    <w:left w:w="15" w:type="dxa"/>
                                    <w:bottom w:w="0" w:type="dxa"/>
                                    <w:right w:w="15" w:type="dxa"/>
                                  </w:tcMar>
                                </w:tcPr>
                                <w:p w:rsidR="00216911" w:rsidRPr="00401CBE" w:rsidRDefault="00216911">
                                  <w:pPr>
                                    <w:jc w:val="center"/>
                                    <w:rPr>
                                      <w:rFonts w:eastAsia="Arial Unicode MS"/>
                                      <w:sz w:val="20"/>
                                      <w:szCs w:val="20"/>
                                    </w:rPr>
                                  </w:pPr>
                                  <w:r w:rsidRPr="00401CBE">
                                    <w:rPr>
                                      <w:sz w:val="20"/>
                                      <w:szCs w:val="20"/>
                                    </w:rPr>
                                    <w:t> </w:t>
                                  </w:r>
                                </w:p>
                              </w:tc>
                              <w:tc>
                                <w:tcPr>
                                  <w:tcW w:w="432" w:type="dxa"/>
                                  <w:tcBorders>
                                    <w:top w:val="nil"/>
                                    <w:left w:val="nil"/>
                                    <w:bottom w:val="single" w:sz="4" w:space="0" w:color="auto"/>
                                    <w:right w:val="single" w:sz="4" w:space="0" w:color="auto"/>
                                  </w:tcBorders>
                                  <w:tcMar>
                                    <w:top w:w="0" w:type="dxa"/>
                                    <w:left w:w="15" w:type="dxa"/>
                                    <w:bottom w:w="0" w:type="dxa"/>
                                    <w:right w:w="15" w:type="dxa"/>
                                  </w:tcMar>
                                </w:tcPr>
                                <w:p w:rsidR="00216911" w:rsidRPr="00401CBE" w:rsidRDefault="00216911">
                                  <w:pPr>
                                    <w:jc w:val="center"/>
                                    <w:rPr>
                                      <w:rFonts w:eastAsia="Arial Unicode MS"/>
                                      <w:sz w:val="20"/>
                                      <w:szCs w:val="20"/>
                                    </w:rPr>
                                  </w:pPr>
                                  <w:r w:rsidRPr="00401CBE">
                                    <w:rPr>
                                      <w:sz w:val="20"/>
                                      <w:szCs w:val="20"/>
                                    </w:rPr>
                                    <w:t> </w:t>
                                  </w:r>
                                </w:p>
                              </w:tc>
                              <w:tc>
                                <w:tcPr>
                                  <w:tcW w:w="160" w:type="dxa"/>
                                  <w:tcBorders>
                                    <w:top w:val="nil"/>
                                    <w:left w:val="nil"/>
                                    <w:bottom w:val="nil"/>
                                    <w:right w:val="nil"/>
                                  </w:tcBorders>
                                  <w:tcMar>
                                    <w:top w:w="15" w:type="dxa"/>
                                    <w:left w:w="15" w:type="dxa"/>
                                    <w:bottom w:w="0" w:type="dxa"/>
                                    <w:right w:w="15" w:type="dxa"/>
                                  </w:tcMar>
                                </w:tcPr>
                                <w:p w:rsidR="00216911" w:rsidRPr="00401CBE" w:rsidRDefault="00216911">
                                  <w:pPr>
                                    <w:jc w:val="center"/>
                                    <w:rPr>
                                      <w:rFonts w:eastAsia="Arial Unicode MS"/>
                                      <w:sz w:val="20"/>
                                      <w:szCs w:val="20"/>
                                    </w:rPr>
                                  </w:pPr>
                                  <w:r w:rsidRPr="00401CBE">
                                    <w:rPr>
                                      <w:sz w:val="20"/>
                                      <w:szCs w:val="20"/>
                                    </w:rPr>
                                    <w:t> </w:t>
                                  </w:r>
                                </w:p>
                              </w:tc>
                              <w:tc>
                                <w:tcPr>
                                  <w:tcW w:w="43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216911" w:rsidRPr="00401CBE" w:rsidRDefault="00216911">
                                  <w:pPr>
                                    <w:jc w:val="center"/>
                                    <w:rPr>
                                      <w:rFonts w:eastAsia="Arial Unicode MS"/>
                                      <w:sz w:val="20"/>
                                      <w:szCs w:val="20"/>
                                    </w:rPr>
                                  </w:pPr>
                                  <w:r w:rsidRPr="00401CBE">
                                    <w:rPr>
                                      <w:sz w:val="20"/>
                                      <w:szCs w:val="20"/>
                                    </w:rPr>
                                    <w:t> </w:t>
                                  </w:r>
                                </w:p>
                              </w:tc>
                              <w:tc>
                                <w:tcPr>
                                  <w:tcW w:w="431"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216911" w:rsidRPr="00401CBE" w:rsidRDefault="00216911">
                                  <w:pPr>
                                    <w:jc w:val="both"/>
                                    <w:rPr>
                                      <w:rFonts w:eastAsia="Arial Unicode MS"/>
                                      <w:sz w:val="20"/>
                                      <w:szCs w:val="20"/>
                                    </w:rPr>
                                  </w:pPr>
                                  <w:r w:rsidRPr="00401CBE">
                                    <w:rPr>
                                      <w:sz w:val="20"/>
                                      <w:szCs w:val="20"/>
                                    </w:rPr>
                                    <w:t> </w:t>
                                  </w:r>
                                </w:p>
                              </w:tc>
                              <w:tc>
                                <w:tcPr>
                                  <w:tcW w:w="431"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216911" w:rsidRPr="00401CBE" w:rsidRDefault="00216911">
                                  <w:pPr>
                                    <w:jc w:val="both"/>
                                    <w:rPr>
                                      <w:rFonts w:eastAsia="Arial Unicode MS"/>
                                      <w:sz w:val="20"/>
                                      <w:szCs w:val="20"/>
                                    </w:rPr>
                                  </w:pPr>
                                  <w:r w:rsidRPr="00401CBE">
                                    <w:rPr>
                                      <w:sz w:val="20"/>
                                      <w:szCs w:val="20"/>
                                    </w:rPr>
                                    <w:t> </w:t>
                                  </w:r>
                                </w:p>
                              </w:tc>
                              <w:tc>
                                <w:tcPr>
                                  <w:tcW w:w="432"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216911" w:rsidRPr="00401CBE" w:rsidRDefault="00216911">
                                  <w:pPr>
                                    <w:jc w:val="both"/>
                                    <w:rPr>
                                      <w:rFonts w:eastAsia="Arial Unicode MS"/>
                                      <w:sz w:val="20"/>
                                      <w:szCs w:val="20"/>
                                    </w:rPr>
                                  </w:pPr>
                                  <w:r w:rsidRPr="00401CBE">
                                    <w:rPr>
                                      <w:sz w:val="20"/>
                                      <w:szCs w:val="20"/>
                                    </w:rPr>
                                    <w:t> </w:t>
                                  </w:r>
                                </w:p>
                              </w:tc>
                            </w:tr>
                            <w:tr w:rsidR="00216911" w:rsidRPr="00401CBE" w:rsidTr="001D51C3">
                              <w:trPr>
                                <w:trHeight w:val="130"/>
                              </w:trPr>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218"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2"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156"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2"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160"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2"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r>
                            <w:tr w:rsidR="00216911" w:rsidRPr="00401CBE" w:rsidTr="001D51C3">
                              <w:trPr>
                                <w:trHeight w:val="561"/>
                              </w:trPr>
                              <w:tc>
                                <w:tcPr>
                                  <w:tcW w:w="862" w:type="dxa"/>
                                  <w:gridSpan w:val="2"/>
                                  <w:tcBorders>
                                    <w:top w:val="nil"/>
                                    <w:left w:val="nil"/>
                                    <w:bottom w:val="single" w:sz="4" w:space="0" w:color="auto"/>
                                    <w:right w:val="nil"/>
                                  </w:tcBorders>
                                </w:tcPr>
                                <w:p w:rsidR="00216911" w:rsidRPr="00401CBE" w:rsidRDefault="00216911">
                                  <w:pPr>
                                    <w:jc w:val="center"/>
                                    <w:rPr>
                                      <w:rFonts w:eastAsia="Arial Unicode MS"/>
                                      <w:sz w:val="18"/>
                                      <w:szCs w:val="18"/>
                                    </w:rPr>
                                  </w:pPr>
                                  <w:r w:rsidRPr="00401CBE">
                                    <w:rPr>
                                      <w:sz w:val="18"/>
                                      <w:szCs w:val="20"/>
                                    </w:rPr>
                                    <w:t>Код предмета</w:t>
                                  </w:r>
                                </w:p>
                              </w:tc>
                              <w:tc>
                                <w:tcPr>
                                  <w:tcW w:w="218" w:type="dxa"/>
                                  <w:tcBorders>
                                    <w:top w:val="nil"/>
                                    <w:left w:val="nil"/>
                                    <w:bottom w:val="nil"/>
                                    <w:right w:val="nil"/>
                                  </w:tcBorders>
                                </w:tcPr>
                                <w:p w:rsidR="00216911" w:rsidRPr="00401CBE" w:rsidRDefault="00216911">
                                  <w:pPr>
                                    <w:jc w:val="center"/>
                                    <w:rPr>
                                      <w:rFonts w:eastAsia="Arial Unicode MS"/>
                                      <w:sz w:val="20"/>
                                      <w:szCs w:val="20"/>
                                    </w:rPr>
                                  </w:pPr>
                                </w:p>
                              </w:tc>
                              <w:tc>
                                <w:tcPr>
                                  <w:tcW w:w="3880" w:type="dxa"/>
                                  <w:gridSpan w:val="9"/>
                                  <w:tcBorders>
                                    <w:top w:val="nil"/>
                                    <w:left w:val="nil"/>
                                    <w:bottom w:val="single" w:sz="4" w:space="0" w:color="auto"/>
                                    <w:right w:val="nil"/>
                                  </w:tcBorders>
                                </w:tcPr>
                                <w:p w:rsidR="00216911" w:rsidRPr="00401CBE" w:rsidRDefault="00216911" w:rsidP="001D51C3">
                                  <w:pPr>
                                    <w:jc w:val="center"/>
                                    <w:rPr>
                                      <w:rFonts w:eastAsia="Arial Unicode MS"/>
                                    </w:rPr>
                                  </w:pPr>
                                  <w:r w:rsidRPr="00401CBE">
                                    <w:rPr>
                                      <w:sz w:val="22"/>
                                      <w:szCs w:val="20"/>
                                    </w:rPr>
                                    <w:t>Название предмета</w:t>
                                  </w:r>
                                </w:p>
                              </w:tc>
                              <w:tc>
                                <w:tcPr>
                                  <w:tcW w:w="431" w:type="dxa"/>
                                  <w:tcBorders>
                                    <w:top w:val="nil"/>
                                    <w:left w:val="nil"/>
                                    <w:bottom w:val="nil"/>
                                    <w:right w:val="nil"/>
                                  </w:tcBorders>
                                </w:tcPr>
                                <w:p w:rsidR="00216911" w:rsidRPr="00401CBE" w:rsidRDefault="00216911">
                                  <w:pPr>
                                    <w:jc w:val="center"/>
                                    <w:rPr>
                                      <w:rFonts w:eastAsia="Arial Unicode MS"/>
                                      <w:sz w:val="20"/>
                                      <w:szCs w:val="20"/>
                                    </w:rPr>
                                  </w:pPr>
                                </w:p>
                              </w:tc>
                              <w:tc>
                                <w:tcPr>
                                  <w:tcW w:w="156" w:type="dxa"/>
                                  <w:tcBorders>
                                    <w:top w:val="nil"/>
                                    <w:left w:val="nil"/>
                                    <w:bottom w:val="nil"/>
                                    <w:right w:val="nil"/>
                                  </w:tcBorders>
                                </w:tcPr>
                                <w:p w:rsidR="00216911" w:rsidRPr="00401CBE" w:rsidRDefault="00216911">
                                  <w:pPr>
                                    <w:jc w:val="center"/>
                                    <w:rPr>
                                      <w:rFonts w:eastAsia="Arial Unicode MS"/>
                                      <w:sz w:val="20"/>
                                      <w:szCs w:val="20"/>
                                    </w:rPr>
                                  </w:pPr>
                                </w:p>
                              </w:tc>
                              <w:tc>
                                <w:tcPr>
                                  <w:tcW w:w="0" w:type="auto"/>
                                  <w:tcBorders>
                                    <w:top w:val="nil"/>
                                    <w:left w:val="nil"/>
                                    <w:bottom w:val="nil"/>
                                    <w:right w:val="nil"/>
                                  </w:tcBorders>
                                  <w:noWrap/>
                                  <w:vAlign w:val="bottom"/>
                                </w:tcPr>
                                <w:p w:rsidR="00216911" w:rsidRPr="00401CBE" w:rsidRDefault="00216911">
                                  <w:pPr>
                                    <w:rPr>
                                      <w:rFonts w:ascii="Arial" w:eastAsia="Arial Unicode MS" w:hAnsi="Arial" w:cs="Arial Unicode MS"/>
                                      <w:sz w:val="20"/>
                                      <w:szCs w:val="20"/>
                                    </w:rPr>
                                  </w:pPr>
                                </w:p>
                              </w:tc>
                              <w:tc>
                                <w:tcPr>
                                  <w:tcW w:w="0" w:type="auto"/>
                                  <w:tcBorders>
                                    <w:top w:val="nil"/>
                                    <w:left w:val="nil"/>
                                    <w:bottom w:val="nil"/>
                                    <w:right w:val="nil"/>
                                  </w:tcBorders>
                                  <w:noWrap/>
                                  <w:vAlign w:val="bottom"/>
                                </w:tcPr>
                                <w:p w:rsidR="00216911" w:rsidRPr="00401CBE" w:rsidRDefault="00216911">
                                  <w:pPr>
                                    <w:rPr>
                                      <w:rFonts w:ascii="Arial" w:eastAsia="Arial Unicode MS" w:hAnsi="Arial" w:cs="Arial Unicode MS"/>
                                      <w:sz w:val="20"/>
                                      <w:szCs w:val="20"/>
                                    </w:rPr>
                                  </w:pPr>
                                </w:p>
                              </w:tc>
                              <w:tc>
                                <w:tcPr>
                                  <w:tcW w:w="0" w:type="auto"/>
                                  <w:tcBorders>
                                    <w:top w:val="nil"/>
                                    <w:left w:val="nil"/>
                                    <w:bottom w:val="nil"/>
                                    <w:right w:val="nil"/>
                                  </w:tcBorders>
                                  <w:noWrap/>
                                  <w:vAlign w:val="bottom"/>
                                </w:tcPr>
                                <w:p w:rsidR="00216911" w:rsidRPr="00401CBE" w:rsidRDefault="00216911">
                                  <w:pPr>
                                    <w:rPr>
                                      <w:rFonts w:ascii="Arial" w:eastAsia="Arial Unicode MS" w:hAnsi="Arial" w:cs="Arial Unicode MS"/>
                                      <w:sz w:val="20"/>
                                      <w:szCs w:val="20"/>
                                    </w:rPr>
                                  </w:pPr>
                                </w:p>
                              </w:tc>
                              <w:tc>
                                <w:tcPr>
                                  <w:tcW w:w="0" w:type="auto"/>
                                  <w:tcBorders>
                                    <w:top w:val="nil"/>
                                    <w:left w:val="nil"/>
                                    <w:bottom w:val="nil"/>
                                    <w:right w:val="nil"/>
                                  </w:tcBorders>
                                  <w:noWrap/>
                                  <w:vAlign w:val="bottom"/>
                                </w:tcPr>
                                <w:p w:rsidR="00216911" w:rsidRPr="00401CBE" w:rsidRDefault="00216911">
                                  <w:pPr>
                                    <w:rPr>
                                      <w:rFonts w:ascii="Arial" w:eastAsia="Arial Unicode MS" w:hAnsi="Arial" w:cs="Arial Unicode MS"/>
                                      <w:sz w:val="20"/>
                                      <w:szCs w:val="20"/>
                                    </w:rPr>
                                  </w:pPr>
                                </w:p>
                              </w:tc>
                              <w:tc>
                                <w:tcPr>
                                  <w:tcW w:w="160" w:type="dxa"/>
                                  <w:tcBorders>
                                    <w:top w:val="nil"/>
                                    <w:left w:val="nil"/>
                                    <w:bottom w:val="nil"/>
                                    <w:right w:val="nil"/>
                                  </w:tcBorders>
                                  <w:noWrap/>
                                  <w:vAlign w:val="bottom"/>
                                </w:tcPr>
                                <w:p w:rsidR="00216911" w:rsidRPr="00401CBE" w:rsidRDefault="00216911">
                                  <w:pPr>
                                    <w:rPr>
                                      <w:rFonts w:ascii="Arial" w:eastAsia="Arial Unicode MS" w:hAnsi="Arial" w:cs="Arial Unicode MS"/>
                                      <w:sz w:val="20"/>
                                      <w:szCs w:val="20"/>
                                    </w:rPr>
                                  </w:pPr>
                                </w:p>
                              </w:tc>
                              <w:tc>
                                <w:tcPr>
                                  <w:tcW w:w="0" w:type="auto"/>
                                  <w:tcBorders>
                                    <w:top w:val="nil"/>
                                    <w:left w:val="nil"/>
                                    <w:bottom w:val="nil"/>
                                    <w:right w:val="nil"/>
                                  </w:tcBorders>
                                  <w:noWrap/>
                                  <w:vAlign w:val="bottom"/>
                                </w:tcPr>
                                <w:p w:rsidR="00216911" w:rsidRPr="00401CBE" w:rsidRDefault="00216911">
                                  <w:pPr>
                                    <w:rPr>
                                      <w:rFonts w:ascii="Arial" w:eastAsia="Arial Unicode MS" w:hAnsi="Arial" w:cs="Arial Unicode MS"/>
                                      <w:sz w:val="20"/>
                                      <w:szCs w:val="20"/>
                                    </w:rPr>
                                  </w:pPr>
                                </w:p>
                              </w:tc>
                              <w:tc>
                                <w:tcPr>
                                  <w:tcW w:w="0" w:type="auto"/>
                                  <w:tcBorders>
                                    <w:top w:val="nil"/>
                                    <w:left w:val="nil"/>
                                    <w:bottom w:val="nil"/>
                                    <w:right w:val="nil"/>
                                  </w:tcBorders>
                                  <w:noWrap/>
                                  <w:vAlign w:val="bottom"/>
                                </w:tcPr>
                                <w:p w:rsidR="00216911" w:rsidRPr="00401CBE" w:rsidRDefault="00216911">
                                  <w:pPr>
                                    <w:rPr>
                                      <w:rFonts w:ascii="Arial" w:eastAsia="Arial Unicode MS" w:hAnsi="Arial" w:cs="Arial Unicode MS"/>
                                      <w:sz w:val="20"/>
                                      <w:szCs w:val="20"/>
                                    </w:rPr>
                                  </w:pPr>
                                </w:p>
                              </w:tc>
                              <w:tc>
                                <w:tcPr>
                                  <w:tcW w:w="0" w:type="auto"/>
                                  <w:tcBorders>
                                    <w:top w:val="nil"/>
                                    <w:left w:val="nil"/>
                                    <w:bottom w:val="nil"/>
                                    <w:right w:val="nil"/>
                                  </w:tcBorders>
                                  <w:noWrap/>
                                  <w:tcMar>
                                    <w:top w:w="0"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0" w:type="auto"/>
                                  <w:tcBorders>
                                    <w:top w:val="nil"/>
                                    <w:left w:val="nil"/>
                                    <w:bottom w:val="nil"/>
                                    <w:right w:val="nil"/>
                                  </w:tcBorders>
                                  <w:noWrap/>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r>
                            <w:tr w:rsidR="00216911" w:rsidRPr="00401CBE" w:rsidTr="001D51C3">
                              <w:trPr>
                                <w:trHeight w:val="317"/>
                              </w:trPr>
                              <w:tc>
                                <w:tcPr>
                                  <w:tcW w:w="431" w:type="dxa"/>
                                  <w:tcBorders>
                                    <w:top w:val="nil"/>
                                    <w:left w:val="single" w:sz="4" w:space="0" w:color="auto"/>
                                    <w:bottom w:val="single" w:sz="4" w:space="0" w:color="auto"/>
                                    <w:right w:val="single" w:sz="4" w:space="0" w:color="auto"/>
                                  </w:tcBorders>
                                </w:tcPr>
                                <w:p w:rsidR="00216911" w:rsidRPr="00401CBE" w:rsidRDefault="00216911">
                                  <w:pPr>
                                    <w:jc w:val="both"/>
                                    <w:rPr>
                                      <w:rFonts w:eastAsia="Arial Unicode MS"/>
                                      <w:sz w:val="20"/>
                                      <w:szCs w:val="20"/>
                                    </w:rPr>
                                  </w:pPr>
                                  <w:r w:rsidRPr="00401CBE">
                                    <w:rPr>
                                      <w:sz w:val="20"/>
                                      <w:szCs w:val="20"/>
                                    </w:rPr>
                                    <w:t> </w:t>
                                  </w:r>
                                </w:p>
                              </w:tc>
                              <w:tc>
                                <w:tcPr>
                                  <w:tcW w:w="431" w:type="dxa"/>
                                  <w:tcBorders>
                                    <w:top w:val="nil"/>
                                    <w:left w:val="nil"/>
                                    <w:bottom w:val="single" w:sz="4" w:space="0" w:color="auto"/>
                                    <w:right w:val="single" w:sz="4" w:space="0" w:color="auto"/>
                                  </w:tcBorders>
                                </w:tcPr>
                                <w:p w:rsidR="00216911" w:rsidRPr="00401CBE" w:rsidRDefault="00216911">
                                  <w:pPr>
                                    <w:jc w:val="both"/>
                                    <w:rPr>
                                      <w:rFonts w:eastAsia="Arial Unicode MS"/>
                                      <w:sz w:val="20"/>
                                      <w:szCs w:val="20"/>
                                    </w:rPr>
                                  </w:pPr>
                                  <w:r w:rsidRPr="00401CBE">
                                    <w:rPr>
                                      <w:sz w:val="20"/>
                                      <w:szCs w:val="20"/>
                                    </w:rPr>
                                    <w:t> </w:t>
                                  </w:r>
                                </w:p>
                              </w:tc>
                              <w:tc>
                                <w:tcPr>
                                  <w:tcW w:w="218" w:type="dxa"/>
                                  <w:tcBorders>
                                    <w:top w:val="nil"/>
                                    <w:left w:val="nil"/>
                                    <w:bottom w:val="nil"/>
                                    <w:right w:val="nil"/>
                                  </w:tcBorders>
                                </w:tcPr>
                                <w:p w:rsidR="00216911" w:rsidRPr="00401CBE" w:rsidRDefault="00216911">
                                  <w:pPr>
                                    <w:jc w:val="both"/>
                                    <w:rPr>
                                      <w:rFonts w:eastAsia="Arial Unicode MS"/>
                                      <w:sz w:val="20"/>
                                      <w:szCs w:val="20"/>
                                    </w:rPr>
                                  </w:pPr>
                                </w:p>
                              </w:tc>
                              <w:tc>
                                <w:tcPr>
                                  <w:tcW w:w="431" w:type="dxa"/>
                                  <w:tcBorders>
                                    <w:top w:val="nil"/>
                                    <w:left w:val="single" w:sz="4" w:space="0" w:color="auto"/>
                                    <w:bottom w:val="single" w:sz="4" w:space="0" w:color="auto"/>
                                    <w:right w:val="single" w:sz="4" w:space="0" w:color="auto"/>
                                  </w:tcBorders>
                                </w:tcPr>
                                <w:p w:rsidR="00216911" w:rsidRPr="00401CBE" w:rsidRDefault="00216911">
                                  <w:pPr>
                                    <w:jc w:val="both"/>
                                    <w:rPr>
                                      <w:rFonts w:eastAsia="Arial Unicode MS"/>
                                      <w:sz w:val="20"/>
                                      <w:szCs w:val="20"/>
                                    </w:rPr>
                                  </w:pPr>
                                  <w:r w:rsidRPr="00401CBE">
                                    <w:rPr>
                                      <w:sz w:val="20"/>
                                      <w:szCs w:val="20"/>
                                    </w:rPr>
                                    <w:t> </w:t>
                                  </w:r>
                                </w:p>
                              </w:tc>
                              <w:tc>
                                <w:tcPr>
                                  <w:tcW w:w="431" w:type="dxa"/>
                                  <w:tcBorders>
                                    <w:top w:val="nil"/>
                                    <w:left w:val="nil"/>
                                    <w:bottom w:val="single" w:sz="4" w:space="0" w:color="auto"/>
                                    <w:right w:val="single" w:sz="4" w:space="0" w:color="auto"/>
                                  </w:tcBorders>
                                </w:tcPr>
                                <w:p w:rsidR="00216911" w:rsidRPr="00401CBE" w:rsidRDefault="00216911">
                                  <w:pPr>
                                    <w:jc w:val="both"/>
                                    <w:rPr>
                                      <w:rFonts w:eastAsia="Arial Unicode MS"/>
                                      <w:sz w:val="20"/>
                                      <w:szCs w:val="20"/>
                                    </w:rPr>
                                  </w:pPr>
                                  <w:r w:rsidRPr="00401CBE">
                                    <w:rPr>
                                      <w:sz w:val="20"/>
                                      <w:szCs w:val="20"/>
                                    </w:rPr>
                                    <w:t> </w:t>
                                  </w:r>
                                </w:p>
                              </w:tc>
                              <w:tc>
                                <w:tcPr>
                                  <w:tcW w:w="431" w:type="dxa"/>
                                  <w:tcBorders>
                                    <w:top w:val="nil"/>
                                    <w:left w:val="nil"/>
                                    <w:bottom w:val="single" w:sz="4" w:space="0" w:color="auto"/>
                                    <w:right w:val="single" w:sz="4" w:space="0" w:color="auto"/>
                                  </w:tcBorders>
                                </w:tcPr>
                                <w:p w:rsidR="00216911" w:rsidRPr="00401CBE" w:rsidRDefault="00216911">
                                  <w:pPr>
                                    <w:jc w:val="both"/>
                                    <w:rPr>
                                      <w:rFonts w:eastAsia="Arial Unicode MS"/>
                                      <w:sz w:val="20"/>
                                      <w:szCs w:val="20"/>
                                    </w:rPr>
                                  </w:pPr>
                                  <w:r w:rsidRPr="00401CBE">
                                    <w:rPr>
                                      <w:sz w:val="20"/>
                                      <w:szCs w:val="20"/>
                                    </w:rPr>
                                    <w:t> </w:t>
                                  </w:r>
                                </w:p>
                              </w:tc>
                              <w:tc>
                                <w:tcPr>
                                  <w:tcW w:w="431" w:type="dxa"/>
                                  <w:tcBorders>
                                    <w:top w:val="nil"/>
                                    <w:left w:val="nil"/>
                                    <w:bottom w:val="single" w:sz="4" w:space="0" w:color="auto"/>
                                    <w:right w:val="single" w:sz="4" w:space="0" w:color="auto"/>
                                  </w:tcBorders>
                                </w:tcPr>
                                <w:p w:rsidR="00216911" w:rsidRPr="00401CBE" w:rsidRDefault="00216911">
                                  <w:pPr>
                                    <w:jc w:val="both"/>
                                    <w:rPr>
                                      <w:rFonts w:eastAsia="Arial Unicode MS"/>
                                      <w:sz w:val="20"/>
                                      <w:szCs w:val="20"/>
                                    </w:rPr>
                                  </w:pPr>
                                  <w:r w:rsidRPr="00401CBE">
                                    <w:rPr>
                                      <w:sz w:val="20"/>
                                      <w:szCs w:val="20"/>
                                    </w:rPr>
                                    <w:t> </w:t>
                                  </w:r>
                                </w:p>
                              </w:tc>
                              <w:tc>
                                <w:tcPr>
                                  <w:tcW w:w="431" w:type="dxa"/>
                                  <w:tcBorders>
                                    <w:top w:val="nil"/>
                                    <w:left w:val="nil"/>
                                    <w:bottom w:val="single" w:sz="4" w:space="0" w:color="auto"/>
                                    <w:right w:val="single" w:sz="4" w:space="0" w:color="auto"/>
                                  </w:tcBorders>
                                </w:tcPr>
                                <w:p w:rsidR="00216911" w:rsidRPr="00401CBE" w:rsidRDefault="00216911">
                                  <w:pPr>
                                    <w:jc w:val="both"/>
                                    <w:rPr>
                                      <w:rFonts w:eastAsia="Arial Unicode MS"/>
                                      <w:sz w:val="20"/>
                                      <w:szCs w:val="20"/>
                                    </w:rPr>
                                  </w:pPr>
                                  <w:r w:rsidRPr="00401CBE">
                                    <w:rPr>
                                      <w:sz w:val="20"/>
                                      <w:szCs w:val="20"/>
                                    </w:rPr>
                                    <w:t> </w:t>
                                  </w:r>
                                </w:p>
                              </w:tc>
                              <w:tc>
                                <w:tcPr>
                                  <w:tcW w:w="432" w:type="dxa"/>
                                  <w:tcBorders>
                                    <w:top w:val="nil"/>
                                    <w:left w:val="nil"/>
                                    <w:bottom w:val="single" w:sz="4" w:space="0" w:color="auto"/>
                                    <w:right w:val="single" w:sz="4" w:space="0" w:color="auto"/>
                                  </w:tcBorders>
                                </w:tcPr>
                                <w:p w:rsidR="00216911" w:rsidRPr="00401CBE" w:rsidRDefault="00216911">
                                  <w:pPr>
                                    <w:jc w:val="both"/>
                                    <w:rPr>
                                      <w:rFonts w:eastAsia="Arial Unicode MS"/>
                                      <w:sz w:val="20"/>
                                      <w:szCs w:val="20"/>
                                    </w:rPr>
                                  </w:pPr>
                                  <w:r w:rsidRPr="00401CBE">
                                    <w:rPr>
                                      <w:sz w:val="20"/>
                                      <w:szCs w:val="20"/>
                                    </w:rPr>
                                    <w:t> </w:t>
                                  </w:r>
                                </w:p>
                              </w:tc>
                              <w:tc>
                                <w:tcPr>
                                  <w:tcW w:w="431" w:type="dxa"/>
                                  <w:tcBorders>
                                    <w:top w:val="nil"/>
                                    <w:left w:val="nil"/>
                                    <w:bottom w:val="single" w:sz="4" w:space="0" w:color="auto"/>
                                    <w:right w:val="single" w:sz="4" w:space="0" w:color="auto"/>
                                  </w:tcBorders>
                                </w:tcPr>
                                <w:p w:rsidR="00216911" w:rsidRPr="00401CBE" w:rsidRDefault="00216911">
                                  <w:pPr>
                                    <w:jc w:val="both"/>
                                    <w:rPr>
                                      <w:rFonts w:eastAsia="Arial Unicode MS"/>
                                      <w:sz w:val="20"/>
                                      <w:szCs w:val="20"/>
                                    </w:rPr>
                                  </w:pPr>
                                  <w:r w:rsidRPr="00401CBE">
                                    <w:rPr>
                                      <w:sz w:val="20"/>
                                      <w:szCs w:val="20"/>
                                    </w:rPr>
                                    <w:t> </w:t>
                                  </w:r>
                                </w:p>
                              </w:tc>
                              <w:tc>
                                <w:tcPr>
                                  <w:tcW w:w="431" w:type="dxa"/>
                                  <w:tcBorders>
                                    <w:top w:val="nil"/>
                                    <w:left w:val="nil"/>
                                    <w:bottom w:val="single" w:sz="4" w:space="0" w:color="auto"/>
                                    <w:right w:val="nil"/>
                                  </w:tcBorders>
                                </w:tcPr>
                                <w:p w:rsidR="00216911" w:rsidRPr="00401CBE" w:rsidRDefault="00216911">
                                  <w:pPr>
                                    <w:jc w:val="both"/>
                                    <w:rPr>
                                      <w:rFonts w:eastAsia="Arial Unicode MS"/>
                                      <w:sz w:val="20"/>
                                      <w:szCs w:val="20"/>
                                    </w:rPr>
                                  </w:pPr>
                                  <w:r w:rsidRPr="00401CBE">
                                    <w:rPr>
                                      <w:sz w:val="20"/>
                                      <w:szCs w:val="20"/>
                                    </w:rPr>
                                    <w:t> </w:t>
                                  </w:r>
                                </w:p>
                              </w:tc>
                              <w:tc>
                                <w:tcPr>
                                  <w:tcW w:w="431" w:type="dxa"/>
                                  <w:tcBorders>
                                    <w:top w:val="nil"/>
                                    <w:left w:val="single" w:sz="4" w:space="0" w:color="auto"/>
                                    <w:bottom w:val="single" w:sz="4" w:space="0" w:color="auto"/>
                                    <w:right w:val="single" w:sz="4" w:space="0" w:color="auto"/>
                                  </w:tcBorders>
                                </w:tcPr>
                                <w:p w:rsidR="00216911" w:rsidRPr="00401CBE" w:rsidRDefault="00216911">
                                  <w:pPr>
                                    <w:jc w:val="both"/>
                                    <w:rPr>
                                      <w:rFonts w:eastAsia="Arial Unicode MS"/>
                                      <w:sz w:val="20"/>
                                      <w:szCs w:val="20"/>
                                    </w:rPr>
                                  </w:pPr>
                                  <w:r w:rsidRPr="00401CBE">
                                    <w:rPr>
                                      <w:sz w:val="20"/>
                                      <w:szCs w:val="20"/>
                                    </w:rPr>
                                    <w:t> </w:t>
                                  </w:r>
                                </w:p>
                              </w:tc>
                              <w:tc>
                                <w:tcPr>
                                  <w:tcW w:w="431" w:type="dxa"/>
                                  <w:tcBorders>
                                    <w:top w:val="nil"/>
                                    <w:left w:val="nil"/>
                                    <w:bottom w:val="nil"/>
                                    <w:right w:val="nil"/>
                                  </w:tcBorders>
                                </w:tcPr>
                                <w:p w:rsidR="00216911" w:rsidRPr="00401CBE" w:rsidRDefault="00216911">
                                  <w:pPr>
                                    <w:jc w:val="both"/>
                                    <w:rPr>
                                      <w:rFonts w:eastAsia="Arial Unicode MS"/>
                                      <w:sz w:val="20"/>
                                      <w:szCs w:val="20"/>
                                    </w:rPr>
                                  </w:pPr>
                                </w:p>
                              </w:tc>
                              <w:tc>
                                <w:tcPr>
                                  <w:tcW w:w="156" w:type="dxa"/>
                                  <w:tcBorders>
                                    <w:top w:val="nil"/>
                                    <w:left w:val="nil"/>
                                    <w:bottom w:val="nil"/>
                                    <w:right w:val="nil"/>
                                  </w:tcBorders>
                                </w:tcPr>
                                <w:p w:rsidR="00216911" w:rsidRPr="00401CBE" w:rsidRDefault="00216911">
                                  <w:pPr>
                                    <w:jc w:val="both"/>
                                    <w:rPr>
                                      <w:rFonts w:eastAsia="Arial Unicode MS"/>
                                      <w:sz w:val="20"/>
                                      <w:szCs w:val="20"/>
                                    </w:rPr>
                                  </w:pPr>
                                </w:p>
                              </w:tc>
                              <w:tc>
                                <w:tcPr>
                                  <w:tcW w:w="0" w:type="auto"/>
                                  <w:tcBorders>
                                    <w:top w:val="nil"/>
                                    <w:left w:val="nil"/>
                                    <w:bottom w:val="nil"/>
                                    <w:right w:val="nil"/>
                                  </w:tcBorders>
                                  <w:noWrap/>
                                  <w:vAlign w:val="bottom"/>
                                </w:tcPr>
                                <w:p w:rsidR="00216911" w:rsidRPr="00401CBE" w:rsidRDefault="00216911">
                                  <w:pPr>
                                    <w:rPr>
                                      <w:rFonts w:ascii="Arial" w:eastAsia="Arial Unicode MS" w:hAnsi="Arial" w:cs="Arial Unicode MS"/>
                                      <w:sz w:val="20"/>
                                      <w:szCs w:val="20"/>
                                    </w:rPr>
                                  </w:pPr>
                                </w:p>
                              </w:tc>
                              <w:tc>
                                <w:tcPr>
                                  <w:tcW w:w="0" w:type="auto"/>
                                  <w:tcBorders>
                                    <w:top w:val="nil"/>
                                    <w:left w:val="nil"/>
                                    <w:bottom w:val="nil"/>
                                    <w:right w:val="nil"/>
                                  </w:tcBorders>
                                  <w:noWrap/>
                                  <w:vAlign w:val="bottom"/>
                                </w:tcPr>
                                <w:p w:rsidR="00216911" w:rsidRPr="00401CBE" w:rsidRDefault="00216911">
                                  <w:pPr>
                                    <w:rPr>
                                      <w:rFonts w:ascii="Arial" w:eastAsia="Arial Unicode MS" w:hAnsi="Arial" w:cs="Arial Unicode MS"/>
                                      <w:sz w:val="20"/>
                                      <w:szCs w:val="20"/>
                                    </w:rPr>
                                  </w:pPr>
                                </w:p>
                              </w:tc>
                              <w:tc>
                                <w:tcPr>
                                  <w:tcW w:w="0" w:type="auto"/>
                                  <w:tcBorders>
                                    <w:top w:val="nil"/>
                                    <w:left w:val="nil"/>
                                    <w:bottom w:val="nil"/>
                                    <w:right w:val="nil"/>
                                  </w:tcBorders>
                                  <w:noWrap/>
                                  <w:vAlign w:val="bottom"/>
                                </w:tcPr>
                                <w:p w:rsidR="00216911" w:rsidRPr="00401CBE" w:rsidRDefault="00216911">
                                  <w:pPr>
                                    <w:rPr>
                                      <w:rFonts w:ascii="Arial" w:eastAsia="Arial Unicode MS" w:hAnsi="Arial" w:cs="Arial Unicode MS"/>
                                      <w:sz w:val="20"/>
                                      <w:szCs w:val="20"/>
                                    </w:rPr>
                                  </w:pPr>
                                </w:p>
                              </w:tc>
                              <w:tc>
                                <w:tcPr>
                                  <w:tcW w:w="0" w:type="auto"/>
                                  <w:tcBorders>
                                    <w:top w:val="nil"/>
                                    <w:left w:val="nil"/>
                                    <w:bottom w:val="nil"/>
                                    <w:right w:val="nil"/>
                                  </w:tcBorders>
                                  <w:noWrap/>
                                  <w:vAlign w:val="bottom"/>
                                </w:tcPr>
                                <w:p w:rsidR="00216911" w:rsidRPr="00401CBE" w:rsidRDefault="00216911">
                                  <w:pPr>
                                    <w:rPr>
                                      <w:rFonts w:ascii="Arial" w:eastAsia="Arial Unicode MS" w:hAnsi="Arial" w:cs="Arial Unicode MS"/>
                                      <w:sz w:val="20"/>
                                      <w:szCs w:val="20"/>
                                    </w:rPr>
                                  </w:pPr>
                                </w:p>
                              </w:tc>
                              <w:tc>
                                <w:tcPr>
                                  <w:tcW w:w="160" w:type="dxa"/>
                                  <w:tcBorders>
                                    <w:top w:val="nil"/>
                                    <w:left w:val="nil"/>
                                    <w:bottom w:val="nil"/>
                                    <w:right w:val="nil"/>
                                  </w:tcBorders>
                                  <w:noWrap/>
                                  <w:vAlign w:val="bottom"/>
                                </w:tcPr>
                                <w:p w:rsidR="00216911" w:rsidRPr="00401CBE" w:rsidRDefault="00216911">
                                  <w:pPr>
                                    <w:rPr>
                                      <w:rFonts w:ascii="Arial" w:eastAsia="Arial Unicode MS" w:hAnsi="Arial" w:cs="Arial Unicode MS"/>
                                      <w:sz w:val="20"/>
                                      <w:szCs w:val="20"/>
                                    </w:rPr>
                                  </w:pPr>
                                </w:p>
                              </w:tc>
                              <w:tc>
                                <w:tcPr>
                                  <w:tcW w:w="0" w:type="auto"/>
                                  <w:tcBorders>
                                    <w:top w:val="nil"/>
                                    <w:left w:val="nil"/>
                                    <w:bottom w:val="nil"/>
                                    <w:right w:val="nil"/>
                                  </w:tcBorders>
                                  <w:noWrap/>
                                  <w:tcMar>
                                    <w:top w:w="0"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0" w:type="auto"/>
                                  <w:tcBorders>
                                    <w:top w:val="nil"/>
                                    <w:left w:val="nil"/>
                                    <w:bottom w:val="nil"/>
                                    <w:right w:val="nil"/>
                                  </w:tcBorders>
                                  <w:noWrap/>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0" w:type="auto"/>
                                  <w:tcBorders>
                                    <w:top w:val="nil"/>
                                    <w:left w:val="nil"/>
                                    <w:bottom w:val="nil"/>
                                    <w:right w:val="nil"/>
                                  </w:tcBorders>
                                  <w:noWrap/>
                                  <w:tcMar>
                                    <w:top w:w="0"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0" w:type="auto"/>
                                  <w:tcBorders>
                                    <w:top w:val="nil"/>
                                    <w:left w:val="nil"/>
                                    <w:bottom w:val="nil"/>
                                    <w:right w:val="nil"/>
                                  </w:tcBorders>
                                  <w:noWrap/>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r>
                          </w:tbl>
                          <w:p w:rsidR="00216911" w:rsidRPr="00401CBE" w:rsidRDefault="00216911" w:rsidP="00747268">
                            <w:pPr>
                              <w:jc w:val="both"/>
                              <w:rPr>
                                <w:i/>
                              </w:rPr>
                            </w:pPr>
                          </w:p>
                          <w:p w:rsidR="00216911" w:rsidRDefault="00216911" w:rsidP="00747268">
                            <w:pPr>
                              <w:jc w:val="both"/>
                              <w:rPr>
                                <w:i/>
                                <w:lang w:val="en-US"/>
                              </w:rPr>
                            </w:pPr>
                          </w:p>
                          <w:p w:rsidR="00216911" w:rsidRDefault="00216911" w:rsidP="0074726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33" style="position:absolute;left:0;text-align:left;margin-left:-1.6pt;margin-top:121.65pt;width:480.6pt;height:114.8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" fillcolor="silver">
                <v:textbox>
                  <w:txbxContent>
                    <w:tbl>
                      <w:tblPr>
                        <w:tblW w:w="9157" w:type="dxa"/>
                        <w:tblCellMar>
                          <w:left w:w="0" w:type="dxa"/>
                          <w:right w:w="0" w:type="dxa"/>
                        </w:tblCellMar>
                        <w:tblLook w:val="0000" w:firstRow="0" w:lastRow="0" w:firstColumn="0" w:lastColumn="0" w:noHBand="0" w:noVBand="0"/>
                      </w:tblPr>
                      <w:tblGrid>
                        <w:gridCol w:w="432"/>
                        <w:gridCol w:w="431"/>
                        <w:gridCol w:w="217"/>
                        <w:gridCol w:w="430"/>
                        <w:gridCol w:w="430"/>
                        <w:gridCol w:w="430"/>
                        <w:gridCol w:w="430"/>
                        <w:gridCol w:w="430"/>
                        <w:gridCol w:w="431"/>
                        <w:gridCol w:w="430"/>
                        <w:gridCol w:w="430"/>
                        <w:gridCol w:w="430"/>
                        <w:gridCol w:w="430"/>
                        <w:gridCol w:w="156"/>
                        <w:gridCol w:w="431"/>
                        <w:gridCol w:w="430"/>
                        <w:gridCol w:w="430"/>
                        <w:gridCol w:w="431"/>
                        <w:gridCol w:w="176"/>
                        <w:gridCol w:w="431"/>
                        <w:gridCol w:w="430"/>
                        <w:gridCol w:w="430"/>
                        <w:gridCol w:w="431"/>
                      </w:tblGrid>
                      <w:tr w:rsidR="00216911" w:rsidRPr="00401CBE" w:rsidTr="001D51C3">
                        <w:trPr>
                          <w:cantSplit/>
                          <w:trHeight w:val="245"/>
                        </w:trPr>
                        <w:tc>
                          <w:tcPr>
                            <w:tcW w:w="862" w:type="dxa"/>
                            <w:gridSpan w:val="2"/>
                            <w:vMerge w:val="restart"/>
                            <w:tcBorders>
                              <w:top w:val="nil"/>
                              <w:left w:val="nil"/>
                              <w:bottom w:val="single" w:sz="4" w:space="0" w:color="000000"/>
                              <w:right w:val="nil"/>
                            </w:tcBorders>
                          </w:tcPr>
                          <w:p w:rsidR="00216911" w:rsidRPr="00401CBE" w:rsidRDefault="00216911">
                            <w:pPr>
                              <w:jc w:val="center"/>
                              <w:rPr>
                                <w:rFonts w:eastAsia="Arial Unicode MS"/>
                              </w:rPr>
                            </w:pPr>
                            <w:r w:rsidRPr="00401CBE">
                              <w:rPr>
                                <w:sz w:val="22"/>
                                <w:szCs w:val="22"/>
                              </w:rPr>
                              <w:t>Регион</w:t>
                            </w:r>
                          </w:p>
                        </w:tc>
                        <w:tc>
                          <w:tcPr>
                            <w:tcW w:w="218" w:type="dxa"/>
                            <w:vMerge w:val="restart"/>
                            <w:tcBorders>
                              <w:top w:val="nil"/>
                              <w:left w:val="nil"/>
                              <w:bottom w:val="nil"/>
                              <w:right w:val="nil"/>
                            </w:tcBorders>
                          </w:tcPr>
                          <w:p w:rsidR="00216911" w:rsidRPr="00401CBE" w:rsidRDefault="00216911">
                            <w:pPr>
                              <w:jc w:val="both"/>
                              <w:rPr>
                                <w:rFonts w:eastAsia="Arial Unicode MS"/>
                                <w:sz w:val="20"/>
                                <w:szCs w:val="20"/>
                              </w:rPr>
                            </w:pPr>
                          </w:p>
                        </w:tc>
                        <w:tc>
                          <w:tcPr>
                            <w:tcW w:w="2587" w:type="dxa"/>
                            <w:gridSpan w:val="6"/>
                            <w:vMerge w:val="restart"/>
                            <w:tcBorders>
                              <w:top w:val="nil"/>
                              <w:left w:val="nil"/>
                              <w:bottom w:val="single" w:sz="4" w:space="0" w:color="000000"/>
                              <w:right w:val="nil"/>
                            </w:tcBorders>
                          </w:tcPr>
                          <w:p w:rsidR="00216911" w:rsidRPr="00401CBE" w:rsidRDefault="00216911" w:rsidP="001D51C3">
                            <w:pPr>
                              <w:jc w:val="center"/>
                            </w:pPr>
                            <w:r w:rsidRPr="00401CBE">
                              <w:rPr>
                                <w:sz w:val="20"/>
                                <w:szCs w:val="20"/>
                              </w:rPr>
                              <w:t>Код образовательной организации</w:t>
                            </w:r>
                          </w:p>
                        </w:tc>
                        <w:tc>
                          <w:tcPr>
                            <w:tcW w:w="431" w:type="dxa"/>
                            <w:vMerge w:val="restart"/>
                            <w:tcBorders>
                              <w:top w:val="nil"/>
                              <w:left w:val="nil"/>
                              <w:bottom w:val="nil"/>
                              <w:right w:val="nil"/>
                            </w:tcBorders>
                          </w:tcPr>
                          <w:p w:rsidR="00216911" w:rsidRPr="00401CBE" w:rsidRDefault="00216911">
                            <w:pPr>
                              <w:jc w:val="both"/>
                              <w:rPr>
                                <w:rFonts w:eastAsia="Arial Unicode MS"/>
                                <w:sz w:val="20"/>
                                <w:szCs w:val="20"/>
                              </w:rPr>
                            </w:pPr>
                          </w:p>
                        </w:tc>
                        <w:tc>
                          <w:tcPr>
                            <w:tcW w:w="1293" w:type="dxa"/>
                            <w:gridSpan w:val="3"/>
                            <w:vMerge w:val="restart"/>
                            <w:tcBorders>
                              <w:top w:val="nil"/>
                              <w:left w:val="nil"/>
                              <w:bottom w:val="single" w:sz="4" w:space="0" w:color="000000"/>
                              <w:right w:val="nil"/>
                            </w:tcBorders>
                          </w:tcPr>
                          <w:p w:rsidR="00216911" w:rsidRPr="00401CBE" w:rsidRDefault="00216911" w:rsidP="001D51C3">
                            <w:pPr>
                              <w:jc w:val="center"/>
                              <w:rPr>
                                <w:rFonts w:eastAsia="Arial Unicode MS"/>
                              </w:rPr>
                            </w:pPr>
                            <w:r w:rsidRPr="00401CBE">
                              <w:rPr>
                                <w:sz w:val="22"/>
                                <w:szCs w:val="22"/>
                              </w:rPr>
                              <w:t>Класс</w:t>
                            </w:r>
                          </w:p>
                        </w:tc>
                        <w:tc>
                          <w:tcPr>
                            <w:tcW w:w="156" w:type="dxa"/>
                            <w:vMerge w:val="restart"/>
                            <w:tcBorders>
                              <w:top w:val="nil"/>
                              <w:left w:val="nil"/>
                              <w:bottom w:val="nil"/>
                              <w:right w:val="nil"/>
                            </w:tcBorders>
                            <w:tcMar>
                              <w:top w:w="0" w:type="dxa"/>
                              <w:left w:w="15" w:type="dxa"/>
                              <w:bottom w:w="0" w:type="dxa"/>
                              <w:right w:w="15" w:type="dxa"/>
                            </w:tcMar>
                          </w:tcPr>
                          <w:p w:rsidR="00216911" w:rsidRPr="00401CBE" w:rsidRDefault="00216911">
                            <w:pPr>
                              <w:jc w:val="both"/>
                              <w:rPr>
                                <w:rFonts w:eastAsia="Arial Unicode MS"/>
                                <w:sz w:val="20"/>
                                <w:szCs w:val="20"/>
                              </w:rPr>
                            </w:pPr>
                          </w:p>
                        </w:tc>
                        <w:tc>
                          <w:tcPr>
                            <w:tcW w:w="1725" w:type="dxa"/>
                            <w:gridSpan w:val="4"/>
                            <w:vMerge w:val="restart"/>
                            <w:tcBorders>
                              <w:top w:val="nil"/>
                              <w:left w:val="nil"/>
                              <w:bottom w:val="single" w:sz="4" w:space="0" w:color="000000"/>
                              <w:right w:val="nil"/>
                            </w:tcBorders>
                            <w:tcMar>
                              <w:top w:w="0" w:type="dxa"/>
                              <w:left w:w="15" w:type="dxa"/>
                              <w:bottom w:w="0" w:type="dxa"/>
                              <w:right w:w="15" w:type="dxa"/>
                            </w:tcMar>
                          </w:tcPr>
                          <w:p w:rsidR="00216911" w:rsidRPr="00401CBE" w:rsidRDefault="00216911">
                            <w:pPr>
                              <w:jc w:val="center"/>
                              <w:rPr>
                                <w:rFonts w:eastAsia="Arial Unicode MS"/>
                              </w:rPr>
                            </w:pPr>
                            <w:r w:rsidRPr="00401CBE">
                              <w:rPr>
                                <w:sz w:val="22"/>
                                <w:szCs w:val="20"/>
                              </w:rPr>
                              <w:t>Код пункта проведения ЕГЭ</w:t>
                            </w:r>
                          </w:p>
                        </w:tc>
                        <w:tc>
                          <w:tcPr>
                            <w:tcW w:w="160" w:type="dxa"/>
                            <w:tcBorders>
                              <w:top w:val="nil"/>
                              <w:left w:val="nil"/>
                              <w:bottom w:val="nil"/>
                              <w:right w:val="nil"/>
                            </w:tcBorders>
                            <w:tcMar>
                              <w:top w:w="15" w:type="dxa"/>
                              <w:left w:w="15" w:type="dxa"/>
                              <w:bottom w:w="0" w:type="dxa"/>
                              <w:right w:w="15" w:type="dxa"/>
                            </w:tcMar>
                          </w:tcPr>
                          <w:p w:rsidR="00216911" w:rsidRPr="00401CBE" w:rsidRDefault="00216911">
                            <w:pPr>
                              <w:jc w:val="center"/>
                              <w:rPr>
                                <w:rFonts w:eastAsia="Arial Unicode MS"/>
                                <w:sz w:val="20"/>
                                <w:szCs w:val="20"/>
                              </w:rPr>
                            </w:pPr>
                          </w:p>
                        </w:tc>
                        <w:tc>
                          <w:tcPr>
                            <w:tcW w:w="1725" w:type="dxa"/>
                            <w:gridSpan w:val="4"/>
                            <w:vMerge w:val="restart"/>
                            <w:tcBorders>
                              <w:top w:val="nil"/>
                              <w:left w:val="nil"/>
                              <w:bottom w:val="single" w:sz="4" w:space="0" w:color="000000"/>
                              <w:right w:val="nil"/>
                            </w:tcBorders>
                            <w:tcMar>
                              <w:top w:w="0" w:type="dxa"/>
                              <w:left w:w="15" w:type="dxa"/>
                              <w:bottom w:w="0" w:type="dxa"/>
                              <w:right w:w="15" w:type="dxa"/>
                            </w:tcMar>
                          </w:tcPr>
                          <w:p w:rsidR="00216911" w:rsidRPr="00401CBE" w:rsidRDefault="00216911">
                            <w:pPr>
                              <w:jc w:val="center"/>
                              <w:rPr>
                                <w:rFonts w:eastAsia="Arial Unicode MS"/>
                              </w:rPr>
                            </w:pPr>
                            <w:r w:rsidRPr="00401CBE">
                              <w:rPr>
                                <w:sz w:val="22"/>
                                <w:szCs w:val="22"/>
                              </w:rPr>
                              <w:t>Номер аудитории</w:t>
                            </w:r>
                          </w:p>
                        </w:tc>
                      </w:tr>
                      <w:tr w:rsidR="00216911" w:rsidRPr="00401CBE" w:rsidTr="001D51C3">
                        <w:trPr>
                          <w:cantSplit/>
                          <w:trHeight w:val="317"/>
                        </w:trPr>
                        <w:tc>
                          <w:tcPr>
                            <w:tcW w:w="0" w:type="auto"/>
                            <w:gridSpan w:val="2"/>
                            <w:vMerge/>
                            <w:tcBorders>
                              <w:top w:val="nil"/>
                              <w:left w:val="nil"/>
                              <w:bottom w:val="single" w:sz="4" w:space="0" w:color="000000"/>
                              <w:right w:val="nil"/>
                            </w:tcBorders>
                            <w:vAlign w:val="center"/>
                          </w:tcPr>
                          <w:p w:rsidR="00216911" w:rsidRPr="00401CBE" w:rsidRDefault="00216911">
                            <w:pPr>
                              <w:rPr>
                                <w:rFonts w:eastAsia="Arial Unicode MS"/>
                              </w:rPr>
                            </w:pPr>
                          </w:p>
                        </w:tc>
                        <w:tc>
                          <w:tcPr>
                            <w:tcW w:w="218" w:type="dxa"/>
                            <w:vMerge/>
                            <w:tcBorders>
                              <w:top w:val="nil"/>
                              <w:left w:val="nil"/>
                              <w:bottom w:val="nil"/>
                              <w:right w:val="nil"/>
                            </w:tcBorders>
                            <w:vAlign w:val="center"/>
                          </w:tcPr>
                          <w:p w:rsidR="00216911" w:rsidRPr="00401CBE" w:rsidRDefault="00216911">
                            <w:pPr>
                              <w:rPr>
                                <w:rFonts w:eastAsia="Arial Unicode MS"/>
                                <w:sz w:val="20"/>
                                <w:szCs w:val="20"/>
                              </w:rPr>
                            </w:pPr>
                          </w:p>
                        </w:tc>
                        <w:tc>
                          <w:tcPr>
                            <w:tcW w:w="0" w:type="auto"/>
                            <w:gridSpan w:val="6"/>
                            <w:vMerge/>
                            <w:tcBorders>
                              <w:top w:val="nil"/>
                              <w:left w:val="nil"/>
                              <w:bottom w:val="single" w:sz="4" w:space="0" w:color="auto"/>
                              <w:right w:val="nil"/>
                            </w:tcBorders>
                            <w:vAlign w:val="center"/>
                          </w:tcPr>
                          <w:p w:rsidR="00216911" w:rsidRPr="00401CBE" w:rsidRDefault="00216911">
                            <w:pPr>
                              <w:rPr>
                                <w:rFonts w:eastAsia="Arial Unicode MS"/>
                                <w:sz w:val="20"/>
                                <w:szCs w:val="20"/>
                              </w:rPr>
                            </w:pPr>
                          </w:p>
                        </w:tc>
                        <w:tc>
                          <w:tcPr>
                            <w:tcW w:w="0" w:type="auto"/>
                            <w:vMerge/>
                            <w:tcBorders>
                              <w:top w:val="nil"/>
                              <w:left w:val="nil"/>
                              <w:bottom w:val="nil"/>
                              <w:right w:val="nil"/>
                            </w:tcBorders>
                            <w:vAlign w:val="center"/>
                          </w:tcPr>
                          <w:p w:rsidR="00216911" w:rsidRPr="00401CBE" w:rsidRDefault="00216911">
                            <w:pPr>
                              <w:rPr>
                                <w:rFonts w:eastAsia="Arial Unicode MS"/>
                                <w:sz w:val="20"/>
                                <w:szCs w:val="20"/>
                              </w:rPr>
                            </w:pPr>
                          </w:p>
                        </w:tc>
                        <w:tc>
                          <w:tcPr>
                            <w:tcW w:w="0" w:type="auto"/>
                            <w:gridSpan w:val="3"/>
                            <w:vMerge/>
                            <w:tcBorders>
                              <w:top w:val="nil"/>
                              <w:left w:val="nil"/>
                              <w:bottom w:val="single" w:sz="4" w:space="0" w:color="auto"/>
                              <w:right w:val="nil"/>
                            </w:tcBorders>
                            <w:vAlign w:val="center"/>
                          </w:tcPr>
                          <w:p w:rsidR="00216911" w:rsidRPr="00401CBE" w:rsidRDefault="00216911">
                            <w:pPr>
                              <w:rPr>
                                <w:rFonts w:eastAsia="Arial Unicode MS"/>
                              </w:rPr>
                            </w:pPr>
                          </w:p>
                        </w:tc>
                        <w:tc>
                          <w:tcPr>
                            <w:tcW w:w="156" w:type="dxa"/>
                            <w:vMerge/>
                            <w:tcBorders>
                              <w:top w:val="nil"/>
                              <w:left w:val="nil"/>
                              <w:bottom w:val="nil"/>
                              <w:right w:val="nil"/>
                            </w:tcBorders>
                            <w:vAlign w:val="center"/>
                          </w:tcPr>
                          <w:p w:rsidR="00216911" w:rsidRPr="00401CBE" w:rsidRDefault="00216911">
                            <w:pPr>
                              <w:rPr>
                                <w:rFonts w:eastAsia="Arial Unicode MS"/>
                                <w:sz w:val="20"/>
                                <w:szCs w:val="20"/>
                              </w:rPr>
                            </w:pPr>
                          </w:p>
                        </w:tc>
                        <w:tc>
                          <w:tcPr>
                            <w:tcW w:w="0" w:type="auto"/>
                            <w:gridSpan w:val="4"/>
                            <w:vMerge/>
                            <w:tcBorders>
                              <w:top w:val="nil"/>
                              <w:left w:val="nil"/>
                              <w:bottom w:val="single" w:sz="4" w:space="0" w:color="000000"/>
                              <w:right w:val="nil"/>
                            </w:tcBorders>
                            <w:vAlign w:val="center"/>
                          </w:tcPr>
                          <w:p w:rsidR="00216911" w:rsidRPr="00401CBE" w:rsidRDefault="00216911">
                            <w:pPr>
                              <w:rPr>
                                <w:rFonts w:eastAsia="Arial Unicode MS"/>
                              </w:rPr>
                            </w:pPr>
                          </w:p>
                        </w:tc>
                        <w:tc>
                          <w:tcPr>
                            <w:tcW w:w="160" w:type="dxa"/>
                            <w:tcBorders>
                              <w:top w:val="nil"/>
                              <w:left w:val="nil"/>
                              <w:bottom w:val="nil"/>
                              <w:right w:val="nil"/>
                            </w:tcBorders>
                            <w:tcMar>
                              <w:top w:w="15" w:type="dxa"/>
                              <w:left w:w="15" w:type="dxa"/>
                              <w:bottom w:w="0" w:type="dxa"/>
                              <w:right w:w="15" w:type="dxa"/>
                            </w:tcMar>
                          </w:tcPr>
                          <w:p w:rsidR="00216911" w:rsidRPr="00401CBE" w:rsidRDefault="00216911">
                            <w:pPr>
                              <w:jc w:val="center"/>
                              <w:rPr>
                                <w:rFonts w:eastAsia="Arial Unicode MS"/>
                                <w:sz w:val="20"/>
                                <w:szCs w:val="20"/>
                              </w:rPr>
                            </w:pPr>
                          </w:p>
                        </w:tc>
                        <w:tc>
                          <w:tcPr>
                            <w:tcW w:w="0" w:type="auto"/>
                            <w:gridSpan w:val="4"/>
                            <w:vMerge/>
                            <w:tcBorders>
                              <w:top w:val="nil"/>
                              <w:left w:val="nil"/>
                              <w:bottom w:val="single" w:sz="4" w:space="0" w:color="auto"/>
                              <w:right w:val="nil"/>
                            </w:tcBorders>
                            <w:vAlign w:val="center"/>
                          </w:tcPr>
                          <w:p w:rsidR="00216911" w:rsidRPr="00401CBE" w:rsidRDefault="00216911">
                            <w:pPr>
                              <w:rPr>
                                <w:rFonts w:eastAsia="Arial Unicode MS"/>
                              </w:rPr>
                            </w:pPr>
                          </w:p>
                        </w:tc>
                      </w:tr>
                      <w:tr w:rsidR="00216911" w:rsidRPr="00401CBE" w:rsidTr="001D51C3">
                        <w:trPr>
                          <w:trHeight w:val="302"/>
                        </w:trPr>
                        <w:tc>
                          <w:tcPr>
                            <w:tcW w:w="431" w:type="dxa"/>
                            <w:tcBorders>
                              <w:top w:val="nil"/>
                              <w:left w:val="single" w:sz="4" w:space="0" w:color="auto"/>
                              <w:bottom w:val="single" w:sz="4" w:space="0" w:color="auto"/>
                              <w:right w:val="single" w:sz="4" w:space="0" w:color="auto"/>
                            </w:tcBorders>
                          </w:tcPr>
                          <w:p w:rsidR="00216911" w:rsidRPr="00401CBE" w:rsidRDefault="00216911">
                            <w:pPr>
                              <w:jc w:val="both"/>
                              <w:rPr>
                                <w:rFonts w:eastAsia="Arial Unicode MS"/>
                              </w:rPr>
                            </w:pPr>
                            <w:r w:rsidRPr="00401CBE">
                              <w:t> </w:t>
                            </w:r>
                          </w:p>
                        </w:tc>
                        <w:tc>
                          <w:tcPr>
                            <w:tcW w:w="431" w:type="dxa"/>
                            <w:tcBorders>
                              <w:top w:val="nil"/>
                              <w:left w:val="nil"/>
                              <w:bottom w:val="single" w:sz="4" w:space="0" w:color="auto"/>
                              <w:right w:val="single" w:sz="4" w:space="0" w:color="auto"/>
                            </w:tcBorders>
                            <w:tcMar>
                              <w:top w:w="15" w:type="dxa"/>
                              <w:left w:w="15" w:type="dxa"/>
                              <w:bottom w:w="0" w:type="dxa"/>
                              <w:right w:w="15" w:type="dxa"/>
                            </w:tcMar>
                          </w:tcPr>
                          <w:p w:rsidR="00216911" w:rsidRPr="00401CBE" w:rsidRDefault="00216911">
                            <w:pPr>
                              <w:jc w:val="both"/>
                              <w:rPr>
                                <w:rFonts w:eastAsia="Arial Unicode MS"/>
                              </w:rPr>
                            </w:pPr>
                            <w:r w:rsidRPr="00401CBE">
                              <w:t> </w:t>
                            </w:r>
                          </w:p>
                        </w:tc>
                        <w:tc>
                          <w:tcPr>
                            <w:tcW w:w="218" w:type="dxa"/>
                            <w:tcBorders>
                              <w:top w:val="nil"/>
                              <w:left w:val="nil"/>
                              <w:bottom w:val="nil"/>
                              <w:right w:val="nil"/>
                            </w:tcBorders>
                            <w:tcMar>
                              <w:top w:w="0" w:type="dxa"/>
                              <w:left w:w="15" w:type="dxa"/>
                              <w:bottom w:w="0" w:type="dxa"/>
                              <w:right w:w="15" w:type="dxa"/>
                            </w:tcMar>
                          </w:tcPr>
                          <w:p w:rsidR="00216911" w:rsidRPr="00401CBE" w:rsidRDefault="00216911">
                            <w:pPr>
                              <w:jc w:val="both"/>
                              <w:rPr>
                                <w:rFonts w:eastAsia="Arial Unicode MS"/>
                                <w:sz w:val="20"/>
                                <w:szCs w:val="20"/>
                              </w:rPr>
                            </w:pPr>
                          </w:p>
                        </w:tc>
                        <w:tc>
                          <w:tcPr>
                            <w:tcW w:w="43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tcPr>
                          <w:p w:rsidR="00216911" w:rsidRPr="00401CBE" w:rsidRDefault="00216911">
                            <w:pPr>
                              <w:jc w:val="both"/>
                              <w:rPr>
                                <w:rFonts w:eastAsia="Arial Unicode MS"/>
                                <w:sz w:val="20"/>
                                <w:szCs w:val="20"/>
                              </w:rPr>
                            </w:pPr>
                            <w:r w:rsidRPr="00401CBE">
                              <w:rPr>
                                <w:sz w:val="20"/>
                                <w:szCs w:val="20"/>
                              </w:rPr>
                              <w:t> </w:t>
                            </w:r>
                          </w:p>
                        </w:tc>
                        <w:tc>
                          <w:tcPr>
                            <w:tcW w:w="431"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216911" w:rsidRPr="00401CBE" w:rsidRDefault="00216911">
                            <w:pPr>
                              <w:jc w:val="both"/>
                              <w:rPr>
                                <w:rFonts w:eastAsia="Arial Unicode MS"/>
                                <w:sz w:val="20"/>
                                <w:szCs w:val="20"/>
                              </w:rPr>
                            </w:pPr>
                            <w:r w:rsidRPr="00401CBE">
                              <w:rPr>
                                <w:sz w:val="20"/>
                                <w:szCs w:val="20"/>
                              </w:rPr>
                              <w:t> </w:t>
                            </w:r>
                          </w:p>
                        </w:tc>
                        <w:tc>
                          <w:tcPr>
                            <w:tcW w:w="431"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216911" w:rsidRPr="00401CBE" w:rsidRDefault="00216911">
                            <w:pPr>
                              <w:jc w:val="both"/>
                              <w:rPr>
                                <w:rFonts w:eastAsia="Arial Unicode MS"/>
                                <w:sz w:val="20"/>
                                <w:szCs w:val="20"/>
                              </w:rPr>
                            </w:pPr>
                            <w:r w:rsidRPr="00401CBE">
                              <w:rPr>
                                <w:sz w:val="20"/>
                                <w:szCs w:val="20"/>
                              </w:rPr>
                              <w:t> </w:t>
                            </w:r>
                          </w:p>
                        </w:tc>
                        <w:tc>
                          <w:tcPr>
                            <w:tcW w:w="431"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216911" w:rsidRPr="00401CBE" w:rsidRDefault="00216911">
                            <w:pPr>
                              <w:jc w:val="both"/>
                              <w:rPr>
                                <w:rFonts w:eastAsia="Arial Unicode MS"/>
                                <w:sz w:val="20"/>
                                <w:szCs w:val="20"/>
                              </w:rPr>
                            </w:pPr>
                            <w:r w:rsidRPr="00401CBE">
                              <w:rPr>
                                <w:sz w:val="20"/>
                                <w:szCs w:val="20"/>
                              </w:rPr>
                              <w:t> </w:t>
                            </w:r>
                          </w:p>
                        </w:tc>
                        <w:tc>
                          <w:tcPr>
                            <w:tcW w:w="431"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216911" w:rsidRPr="00401CBE" w:rsidRDefault="00216911">
                            <w:pPr>
                              <w:jc w:val="both"/>
                              <w:rPr>
                                <w:rFonts w:eastAsia="Arial Unicode MS"/>
                                <w:sz w:val="20"/>
                                <w:szCs w:val="20"/>
                              </w:rPr>
                            </w:pPr>
                            <w:r w:rsidRPr="00401CBE">
                              <w:rPr>
                                <w:sz w:val="20"/>
                                <w:szCs w:val="20"/>
                              </w:rPr>
                              <w:t> </w:t>
                            </w:r>
                          </w:p>
                        </w:tc>
                        <w:tc>
                          <w:tcPr>
                            <w:tcW w:w="432"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216911" w:rsidRPr="00401CBE" w:rsidRDefault="00216911">
                            <w:pPr>
                              <w:jc w:val="both"/>
                              <w:rPr>
                                <w:rFonts w:eastAsia="Arial Unicode MS"/>
                                <w:sz w:val="20"/>
                                <w:szCs w:val="20"/>
                              </w:rPr>
                            </w:pPr>
                            <w:r w:rsidRPr="00401CBE">
                              <w:rPr>
                                <w:sz w:val="20"/>
                                <w:szCs w:val="20"/>
                              </w:rPr>
                              <w:t> </w:t>
                            </w:r>
                          </w:p>
                        </w:tc>
                        <w:tc>
                          <w:tcPr>
                            <w:tcW w:w="431" w:type="dxa"/>
                            <w:tcBorders>
                              <w:top w:val="nil"/>
                              <w:left w:val="nil"/>
                              <w:bottom w:val="nil"/>
                              <w:right w:val="nil"/>
                            </w:tcBorders>
                            <w:tcMar>
                              <w:top w:w="0" w:type="dxa"/>
                              <w:left w:w="15" w:type="dxa"/>
                              <w:bottom w:w="0" w:type="dxa"/>
                              <w:right w:w="15" w:type="dxa"/>
                            </w:tcMar>
                          </w:tcPr>
                          <w:p w:rsidR="00216911" w:rsidRPr="00401CBE" w:rsidRDefault="00216911">
                            <w:pPr>
                              <w:jc w:val="both"/>
                              <w:rPr>
                                <w:rFonts w:eastAsia="Arial Unicode MS"/>
                                <w:sz w:val="20"/>
                                <w:szCs w:val="20"/>
                              </w:rPr>
                            </w:pPr>
                          </w:p>
                        </w:tc>
                        <w:tc>
                          <w:tcPr>
                            <w:tcW w:w="43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tcPr>
                          <w:p w:rsidR="00216911" w:rsidRPr="00401CBE" w:rsidRDefault="00216911">
                            <w:pPr>
                              <w:jc w:val="both"/>
                              <w:rPr>
                                <w:rFonts w:eastAsia="Arial Unicode MS"/>
                                <w:sz w:val="20"/>
                                <w:szCs w:val="20"/>
                              </w:rPr>
                            </w:pPr>
                            <w:r w:rsidRPr="00401CBE">
                              <w:rPr>
                                <w:sz w:val="20"/>
                                <w:szCs w:val="20"/>
                              </w:rPr>
                              <w:t> </w:t>
                            </w:r>
                          </w:p>
                        </w:tc>
                        <w:tc>
                          <w:tcPr>
                            <w:tcW w:w="431"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216911" w:rsidRPr="00401CBE" w:rsidRDefault="00216911">
                            <w:pPr>
                              <w:jc w:val="both"/>
                              <w:rPr>
                                <w:rFonts w:eastAsia="Arial Unicode MS"/>
                                <w:sz w:val="20"/>
                                <w:szCs w:val="20"/>
                              </w:rPr>
                            </w:pPr>
                            <w:r w:rsidRPr="00401CBE">
                              <w:rPr>
                                <w:sz w:val="20"/>
                                <w:szCs w:val="20"/>
                              </w:rPr>
                              <w:t> </w:t>
                            </w:r>
                          </w:p>
                        </w:tc>
                        <w:tc>
                          <w:tcPr>
                            <w:tcW w:w="431"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216911" w:rsidRPr="00401CBE" w:rsidRDefault="00216911">
                            <w:pPr>
                              <w:jc w:val="both"/>
                              <w:rPr>
                                <w:rFonts w:eastAsia="Arial Unicode MS"/>
                                <w:sz w:val="20"/>
                                <w:szCs w:val="20"/>
                              </w:rPr>
                            </w:pPr>
                            <w:r w:rsidRPr="00401CBE">
                              <w:rPr>
                                <w:sz w:val="20"/>
                                <w:szCs w:val="20"/>
                              </w:rPr>
                              <w:t> </w:t>
                            </w:r>
                          </w:p>
                        </w:tc>
                        <w:tc>
                          <w:tcPr>
                            <w:tcW w:w="156" w:type="dxa"/>
                            <w:tcBorders>
                              <w:top w:val="nil"/>
                              <w:left w:val="nil"/>
                              <w:bottom w:val="nil"/>
                              <w:right w:val="nil"/>
                            </w:tcBorders>
                            <w:tcMar>
                              <w:top w:w="0" w:type="dxa"/>
                              <w:left w:w="15" w:type="dxa"/>
                              <w:bottom w:w="0" w:type="dxa"/>
                              <w:right w:w="15" w:type="dxa"/>
                            </w:tcMar>
                          </w:tcPr>
                          <w:p w:rsidR="00216911" w:rsidRPr="00401CBE" w:rsidRDefault="00216911">
                            <w:pPr>
                              <w:jc w:val="both"/>
                              <w:rPr>
                                <w:rFonts w:eastAsia="Arial Unicode MS"/>
                                <w:sz w:val="20"/>
                                <w:szCs w:val="20"/>
                              </w:rPr>
                            </w:pPr>
                          </w:p>
                        </w:tc>
                        <w:tc>
                          <w:tcPr>
                            <w:tcW w:w="431"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216911" w:rsidRPr="00401CBE" w:rsidRDefault="00216911">
                            <w:pPr>
                              <w:jc w:val="both"/>
                              <w:rPr>
                                <w:rFonts w:eastAsia="Arial Unicode MS"/>
                                <w:sz w:val="20"/>
                                <w:szCs w:val="20"/>
                              </w:rPr>
                            </w:pPr>
                            <w:r w:rsidRPr="00401CBE">
                              <w:rPr>
                                <w:sz w:val="20"/>
                                <w:szCs w:val="20"/>
                              </w:rPr>
                              <w:t> </w:t>
                            </w:r>
                          </w:p>
                        </w:tc>
                        <w:tc>
                          <w:tcPr>
                            <w:tcW w:w="431" w:type="dxa"/>
                            <w:tcBorders>
                              <w:top w:val="nil"/>
                              <w:left w:val="nil"/>
                              <w:bottom w:val="single" w:sz="4" w:space="0" w:color="auto"/>
                              <w:right w:val="single" w:sz="4" w:space="0" w:color="auto"/>
                            </w:tcBorders>
                            <w:tcMar>
                              <w:top w:w="15" w:type="dxa"/>
                              <w:left w:w="15" w:type="dxa"/>
                              <w:bottom w:w="0" w:type="dxa"/>
                              <w:right w:w="15" w:type="dxa"/>
                            </w:tcMar>
                          </w:tcPr>
                          <w:p w:rsidR="00216911" w:rsidRPr="00401CBE" w:rsidRDefault="00216911">
                            <w:pPr>
                              <w:jc w:val="center"/>
                              <w:rPr>
                                <w:rFonts w:eastAsia="Arial Unicode MS"/>
                                <w:sz w:val="20"/>
                                <w:szCs w:val="20"/>
                              </w:rPr>
                            </w:pPr>
                            <w:r w:rsidRPr="00401CBE">
                              <w:rPr>
                                <w:sz w:val="20"/>
                                <w:szCs w:val="20"/>
                              </w:rPr>
                              <w:t> </w:t>
                            </w:r>
                          </w:p>
                        </w:tc>
                        <w:tc>
                          <w:tcPr>
                            <w:tcW w:w="431" w:type="dxa"/>
                            <w:tcBorders>
                              <w:top w:val="nil"/>
                              <w:left w:val="nil"/>
                              <w:bottom w:val="single" w:sz="4" w:space="0" w:color="auto"/>
                              <w:right w:val="single" w:sz="4" w:space="0" w:color="auto"/>
                            </w:tcBorders>
                            <w:tcMar>
                              <w:top w:w="15" w:type="dxa"/>
                              <w:left w:w="15" w:type="dxa"/>
                              <w:bottom w:w="0" w:type="dxa"/>
                              <w:right w:w="15" w:type="dxa"/>
                            </w:tcMar>
                          </w:tcPr>
                          <w:p w:rsidR="00216911" w:rsidRPr="00401CBE" w:rsidRDefault="00216911">
                            <w:pPr>
                              <w:jc w:val="center"/>
                              <w:rPr>
                                <w:rFonts w:eastAsia="Arial Unicode MS"/>
                                <w:sz w:val="20"/>
                                <w:szCs w:val="20"/>
                              </w:rPr>
                            </w:pPr>
                            <w:r w:rsidRPr="00401CBE">
                              <w:rPr>
                                <w:sz w:val="20"/>
                                <w:szCs w:val="20"/>
                              </w:rPr>
                              <w:t> </w:t>
                            </w:r>
                          </w:p>
                        </w:tc>
                        <w:tc>
                          <w:tcPr>
                            <w:tcW w:w="432" w:type="dxa"/>
                            <w:tcBorders>
                              <w:top w:val="nil"/>
                              <w:left w:val="nil"/>
                              <w:bottom w:val="single" w:sz="4" w:space="0" w:color="auto"/>
                              <w:right w:val="single" w:sz="4" w:space="0" w:color="auto"/>
                            </w:tcBorders>
                            <w:tcMar>
                              <w:top w:w="0" w:type="dxa"/>
                              <w:left w:w="15" w:type="dxa"/>
                              <w:bottom w:w="0" w:type="dxa"/>
                              <w:right w:w="15" w:type="dxa"/>
                            </w:tcMar>
                          </w:tcPr>
                          <w:p w:rsidR="00216911" w:rsidRPr="00401CBE" w:rsidRDefault="00216911">
                            <w:pPr>
                              <w:jc w:val="center"/>
                              <w:rPr>
                                <w:rFonts w:eastAsia="Arial Unicode MS"/>
                                <w:sz w:val="20"/>
                                <w:szCs w:val="20"/>
                              </w:rPr>
                            </w:pPr>
                            <w:r w:rsidRPr="00401CBE">
                              <w:rPr>
                                <w:sz w:val="20"/>
                                <w:szCs w:val="20"/>
                              </w:rPr>
                              <w:t> </w:t>
                            </w:r>
                          </w:p>
                        </w:tc>
                        <w:tc>
                          <w:tcPr>
                            <w:tcW w:w="160" w:type="dxa"/>
                            <w:tcBorders>
                              <w:top w:val="nil"/>
                              <w:left w:val="nil"/>
                              <w:bottom w:val="nil"/>
                              <w:right w:val="nil"/>
                            </w:tcBorders>
                            <w:tcMar>
                              <w:top w:w="15" w:type="dxa"/>
                              <w:left w:w="15" w:type="dxa"/>
                              <w:bottom w:w="0" w:type="dxa"/>
                              <w:right w:w="15" w:type="dxa"/>
                            </w:tcMar>
                          </w:tcPr>
                          <w:p w:rsidR="00216911" w:rsidRPr="00401CBE" w:rsidRDefault="00216911">
                            <w:pPr>
                              <w:jc w:val="center"/>
                              <w:rPr>
                                <w:rFonts w:eastAsia="Arial Unicode MS"/>
                                <w:sz w:val="20"/>
                                <w:szCs w:val="20"/>
                              </w:rPr>
                            </w:pPr>
                            <w:r w:rsidRPr="00401CBE">
                              <w:rPr>
                                <w:sz w:val="20"/>
                                <w:szCs w:val="20"/>
                              </w:rPr>
                              <w:t> </w:t>
                            </w:r>
                          </w:p>
                        </w:tc>
                        <w:tc>
                          <w:tcPr>
                            <w:tcW w:w="43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216911" w:rsidRPr="00401CBE" w:rsidRDefault="00216911">
                            <w:pPr>
                              <w:jc w:val="center"/>
                              <w:rPr>
                                <w:rFonts w:eastAsia="Arial Unicode MS"/>
                                <w:sz w:val="20"/>
                                <w:szCs w:val="20"/>
                              </w:rPr>
                            </w:pPr>
                            <w:r w:rsidRPr="00401CBE">
                              <w:rPr>
                                <w:sz w:val="20"/>
                                <w:szCs w:val="20"/>
                              </w:rPr>
                              <w:t> </w:t>
                            </w:r>
                          </w:p>
                        </w:tc>
                        <w:tc>
                          <w:tcPr>
                            <w:tcW w:w="431"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216911" w:rsidRPr="00401CBE" w:rsidRDefault="00216911">
                            <w:pPr>
                              <w:jc w:val="both"/>
                              <w:rPr>
                                <w:rFonts w:eastAsia="Arial Unicode MS"/>
                                <w:sz w:val="20"/>
                                <w:szCs w:val="20"/>
                              </w:rPr>
                            </w:pPr>
                            <w:r w:rsidRPr="00401CBE">
                              <w:rPr>
                                <w:sz w:val="20"/>
                                <w:szCs w:val="20"/>
                              </w:rPr>
                              <w:t> </w:t>
                            </w:r>
                          </w:p>
                        </w:tc>
                        <w:tc>
                          <w:tcPr>
                            <w:tcW w:w="431"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216911" w:rsidRPr="00401CBE" w:rsidRDefault="00216911">
                            <w:pPr>
                              <w:jc w:val="both"/>
                              <w:rPr>
                                <w:rFonts w:eastAsia="Arial Unicode MS"/>
                                <w:sz w:val="20"/>
                                <w:szCs w:val="20"/>
                              </w:rPr>
                            </w:pPr>
                            <w:r w:rsidRPr="00401CBE">
                              <w:rPr>
                                <w:sz w:val="20"/>
                                <w:szCs w:val="20"/>
                              </w:rPr>
                              <w:t> </w:t>
                            </w:r>
                          </w:p>
                        </w:tc>
                        <w:tc>
                          <w:tcPr>
                            <w:tcW w:w="432"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216911" w:rsidRPr="00401CBE" w:rsidRDefault="00216911">
                            <w:pPr>
                              <w:jc w:val="both"/>
                              <w:rPr>
                                <w:rFonts w:eastAsia="Arial Unicode MS"/>
                                <w:sz w:val="20"/>
                                <w:szCs w:val="20"/>
                              </w:rPr>
                            </w:pPr>
                            <w:r w:rsidRPr="00401CBE">
                              <w:rPr>
                                <w:sz w:val="20"/>
                                <w:szCs w:val="20"/>
                              </w:rPr>
                              <w:t> </w:t>
                            </w:r>
                          </w:p>
                        </w:tc>
                      </w:tr>
                      <w:tr w:rsidR="00216911" w:rsidRPr="00401CBE" w:rsidTr="001D51C3">
                        <w:trPr>
                          <w:trHeight w:val="130"/>
                        </w:trPr>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218"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2"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156"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2"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160"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432" w:type="dxa"/>
                            <w:tcBorders>
                              <w:top w:val="nil"/>
                              <w:left w:val="nil"/>
                              <w:bottom w:val="nil"/>
                              <w:right w:val="nil"/>
                            </w:tcBorders>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r>
                      <w:tr w:rsidR="00216911" w:rsidRPr="00401CBE" w:rsidTr="001D51C3">
                        <w:trPr>
                          <w:trHeight w:val="561"/>
                        </w:trPr>
                        <w:tc>
                          <w:tcPr>
                            <w:tcW w:w="862" w:type="dxa"/>
                            <w:gridSpan w:val="2"/>
                            <w:tcBorders>
                              <w:top w:val="nil"/>
                              <w:left w:val="nil"/>
                              <w:bottom w:val="single" w:sz="4" w:space="0" w:color="auto"/>
                              <w:right w:val="nil"/>
                            </w:tcBorders>
                          </w:tcPr>
                          <w:p w:rsidR="00216911" w:rsidRPr="00401CBE" w:rsidRDefault="00216911">
                            <w:pPr>
                              <w:jc w:val="center"/>
                              <w:rPr>
                                <w:rFonts w:eastAsia="Arial Unicode MS"/>
                                <w:sz w:val="18"/>
                                <w:szCs w:val="18"/>
                              </w:rPr>
                            </w:pPr>
                            <w:r w:rsidRPr="00401CBE">
                              <w:rPr>
                                <w:sz w:val="18"/>
                                <w:szCs w:val="20"/>
                              </w:rPr>
                              <w:t>Код предмета</w:t>
                            </w:r>
                          </w:p>
                        </w:tc>
                        <w:tc>
                          <w:tcPr>
                            <w:tcW w:w="218" w:type="dxa"/>
                            <w:tcBorders>
                              <w:top w:val="nil"/>
                              <w:left w:val="nil"/>
                              <w:bottom w:val="nil"/>
                              <w:right w:val="nil"/>
                            </w:tcBorders>
                          </w:tcPr>
                          <w:p w:rsidR="00216911" w:rsidRPr="00401CBE" w:rsidRDefault="00216911">
                            <w:pPr>
                              <w:jc w:val="center"/>
                              <w:rPr>
                                <w:rFonts w:eastAsia="Arial Unicode MS"/>
                                <w:sz w:val="20"/>
                                <w:szCs w:val="20"/>
                              </w:rPr>
                            </w:pPr>
                          </w:p>
                        </w:tc>
                        <w:tc>
                          <w:tcPr>
                            <w:tcW w:w="3880" w:type="dxa"/>
                            <w:gridSpan w:val="9"/>
                            <w:tcBorders>
                              <w:top w:val="nil"/>
                              <w:left w:val="nil"/>
                              <w:bottom w:val="single" w:sz="4" w:space="0" w:color="auto"/>
                              <w:right w:val="nil"/>
                            </w:tcBorders>
                          </w:tcPr>
                          <w:p w:rsidR="00216911" w:rsidRPr="00401CBE" w:rsidRDefault="00216911" w:rsidP="001D51C3">
                            <w:pPr>
                              <w:jc w:val="center"/>
                              <w:rPr>
                                <w:rFonts w:eastAsia="Arial Unicode MS"/>
                              </w:rPr>
                            </w:pPr>
                            <w:r w:rsidRPr="00401CBE">
                              <w:rPr>
                                <w:sz w:val="22"/>
                                <w:szCs w:val="20"/>
                              </w:rPr>
                              <w:t>Название предмета</w:t>
                            </w:r>
                          </w:p>
                        </w:tc>
                        <w:tc>
                          <w:tcPr>
                            <w:tcW w:w="431" w:type="dxa"/>
                            <w:tcBorders>
                              <w:top w:val="nil"/>
                              <w:left w:val="nil"/>
                              <w:bottom w:val="nil"/>
                              <w:right w:val="nil"/>
                            </w:tcBorders>
                          </w:tcPr>
                          <w:p w:rsidR="00216911" w:rsidRPr="00401CBE" w:rsidRDefault="00216911">
                            <w:pPr>
                              <w:jc w:val="center"/>
                              <w:rPr>
                                <w:rFonts w:eastAsia="Arial Unicode MS"/>
                                <w:sz w:val="20"/>
                                <w:szCs w:val="20"/>
                              </w:rPr>
                            </w:pPr>
                          </w:p>
                        </w:tc>
                        <w:tc>
                          <w:tcPr>
                            <w:tcW w:w="156" w:type="dxa"/>
                            <w:tcBorders>
                              <w:top w:val="nil"/>
                              <w:left w:val="nil"/>
                              <w:bottom w:val="nil"/>
                              <w:right w:val="nil"/>
                            </w:tcBorders>
                          </w:tcPr>
                          <w:p w:rsidR="00216911" w:rsidRPr="00401CBE" w:rsidRDefault="00216911">
                            <w:pPr>
                              <w:jc w:val="center"/>
                              <w:rPr>
                                <w:rFonts w:eastAsia="Arial Unicode MS"/>
                                <w:sz w:val="20"/>
                                <w:szCs w:val="20"/>
                              </w:rPr>
                            </w:pPr>
                          </w:p>
                        </w:tc>
                        <w:tc>
                          <w:tcPr>
                            <w:tcW w:w="0" w:type="auto"/>
                            <w:tcBorders>
                              <w:top w:val="nil"/>
                              <w:left w:val="nil"/>
                              <w:bottom w:val="nil"/>
                              <w:right w:val="nil"/>
                            </w:tcBorders>
                            <w:noWrap/>
                            <w:vAlign w:val="bottom"/>
                          </w:tcPr>
                          <w:p w:rsidR="00216911" w:rsidRPr="00401CBE" w:rsidRDefault="00216911">
                            <w:pPr>
                              <w:rPr>
                                <w:rFonts w:ascii="Arial" w:eastAsia="Arial Unicode MS" w:hAnsi="Arial" w:cs="Arial Unicode MS"/>
                                <w:sz w:val="20"/>
                                <w:szCs w:val="20"/>
                              </w:rPr>
                            </w:pPr>
                          </w:p>
                        </w:tc>
                        <w:tc>
                          <w:tcPr>
                            <w:tcW w:w="0" w:type="auto"/>
                            <w:tcBorders>
                              <w:top w:val="nil"/>
                              <w:left w:val="nil"/>
                              <w:bottom w:val="nil"/>
                              <w:right w:val="nil"/>
                            </w:tcBorders>
                            <w:noWrap/>
                            <w:vAlign w:val="bottom"/>
                          </w:tcPr>
                          <w:p w:rsidR="00216911" w:rsidRPr="00401CBE" w:rsidRDefault="00216911">
                            <w:pPr>
                              <w:rPr>
                                <w:rFonts w:ascii="Arial" w:eastAsia="Arial Unicode MS" w:hAnsi="Arial" w:cs="Arial Unicode MS"/>
                                <w:sz w:val="20"/>
                                <w:szCs w:val="20"/>
                              </w:rPr>
                            </w:pPr>
                          </w:p>
                        </w:tc>
                        <w:tc>
                          <w:tcPr>
                            <w:tcW w:w="0" w:type="auto"/>
                            <w:tcBorders>
                              <w:top w:val="nil"/>
                              <w:left w:val="nil"/>
                              <w:bottom w:val="nil"/>
                              <w:right w:val="nil"/>
                            </w:tcBorders>
                            <w:noWrap/>
                            <w:vAlign w:val="bottom"/>
                          </w:tcPr>
                          <w:p w:rsidR="00216911" w:rsidRPr="00401CBE" w:rsidRDefault="00216911">
                            <w:pPr>
                              <w:rPr>
                                <w:rFonts w:ascii="Arial" w:eastAsia="Arial Unicode MS" w:hAnsi="Arial" w:cs="Arial Unicode MS"/>
                                <w:sz w:val="20"/>
                                <w:szCs w:val="20"/>
                              </w:rPr>
                            </w:pPr>
                          </w:p>
                        </w:tc>
                        <w:tc>
                          <w:tcPr>
                            <w:tcW w:w="0" w:type="auto"/>
                            <w:tcBorders>
                              <w:top w:val="nil"/>
                              <w:left w:val="nil"/>
                              <w:bottom w:val="nil"/>
                              <w:right w:val="nil"/>
                            </w:tcBorders>
                            <w:noWrap/>
                            <w:vAlign w:val="bottom"/>
                          </w:tcPr>
                          <w:p w:rsidR="00216911" w:rsidRPr="00401CBE" w:rsidRDefault="00216911">
                            <w:pPr>
                              <w:rPr>
                                <w:rFonts w:ascii="Arial" w:eastAsia="Arial Unicode MS" w:hAnsi="Arial" w:cs="Arial Unicode MS"/>
                                <w:sz w:val="20"/>
                                <w:szCs w:val="20"/>
                              </w:rPr>
                            </w:pPr>
                          </w:p>
                        </w:tc>
                        <w:tc>
                          <w:tcPr>
                            <w:tcW w:w="160" w:type="dxa"/>
                            <w:tcBorders>
                              <w:top w:val="nil"/>
                              <w:left w:val="nil"/>
                              <w:bottom w:val="nil"/>
                              <w:right w:val="nil"/>
                            </w:tcBorders>
                            <w:noWrap/>
                            <w:vAlign w:val="bottom"/>
                          </w:tcPr>
                          <w:p w:rsidR="00216911" w:rsidRPr="00401CBE" w:rsidRDefault="00216911">
                            <w:pPr>
                              <w:rPr>
                                <w:rFonts w:ascii="Arial" w:eastAsia="Arial Unicode MS" w:hAnsi="Arial" w:cs="Arial Unicode MS"/>
                                <w:sz w:val="20"/>
                                <w:szCs w:val="20"/>
                              </w:rPr>
                            </w:pPr>
                          </w:p>
                        </w:tc>
                        <w:tc>
                          <w:tcPr>
                            <w:tcW w:w="0" w:type="auto"/>
                            <w:tcBorders>
                              <w:top w:val="nil"/>
                              <w:left w:val="nil"/>
                              <w:bottom w:val="nil"/>
                              <w:right w:val="nil"/>
                            </w:tcBorders>
                            <w:noWrap/>
                            <w:vAlign w:val="bottom"/>
                          </w:tcPr>
                          <w:p w:rsidR="00216911" w:rsidRPr="00401CBE" w:rsidRDefault="00216911">
                            <w:pPr>
                              <w:rPr>
                                <w:rFonts w:ascii="Arial" w:eastAsia="Arial Unicode MS" w:hAnsi="Arial" w:cs="Arial Unicode MS"/>
                                <w:sz w:val="20"/>
                                <w:szCs w:val="20"/>
                              </w:rPr>
                            </w:pPr>
                          </w:p>
                        </w:tc>
                        <w:tc>
                          <w:tcPr>
                            <w:tcW w:w="0" w:type="auto"/>
                            <w:tcBorders>
                              <w:top w:val="nil"/>
                              <w:left w:val="nil"/>
                              <w:bottom w:val="nil"/>
                              <w:right w:val="nil"/>
                            </w:tcBorders>
                            <w:noWrap/>
                            <w:vAlign w:val="bottom"/>
                          </w:tcPr>
                          <w:p w:rsidR="00216911" w:rsidRPr="00401CBE" w:rsidRDefault="00216911">
                            <w:pPr>
                              <w:rPr>
                                <w:rFonts w:ascii="Arial" w:eastAsia="Arial Unicode MS" w:hAnsi="Arial" w:cs="Arial Unicode MS"/>
                                <w:sz w:val="20"/>
                                <w:szCs w:val="20"/>
                              </w:rPr>
                            </w:pPr>
                          </w:p>
                        </w:tc>
                        <w:tc>
                          <w:tcPr>
                            <w:tcW w:w="0" w:type="auto"/>
                            <w:tcBorders>
                              <w:top w:val="nil"/>
                              <w:left w:val="nil"/>
                              <w:bottom w:val="nil"/>
                              <w:right w:val="nil"/>
                            </w:tcBorders>
                            <w:noWrap/>
                            <w:tcMar>
                              <w:top w:w="0"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0" w:type="auto"/>
                            <w:tcBorders>
                              <w:top w:val="nil"/>
                              <w:left w:val="nil"/>
                              <w:bottom w:val="nil"/>
                              <w:right w:val="nil"/>
                            </w:tcBorders>
                            <w:noWrap/>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r>
                      <w:tr w:rsidR="00216911" w:rsidRPr="00401CBE" w:rsidTr="001D51C3">
                        <w:trPr>
                          <w:trHeight w:val="317"/>
                        </w:trPr>
                        <w:tc>
                          <w:tcPr>
                            <w:tcW w:w="431" w:type="dxa"/>
                            <w:tcBorders>
                              <w:top w:val="nil"/>
                              <w:left w:val="single" w:sz="4" w:space="0" w:color="auto"/>
                              <w:bottom w:val="single" w:sz="4" w:space="0" w:color="auto"/>
                              <w:right w:val="single" w:sz="4" w:space="0" w:color="auto"/>
                            </w:tcBorders>
                          </w:tcPr>
                          <w:p w:rsidR="00216911" w:rsidRPr="00401CBE" w:rsidRDefault="00216911">
                            <w:pPr>
                              <w:jc w:val="both"/>
                              <w:rPr>
                                <w:rFonts w:eastAsia="Arial Unicode MS"/>
                                <w:sz w:val="20"/>
                                <w:szCs w:val="20"/>
                              </w:rPr>
                            </w:pPr>
                            <w:r w:rsidRPr="00401CBE">
                              <w:rPr>
                                <w:sz w:val="20"/>
                                <w:szCs w:val="20"/>
                              </w:rPr>
                              <w:t> </w:t>
                            </w:r>
                          </w:p>
                        </w:tc>
                        <w:tc>
                          <w:tcPr>
                            <w:tcW w:w="431" w:type="dxa"/>
                            <w:tcBorders>
                              <w:top w:val="nil"/>
                              <w:left w:val="nil"/>
                              <w:bottom w:val="single" w:sz="4" w:space="0" w:color="auto"/>
                              <w:right w:val="single" w:sz="4" w:space="0" w:color="auto"/>
                            </w:tcBorders>
                          </w:tcPr>
                          <w:p w:rsidR="00216911" w:rsidRPr="00401CBE" w:rsidRDefault="00216911">
                            <w:pPr>
                              <w:jc w:val="both"/>
                              <w:rPr>
                                <w:rFonts w:eastAsia="Arial Unicode MS"/>
                                <w:sz w:val="20"/>
                                <w:szCs w:val="20"/>
                              </w:rPr>
                            </w:pPr>
                            <w:r w:rsidRPr="00401CBE">
                              <w:rPr>
                                <w:sz w:val="20"/>
                                <w:szCs w:val="20"/>
                              </w:rPr>
                              <w:t> </w:t>
                            </w:r>
                          </w:p>
                        </w:tc>
                        <w:tc>
                          <w:tcPr>
                            <w:tcW w:w="218" w:type="dxa"/>
                            <w:tcBorders>
                              <w:top w:val="nil"/>
                              <w:left w:val="nil"/>
                              <w:bottom w:val="nil"/>
                              <w:right w:val="nil"/>
                            </w:tcBorders>
                          </w:tcPr>
                          <w:p w:rsidR="00216911" w:rsidRPr="00401CBE" w:rsidRDefault="00216911">
                            <w:pPr>
                              <w:jc w:val="both"/>
                              <w:rPr>
                                <w:rFonts w:eastAsia="Arial Unicode MS"/>
                                <w:sz w:val="20"/>
                                <w:szCs w:val="20"/>
                              </w:rPr>
                            </w:pPr>
                          </w:p>
                        </w:tc>
                        <w:tc>
                          <w:tcPr>
                            <w:tcW w:w="431" w:type="dxa"/>
                            <w:tcBorders>
                              <w:top w:val="nil"/>
                              <w:left w:val="single" w:sz="4" w:space="0" w:color="auto"/>
                              <w:bottom w:val="single" w:sz="4" w:space="0" w:color="auto"/>
                              <w:right w:val="single" w:sz="4" w:space="0" w:color="auto"/>
                            </w:tcBorders>
                          </w:tcPr>
                          <w:p w:rsidR="00216911" w:rsidRPr="00401CBE" w:rsidRDefault="00216911">
                            <w:pPr>
                              <w:jc w:val="both"/>
                              <w:rPr>
                                <w:rFonts w:eastAsia="Arial Unicode MS"/>
                                <w:sz w:val="20"/>
                                <w:szCs w:val="20"/>
                              </w:rPr>
                            </w:pPr>
                            <w:r w:rsidRPr="00401CBE">
                              <w:rPr>
                                <w:sz w:val="20"/>
                                <w:szCs w:val="20"/>
                              </w:rPr>
                              <w:t> </w:t>
                            </w:r>
                          </w:p>
                        </w:tc>
                        <w:tc>
                          <w:tcPr>
                            <w:tcW w:w="431" w:type="dxa"/>
                            <w:tcBorders>
                              <w:top w:val="nil"/>
                              <w:left w:val="nil"/>
                              <w:bottom w:val="single" w:sz="4" w:space="0" w:color="auto"/>
                              <w:right w:val="single" w:sz="4" w:space="0" w:color="auto"/>
                            </w:tcBorders>
                          </w:tcPr>
                          <w:p w:rsidR="00216911" w:rsidRPr="00401CBE" w:rsidRDefault="00216911">
                            <w:pPr>
                              <w:jc w:val="both"/>
                              <w:rPr>
                                <w:rFonts w:eastAsia="Arial Unicode MS"/>
                                <w:sz w:val="20"/>
                                <w:szCs w:val="20"/>
                              </w:rPr>
                            </w:pPr>
                            <w:r w:rsidRPr="00401CBE">
                              <w:rPr>
                                <w:sz w:val="20"/>
                                <w:szCs w:val="20"/>
                              </w:rPr>
                              <w:t> </w:t>
                            </w:r>
                          </w:p>
                        </w:tc>
                        <w:tc>
                          <w:tcPr>
                            <w:tcW w:w="431" w:type="dxa"/>
                            <w:tcBorders>
                              <w:top w:val="nil"/>
                              <w:left w:val="nil"/>
                              <w:bottom w:val="single" w:sz="4" w:space="0" w:color="auto"/>
                              <w:right w:val="single" w:sz="4" w:space="0" w:color="auto"/>
                            </w:tcBorders>
                          </w:tcPr>
                          <w:p w:rsidR="00216911" w:rsidRPr="00401CBE" w:rsidRDefault="00216911">
                            <w:pPr>
                              <w:jc w:val="both"/>
                              <w:rPr>
                                <w:rFonts w:eastAsia="Arial Unicode MS"/>
                                <w:sz w:val="20"/>
                                <w:szCs w:val="20"/>
                              </w:rPr>
                            </w:pPr>
                            <w:r w:rsidRPr="00401CBE">
                              <w:rPr>
                                <w:sz w:val="20"/>
                                <w:szCs w:val="20"/>
                              </w:rPr>
                              <w:t> </w:t>
                            </w:r>
                          </w:p>
                        </w:tc>
                        <w:tc>
                          <w:tcPr>
                            <w:tcW w:w="431" w:type="dxa"/>
                            <w:tcBorders>
                              <w:top w:val="nil"/>
                              <w:left w:val="nil"/>
                              <w:bottom w:val="single" w:sz="4" w:space="0" w:color="auto"/>
                              <w:right w:val="single" w:sz="4" w:space="0" w:color="auto"/>
                            </w:tcBorders>
                          </w:tcPr>
                          <w:p w:rsidR="00216911" w:rsidRPr="00401CBE" w:rsidRDefault="00216911">
                            <w:pPr>
                              <w:jc w:val="both"/>
                              <w:rPr>
                                <w:rFonts w:eastAsia="Arial Unicode MS"/>
                                <w:sz w:val="20"/>
                                <w:szCs w:val="20"/>
                              </w:rPr>
                            </w:pPr>
                            <w:r w:rsidRPr="00401CBE">
                              <w:rPr>
                                <w:sz w:val="20"/>
                                <w:szCs w:val="20"/>
                              </w:rPr>
                              <w:t> </w:t>
                            </w:r>
                          </w:p>
                        </w:tc>
                        <w:tc>
                          <w:tcPr>
                            <w:tcW w:w="431" w:type="dxa"/>
                            <w:tcBorders>
                              <w:top w:val="nil"/>
                              <w:left w:val="nil"/>
                              <w:bottom w:val="single" w:sz="4" w:space="0" w:color="auto"/>
                              <w:right w:val="single" w:sz="4" w:space="0" w:color="auto"/>
                            </w:tcBorders>
                          </w:tcPr>
                          <w:p w:rsidR="00216911" w:rsidRPr="00401CBE" w:rsidRDefault="00216911">
                            <w:pPr>
                              <w:jc w:val="both"/>
                              <w:rPr>
                                <w:rFonts w:eastAsia="Arial Unicode MS"/>
                                <w:sz w:val="20"/>
                                <w:szCs w:val="20"/>
                              </w:rPr>
                            </w:pPr>
                            <w:r w:rsidRPr="00401CBE">
                              <w:rPr>
                                <w:sz w:val="20"/>
                                <w:szCs w:val="20"/>
                              </w:rPr>
                              <w:t> </w:t>
                            </w:r>
                          </w:p>
                        </w:tc>
                        <w:tc>
                          <w:tcPr>
                            <w:tcW w:w="432" w:type="dxa"/>
                            <w:tcBorders>
                              <w:top w:val="nil"/>
                              <w:left w:val="nil"/>
                              <w:bottom w:val="single" w:sz="4" w:space="0" w:color="auto"/>
                              <w:right w:val="single" w:sz="4" w:space="0" w:color="auto"/>
                            </w:tcBorders>
                          </w:tcPr>
                          <w:p w:rsidR="00216911" w:rsidRPr="00401CBE" w:rsidRDefault="00216911">
                            <w:pPr>
                              <w:jc w:val="both"/>
                              <w:rPr>
                                <w:rFonts w:eastAsia="Arial Unicode MS"/>
                                <w:sz w:val="20"/>
                                <w:szCs w:val="20"/>
                              </w:rPr>
                            </w:pPr>
                            <w:r w:rsidRPr="00401CBE">
                              <w:rPr>
                                <w:sz w:val="20"/>
                                <w:szCs w:val="20"/>
                              </w:rPr>
                              <w:t> </w:t>
                            </w:r>
                          </w:p>
                        </w:tc>
                        <w:tc>
                          <w:tcPr>
                            <w:tcW w:w="431" w:type="dxa"/>
                            <w:tcBorders>
                              <w:top w:val="nil"/>
                              <w:left w:val="nil"/>
                              <w:bottom w:val="single" w:sz="4" w:space="0" w:color="auto"/>
                              <w:right w:val="single" w:sz="4" w:space="0" w:color="auto"/>
                            </w:tcBorders>
                          </w:tcPr>
                          <w:p w:rsidR="00216911" w:rsidRPr="00401CBE" w:rsidRDefault="00216911">
                            <w:pPr>
                              <w:jc w:val="both"/>
                              <w:rPr>
                                <w:rFonts w:eastAsia="Arial Unicode MS"/>
                                <w:sz w:val="20"/>
                                <w:szCs w:val="20"/>
                              </w:rPr>
                            </w:pPr>
                            <w:r w:rsidRPr="00401CBE">
                              <w:rPr>
                                <w:sz w:val="20"/>
                                <w:szCs w:val="20"/>
                              </w:rPr>
                              <w:t> </w:t>
                            </w:r>
                          </w:p>
                        </w:tc>
                        <w:tc>
                          <w:tcPr>
                            <w:tcW w:w="431" w:type="dxa"/>
                            <w:tcBorders>
                              <w:top w:val="nil"/>
                              <w:left w:val="nil"/>
                              <w:bottom w:val="single" w:sz="4" w:space="0" w:color="auto"/>
                              <w:right w:val="nil"/>
                            </w:tcBorders>
                          </w:tcPr>
                          <w:p w:rsidR="00216911" w:rsidRPr="00401CBE" w:rsidRDefault="00216911">
                            <w:pPr>
                              <w:jc w:val="both"/>
                              <w:rPr>
                                <w:rFonts w:eastAsia="Arial Unicode MS"/>
                                <w:sz w:val="20"/>
                                <w:szCs w:val="20"/>
                              </w:rPr>
                            </w:pPr>
                            <w:r w:rsidRPr="00401CBE">
                              <w:rPr>
                                <w:sz w:val="20"/>
                                <w:szCs w:val="20"/>
                              </w:rPr>
                              <w:t> </w:t>
                            </w:r>
                          </w:p>
                        </w:tc>
                        <w:tc>
                          <w:tcPr>
                            <w:tcW w:w="431" w:type="dxa"/>
                            <w:tcBorders>
                              <w:top w:val="nil"/>
                              <w:left w:val="single" w:sz="4" w:space="0" w:color="auto"/>
                              <w:bottom w:val="single" w:sz="4" w:space="0" w:color="auto"/>
                              <w:right w:val="single" w:sz="4" w:space="0" w:color="auto"/>
                            </w:tcBorders>
                          </w:tcPr>
                          <w:p w:rsidR="00216911" w:rsidRPr="00401CBE" w:rsidRDefault="00216911">
                            <w:pPr>
                              <w:jc w:val="both"/>
                              <w:rPr>
                                <w:rFonts w:eastAsia="Arial Unicode MS"/>
                                <w:sz w:val="20"/>
                                <w:szCs w:val="20"/>
                              </w:rPr>
                            </w:pPr>
                            <w:r w:rsidRPr="00401CBE">
                              <w:rPr>
                                <w:sz w:val="20"/>
                                <w:szCs w:val="20"/>
                              </w:rPr>
                              <w:t> </w:t>
                            </w:r>
                          </w:p>
                        </w:tc>
                        <w:tc>
                          <w:tcPr>
                            <w:tcW w:w="431" w:type="dxa"/>
                            <w:tcBorders>
                              <w:top w:val="nil"/>
                              <w:left w:val="nil"/>
                              <w:bottom w:val="nil"/>
                              <w:right w:val="nil"/>
                            </w:tcBorders>
                          </w:tcPr>
                          <w:p w:rsidR="00216911" w:rsidRPr="00401CBE" w:rsidRDefault="00216911">
                            <w:pPr>
                              <w:jc w:val="both"/>
                              <w:rPr>
                                <w:rFonts w:eastAsia="Arial Unicode MS"/>
                                <w:sz w:val="20"/>
                                <w:szCs w:val="20"/>
                              </w:rPr>
                            </w:pPr>
                          </w:p>
                        </w:tc>
                        <w:tc>
                          <w:tcPr>
                            <w:tcW w:w="156" w:type="dxa"/>
                            <w:tcBorders>
                              <w:top w:val="nil"/>
                              <w:left w:val="nil"/>
                              <w:bottom w:val="nil"/>
                              <w:right w:val="nil"/>
                            </w:tcBorders>
                          </w:tcPr>
                          <w:p w:rsidR="00216911" w:rsidRPr="00401CBE" w:rsidRDefault="00216911">
                            <w:pPr>
                              <w:jc w:val="both"/>
                              <w:rPr>
                                <w:rFonts w:eastAsia="Arial Unicode MS"/>
                                <w:sz w:val="20"/>
                                <w:szCs w:val="20"/>
                              </w:rPr>
                            </w:pPr>
                          </w:p>
                        </w:tc>
                        <w:tc>
                          <w:tcPr>
                            <w:tcW w:w="0" w:type="auto"/>
                            <w:tcBorders>
                              <w:top w:val="nil"/>
                              <w:left w:val="nil"/>
                              <w:bottom w:val="nil"/>
                              <w:right w:val="nil"/>
                            </w:tcBorders>
                            <w:noWrap/>
                            <w:vAlign w:val="bottom"/>
                          </w:tcPr>
                          <w:p w:rsidR="00216911" w:rsidRPr="00401CBE" w:rsidRDefault="00216911">
                            <w:pPr>
                              <w:rPr>
                                <w:rFonts w:ascii="Arial" w:eastAsia="Arial Unicode MS" w:hAnsi="Arial" w:cs="Arial Unicode MS"/>
                                <w:sz w:val="20"/>
                                <w:szCs w:val="20"/>
                              </w:rPr>
                            </w:pPr>
                          </w:p>
                        </w:tc>
                        <w:tc>
                          <w:tcPr>
                            <w:tcW w:w="0" w:type="auto"/>
                            <w:tcBorders>
                              <w:top w:val="nil"/>
                              <w:left w:val="nil"/>
                              <w:bottom w:val="nil"/>
                              <w:right w:val="nil"/>
                            </w:tcBorders>
                            <w:noWrap/>
                            <w:vAlign w:val="bottom"/>
                          </w:tcPr>
                          <w:p w:rsidR="00216911" w:rsidRPr="00401CBE" w:rsidRDefault="00216911">
                            <w:pPr>
                              <w:rPr>
                                <w:rFonts w:ascii="Arial" w:eastAsia="Arial Unicode MS" w:hAnsi="Arial" w:cs="Arial Unicode MS"/>
                                <w:sz w:val="20"/>
                                <w:szCs w:val="20"/>
                              </w:rPr>
                            </w:pPr>
                          </w:p>
                        </w:tc>
                        <w:tc>
                          <w:tcPr>
                            <w:tcW w:w="0" w:type="auto"/>
                            <w:tcBorders>
                              <w:top w:val="nil"/>
                              <w:left w:val="nil"/>
                              <w:bottom w:val="nil"/>
                              <w:right w:val="nil"/>
                            </w:tcBorders>
                            <w:noWrap/>
                            <w:vAlign w:val="bottom"/>
                          </w:tcPr>
                          <w:p w:rsidR="00216911" w:rsidRPr="00401CBE" w:rsidRDefault="00216911">
                            <w:pPr>
                              <w:rPr>
                                <w:rFonts w:ascii="Arial" w:eastAsia="Arial Unicode MS" w:hAnsi="Arial" w:cs="Arial Unicode MS"/>
                                <w:sz w:val="20"/>
                                <w:szCs w:val="20"/>
                              </w:rPr>
                            </w:pPr>
                          </w:p>
                        </w:tc>
                        <w:tc>
                          <w:tcPr>
                            <w:tcW w:w="0" w:type="auto"/>
                            <w:tcBorders>
                              <w:top w:val="nil"/>
                              <w:left w:val="nil"/>
                              <w:bottom w:val="nil"/>
                              <w:right w:val="nil"/>
                            </w:tcBorders>
                            <w:noWrap/>
                            <w:vAlign w:val="bottom"/>
                          </w:tcPr>
                          <w:p w:rsidR="00216911" w:rsidRPr="00401CBE" w:rsidRDefault="00216911">
                            <w:pPr>
                              <w:rPr>
                                <w:rFonts w:ascii="Arial" w:eastAsia="Arial Unicode MS" w:hAnsi="Arial" w:cs="Arial Unicode MS"/>
                                <w:sz w:val="20"/>
                                <w:szCs w:val="20"/>
                              </w:rPr>
                            </w:pPr>
                          </w:p>
                        </w:tc>
                        <w:tc>
                          <w:tcPr>
                            <w:tcW w:w="160" w:type="dxa"/>
                            <w:tcBorders>
                              <w:top w:val="nil"/>
                              <w:left w:val="nil"/>
                              <w:bottom w:val="nil"/>
                              <w:right w:val="nil"/>
                            </w:tcBorders>
                            <w:noWrap/>
                            <w:vAlign w:val="bottom"/>
                          </w:tcPr>
                          <w:p w:rsidR="00216911" w:rsidRPr="00401CBE" w:rsidRDefault="00216911">
                            <w:pPr>
                              <w:rPr>
                                <w:rFonts w:ascii="Arial" w:eastAsia="Arial Unicode MS" w:hAnsi="Arial" w:cs="Arial Unicode MS"/>
                                <w:sz w:val="20"/>
                                <w:szCs w:val="20"/>
                              </w:rPr>
                            </w:pPr>
                          </w:p>
                        </w:tc>
                        <w:tc>
                          <w:tcPr>
                            <w:tcW w:w="0" w:type="auto"/>
                            <w:tcBorders>
                              <w:top w:val="nil"/>
                              <w:left w:val="nil"/>
                              <w:bottom w:val="nil"/>
                              <w:right w:val="nil"/>
                            </w:tcBorders>
                            <w:noWrap/>
                            <w:tcMar>
                              <w:top w:w="0"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0" w:type="auto"/>
                            <w:tcBorders>
                              <w:top w:val="nil"/>
                              <w:left w:val="nil"/>
                              <w:bottom w:val="nil"/>
                              <w:right w:val="nil"/>
                            </w:tcBorders>
                            <w:noWrap/>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0" w:type="auto"/>
                            <w:tcBorders>
                              <w:top w:val="nil"/>
                              <w:left w:val="nil"/>
                              <w:bottom w:val="nil"/>
                              <w:right w:val="nil"/>
                            </w:tcBorders>
                            <w:noWrap/>
                            <w:tcMar>
                              <w:top w:w="0"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c>
                          <w:tcPr>
                            <w:tcW w:w="0" w:type="auto"/>
                            <w:tcBorders>
                              <w:top w:val="nil"/>
                              <w:left w:val="nil"/>
                              <w:bottom w:val="nil"/>
                              <w:right w:val="nil"/>
                            </w:tcBorders>
                            <w:noWrap/>
                            <w:tcMar>
                              <w:top w:w="15" w:type="dxa"/>
                              <w:left w:w="15" w:type="dxa"/>
                              <w:bottom w:w="0" w:type="dxa"/>
                              <w:right w:w="15" w:type="dxa"/>
                            </w:tcMar>
                            <w:vAlign w:val="bottom"/>
                          </w:tcPr>
                          <w:p w:rsidR="00216911" w:rsidRPr="00401CBE" w:rsidRDefault="00216911">
                            <w:pPr>
                              <w:rPr>
                                <w:rFonts w:ascii="Arial" w:eastAsia="Arial Unicode MS" w:hAnsi="Arial" w:cs="Arial Unicode MS"/>
                                <w:sz w:val="20"/>
                                <w:szCs w:val="20"/>
                              </w:rPr>
                            </w:pPr>
                          </w:p>
                        </w:tc>
                      </w:tr>
                    </w:tbl>
                    <w:p w:rsidR="00216911" w:rsidRPr="00401CBE" w:rsidRDefault="00216911" w:rsidP="00747268">
                      <w:pPr>
                        <w:jc w:val="both"/>
                        <w:rPr>
                          <w:i/>
                        </w:rPr>
                      </w:pPr>
                    </w:p>
                    <w:p w:rsidR="00216911" w:rsidRDefault="00216911" w:rsidP="00747268">
                      <w:pPr>
                        <w:jc w:val="both"/>
                        <w:rPr>
                          <w:i/>
                          <w:lang w:val="en-US"/>
                        </w:rPr>
                      </w:pPr>
                    </w:p>
                    <w:p w:rsidR="00216911" w:rsidRDefault="00216911" w:rsidP="00747268"/>
                  </w:txbxContent>
                </v:textbox>
                <w10:wrap type="square"/>
              </v:rect>
            </w:pict>
          </mc:Fallback>
        </mc:AlternateContent>
      </w:r>
      <w:r w:rsidR="00747268" w:rsidRPr="00AC7722">
        <w:rPr>
          <w:i/>
          <w:color w:val="000000"/>
          <w:sz w:val="28"/>
          <w:szCs w:val="28"/>
        </w:rPr>
        <w:t xml:space="preserve">На доске в аудитории оформляется образец регистрационных полей бланка регистрации участника ЕГЭ. Организатор в аудитории на доске заполняет регион, код ППЭ, номер аудитории, код предмета и его название, дату проведения ЕГЭ.  Оставшиеся поля -  код образовательной организации, класс, </w:t>
      </w:r>
      <w:r w:rsidR="00747268" w:rsidRPr="00AC7722">
        <w:rPr>
          <w:i/>
          <w:sz w:val="28"/>
          <w:szCs w:val="28"/>
        </w:rPr>
        <w:t xml:space="preserve">ФИО, данные паспорта, пол – участники ЕГЭ заполняют, используя свои данные из </w:t>
      </w:r>
      <w:r w:rsidR="00747268">
        <w:rPr>
          <w:i/>
          <w:sz w:val="28"/>
          <w:szCs w:val="28"/>
        </w:rPr>
        <w:t>уведомления на экзамен и документа, удостоверяющего личность</w:t>
      </w:r>
      <w:r w:rsidR="00747268" w:rsidRPr="00AC7722">
        <w:rPr>
          <w:i/>
          <w:sz w:val="28"/>
          <w:szCs w:val="28"/>
        </w:rPr>
        <w:t>.</w:t>
      </w:r>
    </w:p>
    <w:p w:rsidR="00747268" w:rsidRPr="00AC7722" w:rsidRDefault="00747268" w:rsidP="00C2374B">
      <w:pPr>
        <w:spacing w:before="120"/>
        <w:ind w:firstLine="709"/>
        <w:jc w:val="both"/>
        <w:rPr>
          <w:i/>
          <w:color w:val="000000"/>
          <w:sz w:val="28"/>
          <w:szCs w:val="28"/>
        </w:rPr>
      </w:pPr>
      <w:r>
        <w:rPr>
          <w:i/>
          <w:color w:val="000000"/>
          <w:sz w:val="28"/>
          <w:szCs w:val="28"/>
        </w:rPr>
        <w:t>К</w:t>
      </w:r>
      <w:r w:rsidRPr="00AC7722">
        <w:rPr>
          <w:i/>
          <w:color w:val="000000"/>
          <w:sz w:val="28"/>
          <w:szCs w:val="28"/>
        </w:rPr>
        <w:t>од региона,</w:t>
      </w:r>
      <w:r>
        <w:rPr>
          <w:i/>
          <w:color w:val="000000"/>
          <w:sz w:val="28"/>
          <w:szCs w:val="28"/>
        </w:rPr>
        <w:t xml:space="preserve"> предмета, ППЭ, номер аудитории</w:t>
      </w:r>
      <w:r w:rsidR="00E04D4C">
        <w:rPr>
          <w:i/>
          <w:color w:val="000000"/>
          <w:sz w:val="28"/>
          <w:szCs w:val="28"/>
        </w:rPr>
        <w:t xml:space="preserve"> следует</w:t>
      </w:r>
      <w:r w:rsidRPr="00AC7722">
        <w:rPr>
          <w:i/>
          <w:color w:val="000000"/>
          <w:sz w:val="28"/>
          <w:szCs w:val="28"/>
        </w:rPr>
        <w:t xml:space="preserve"> </w:t>
      </w:r>
      <w:proofErr w:type="gramStart"/>
      <w:r w:rsidRPr="00AC7722">
        <w:rPr>
          <w:i/>
          <w:color w:val="000000"/>
          <w:sz w:val="28"/>
          <w:szCs w:val="28"/>
        </w:rPr>
        <w:t>писать</w:t>
      </w:r>
      <w:proofErr w:type="gramEnd"/>
      <w:r w:rsidRPr="00AC7722">
        <w:rPr>
          <w:i/>
          <w:color w:val="000000"/>
          <w:sz w:val="28"/>
          <w:szCs w:val="28"/>
        </w:rPr>
        <w:t xml:space="preserve"> начиная с первой позиции.</w:t>
      </w:r>
    </w:p>
    <w:p w:rsidR="00747268" w:rsidRPr="00AC7722" w:rsidRDefault="00E04D4C" w:rsidP="00747268">
      <w:pPr>
        <w:ind w:firstLine="709"/>
        <w:jc w:val="both"/>
        <w:rPr>
          <w:i/>
          <w:iCs/>
          <w:sz w:val="28"/>
          <w:szCs w:val="28"/>
        </w:rPr>
      </w:pPr>
      <w:r>
        <w:rPr>
          <w:noProof/>
        </w:rPr>
        <mc:AlternateContent>
          <mc:Choice Requires="wps">
            <w:drawing>
              <wp:anchor distT="0" distB="0" distL="114300" distR="114300" simplePos="0" relativeHeight="251666944" behindDoc="1" locked="0" layoutInCell="1" allowOverlap="1">
                <wp:simplePos x="0" y="0"/>
                <wp:positionH relativeFrom="column">
                  <wp:posOffset>114300</wp:posOffset>
                </wp:positionH>
                <wp:positionV relativeFrom="paragraph">
                  <wp:posOffset>163830</wp:posOffset>
                </wp:positionV>
                <wp:extent cx="2286000" cy="571500"/>
                <wp:effectExtent l="0" t="0" r="19050" b="19050"/>
                <wp:wrapTight wrapText="bothSides">
                  <wp:wrapPolygon edited="0">
                    <wp:start x="0" y="0"/>
                    <wp:lineTo x="0" y="21600"/>
                    <wp:lineTo x="21600" y="21600"/>
                    <wp:lineTo x="21600" y="0"/>
                    <wp:lineTo x="0" y="0"/>
                  </wp:wrapPolygon>
                </wp:wrapTight>
                <wp:docPr id="13" name="Прямоуголь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0" cy="571500"/>
                        </a:xfrm>
                        <a:prstGeom prst="rect">
                          <a:avLst/>
                        </a:prstGeom>
                        <a:solidFill>
                          <a:srgbClr val="C0C0C0"/>
                        </a:solidFill>
                        <a:ln w="9525">
                          <a:solidFill>
                            <a:srgbClr val="000000"/>
                          </a:solidFill>
                          <a:miter lim="800000"/>
                          <a:headEnd/>
                          <a:tailEnd/>
                        </a:ln>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7"/>
                              <w:gridCol w:w="388"/>
                              <w:gridCol w:w="387"/>
                              <w:gridCol w:w="387"/>
                              <w:gridCol w:w="387"/>
                              <w:gridCol w:w="388"/>
                              <w:gridCol w:w="387"/>
                              <w:gridCol w:w="390"/>
                            </w:tblGrid>
                            <w:tr w:rsidR="00216911">
                              <w:trPr>
                                <w:cantSplit/>
                                <w:trHeight w:val="356"/>
                                <w:jc w:val="center"/>
                              </w:trPr>
                              <w:tc>
                                <w:tcPr>
                                  <w:tcW w:w="3101" w:type="dxa"/>
                                  <w:gridSpan w:val="8"/>
                                  <w:tcBorders>
                                    <w:top w:val="nil"/>
                                    <w:left w:val="nil"/>
                                    <w:bottom w:val="nil"/>
                                    <w:right w:val="nil"/>
                                  </w:tcBorders>
                                </w:tcPr>
                                <w:p w:rsidR="00216911" w:rsidRDefault="00216911">
                                  <w:pPr>
                                    <w:jc w:val="center"/>
                                  </w:pPr>
                                  <w:r>
                                    <w:t>Дата проведения ЕГЭ</w:t>
                                  </w:r>
                                </w:p>
                              </w:tc>
                            </w:tr>
                            <w:tr w:rsidR="00216911">
                              <w:trPr>
                                <w:trHeight w:val="162"/>
                                <w:jc w:val="center"/>
                              </w:trPr>
                              <w:tc>
                                <w:tcPr>
                                  <w:tcW w:w="387" w:type="dxa"/>
                                </w:tcPr>
                                <w:p w:rsidR="00216911" w:rsidRDefault="00216911">
                                  <w:pPr>
                                    <w:jc w:val="center"/>
                                  </w:pPr>
                                </w:p>
                              </w:tc>
                              <w:tc>
                                <w:tcPr>
                                  <w:tcW w:w="388" w:type="dxa"/>
                                </w:tcPr>
                                <w:p w:rsidR="00216911" w:rsidRDefault="00216911">
                                  <w:pPr>
                                    <w:jc w:val="center"/>
                                  </w:pPr>
                                </w:p>
                              </w:tc>
                              <w:tc>
                                <w:tcPr>
                                  <w:tcW w:w="387" w:type="dxa"/>
                                  <w:tcBorders>
                                    <w:top w:val="nil"/>
                                    <w:left w:val="nil"/>
                                    <w:bottom w:val="nil"/>
                                    <w:right w:val="nil"/>
                                  </w:tcBorders>
                                </w:tcPr>
                                <w:p w:rsidR="00216911" w:rsidRDefault="00216911">
                                  <w:pPr>
                                    <w:jc w:val="center"/>
                                    <w:rPr>
                                      <w:b/>
                                      <w:bCs/>
                                      <w:sz w:val="28"/>
                                    </w:rPr>
                                  </w:pPr>
                                  <w:r>
                                    <w:rPr>
                                      <w:b/>
                                      <w:bCs/>
                                      <w:sz w:val="28"/>
                                    </w:rPr>
                                    <w:t>.</w:t>
                                  </w:r>
                                </w:p>
                              </w:tc>
                              <w:tc>
                                <w:tcPr>
                                  <w:tcW w:w="387" w:type="dxa"/>
                                </w:tcPr>
                                <w:p w:rsidR="00216911" w:rsidRDefault="00216911"/>
                              </w:tc>
                              <w:tc>
                                <w:tcPr>
                                  <w:tcW w:w="387" w:type="dxa"/>
                                </w:tcPr>
                                <w:p w:rsidR="00216911" w:rsidRDefault="00216911">
                                  <w:pPr>
                                    <w:jc w:val="center"/>
                                  </w:pPr>
                                </w:p>
                              </w:tc>
                              <w:tc>
                                <w:tcPr>
                                  <w:tcW w:w="388" w:type="dxa"/>
                                  <w:tcBorders>
                                    <w:top w:val="nil"/>
                                    <w:left w:val="nil"/>
                                    <w:bottom w:val="nil"/>
                                    <w:right w:val="nil"/>
                                  </w:tcBorders>
                                </w:tcPr>
                                <w:p w:rsidR="00216911" w:rsidRDefault="00216911">
                                  <w:pPr>
                                    <w:jc w:val="center"/>
                                    <w:rPr>
                                      <w:b/>
                                      <w:bCs/>
                                      <w:sz w:val="28"/>
                                    </w:rPr>
                                  </w:pPr>
                                  <w:r>
                                    <w:rPr>
                                      <w:b/>
                                      <w:bCs/>
                                      <w:sz w:val="28"/>
                                    </w:rPr>
                                    <w:t>.</w:t>
                                  </w:r>
                                </w:p>
                              </w:tc>
                              <w:tc>
                                <w:tcPr>
                                  <w:tcW w:w="387" w:type="dxa"/>
                                </w:tcPr>
                                <w:p w:rsidR="00216911" w:rsidRDefault="00216911">
                                  <w:pPr>
                                    <w:jc w:val="center"/>
                                  </w:pPr>
                                </w:p>
                              </w:tc>
                              <w:tc>
                                <w:tcPr>
                                  <w:tcW w:w="390" w:type="dxa"/>
                                </w:tcPr>
                                <w:p w:rsidR="00216911" w:rsidRDefault="00216911">
                                  <w:pPr>
                                    <w:jc w:val="center"/>
                                  </w:pPr>
                                </w:p>
                              </w:tc>
                            </w:tr>
                            <w:tr w:rsidR="00216911">
                              <w:trPr>
                                <w:cantSplit/>
                                <w:trHeight w:val="162"/>
                                <w:jc w:val="center"/>
                              </w:trPr>
                              <w:tc>
                                <w:tcPr>
                                  <w:tcW w:w="3101" w:type="dxa"/>
                                  <w:gridSpan w:val="8"/>
                                  <w:tcBorders>
                                    <w:top w:val="nil"/>
                                    <w:left w:val="nil"/>
                                    <w:bottom w:val="nil"/>
                                    <w:right w:val="nil"/>
                                  </w:tcBorders>
                                </w:tcPr>
                                <w:p w:rsidR="00216911" w:rsidRDefault="00216911">
                                  <w:pPr>
                                    <w:jc w:val="center"/>
                                  </w:pPr>
                                </w:p>
                              </w:tc>
                            </w:tr>
                          </w:tbl>
                          <w:p w:rsidR="00216911" w:rsidRDefault="00216911" w:rsidP="00747268"/>
                          <w:p w:rsidR="00216911" w:rsidRDefault="00216911" w:rsidP="0074726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34" style="position:absolute;left:0;text-align:left;margin-left:9pt;margin-top:12.9pt;width:180pt;height:4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" fillcolor="silver">
                <v:textbo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7"/>
                        <w:gridCol w:w="388"/>
                        <w:gridCol w:w="387"/>
                        <w:gridCol w:w="387"/>
                        <w:gridCol w:w="387"/>
                        <w:gridCol w:w="388"/>
                        <w:gridCol w:w="387"/>
                        <w:gridCol w:w="390"/>
                      </w:tblGrid>
                      <w:tr w:rsidR="00216911">
                        <w:trPr>
                          <w:cantSplit/>
                          <w:trHeight w:val="356"/>
                          <w:jc w:val="center"/>
                        </w:trPr>
                        <w:tc>
                          <w:tcPr>
                            <w:tcW w:w="3101" w:type="dxa"/>
                            <w:gridSpan w:val="8"/>
                            <w:tcBorders>
                              <w:top w:val="nil"/>
                              <w:left w:val="nil"/>
                              <w:bottom w:val="nil"/>
                              <w:right w:val="nil"/>
                            </w:tcBorders>
                          </w:tcPr>
                          <w:p w:rsidR="00216911" w:rsidRDefault="00216911">
                            <w:pPr>
                              <w:jc w:val="center"/>
                            </w:pPr>
                            <w:r>
                              <w:t>Дата проведения ЕГЭ</w:t>
                            </w:r>
                          </w:p>
                        </w:tc>
                      </w:tr>
                      <w:tr w:rsidR="00216911">
                        <w:trPr>
                          <w:trHeight w:val="162"/>
                          <w:jc w:val="center"/>
                        </w:trPr>
                        <w:tc>
                          <w:tcPr>
                            <w:tcW w:w="387" w:type="dxa"/>
                          </w:tcPr>
                          <w:p w:rsidR="00216911" w:rsidRDefault="00216911">
                            <w:pPr>
                              <w:jc w:val="center"/>
                            </w:pPr>
                          </w:p>
                        </w:tc>
                        <w:tc>
                          <w:tcPr>
                            <w:tcW w:w="388" w:type="dxa"/>
                          </w:tcPr>
                          <w:p w:rsidR="00216911" w:rsidRDefault="00216911">
                            <w:pPr>
                              <w:jc w:val="center"/>
                            </w:pPr>
                          </w:p>
                        </w:tc>
                        <w:tc>
                          <w:tcPr>
                            <w:tcW w:w="387" w:type="dxa"/>
                            <w:tcBorders>
                              <w:top w:val="nil"/>
                              <w:left w:val="nil"/>
                              <w:bottom w:val="nil"/>
                              <w:right w:val="nil"/>
                            </w:tcBorders>
                          </w:tcPr>
                          <w:p w:rsidR="00216911" w:rsidRDefault="00216911">
                            <w:pPr>
                              <w:jc w:val="center"/>
                              <w:rPr>
                                <w:b/>
                                <w:bCs/>
                                <w:sz w:val="28"/>
                              </w:rPr>
                            </w:pPr>
                            <w:r>
                              <w:rPr>
                                <w:b/>
                                <w:bCs/>
                                <w:sz w:val="28"/>
                              </w:rPr>
                              <w:t>.</w:t>
                            </w:r>
                          </w:p>
                        </w:tc>
                        <w:tc>
                          <w:tcPr>
                            <w:tcW w:w="387" w:type="dxa"/>
                          </w:tcPr>
                          <w:p w:rsidR="00216911" w:rsidRDefault="00216911"/>
                        </w:tc>
                        <w:tc>
                          <w:tcPr>
                            <w:tcW w:w="387" w:type="dxa"/>
                          </w:tcPr>
                          <w:p w:rsidR="00216911" w:rsidRDefault="00216911">
                            <w:pPr>
                              <w:jc w:val="center"/>
                            </w:pPr>
                          </w:p>
                        </w:tc>
                        <w:tc>
                          <w:tcPr>
                            <w:tcW w:w="388" w:type="dxa"/>
                            <w:tcBorders>
                              <w:top w:val="nil"/>
                              <w:left w:val="nil"/>
                              <w:bottom w:val="nil"/>
                              <w:right w:val="nil"/>
                            </w:tcBorders>
                          </w:tcPr>
                          <w:p w:rsidR="00216911" w:rsidRDefault="00216911">
                            <w:pPr>
                              <w:jc w:val="center"/>
                              <w:rPr>
                                <w:b/>
                                <w:bCs/>
                                <w:sz w:val="28"/>
                              </w:rPr>
                            </w:pPr>
                            <w:r>
                              <w:rPr>
                                <w:b/>
                                <w:bCs/>
                                <w:sz w:val="28"/>
                              </w:rPr>
                              <w:t>.</w:t>
                            </w:r>
                          </w:p>
                        </w:tc>
                        <w:tc>
                          <w:tcPr>
                            <w:tcW w:w="387" w:type="dxa"/>
                          </w:tcPr>
                          <w:p w:rsidR="00216911" w:rsidRDefault="00216911">
                            <w:pPr>
                              <w:jc w:val="center"/>
                            </w:pPr>
                          </w:p>
                        </w:tc>
                        <w:tc>
                          <w:tcPr>
                            <w:tcW w:w="390" w:type="dxa"/>
                          </w:tcPr>
                          <w:p w:rsidR="00216911" w:rsidRDefault="00216911">
                            <w:pPr>
                              <w:jc w:val="center"/>
                            </w:pPr>
                          </w:p>
                        </w:tc>
                      </w:tr>
                      <w:tr w:rsidR="00216911">
                        <w:trPr>
                          <w:cantSplit/>
                          <w:trHeight w:val="162"/>
                          <w:jc w:val="center"/>
                        </w:trPr>
                        <w:tc>
                          <w:tcPr>
                            <w:tcW w:w="3101" w:type="dxa"/>
                            <w:gridSpan w:val="8"/>
                            <w:tcBorders>
                              <w:top w:val="nil"/>
                              <w:left w:val="nil"/>
                              <w:bottom w:val="nil"/>
                              <w:right w:val="nil"/>
                            </w:tcBorders>
                          </w:tcPr>
                          <w:p w:rsidR="00216911" w:rsidRDefault="00216911">
                            <w:pPr>
                              <w:jc w:val="center"/>
                            </w:pPr>
                          </w:p>
                        </w:tc>
                      </w:tr>
                    </w:tbl>
                    <w:p w:rsidR="00216911" w:rsidRDefault="00216911" w:rsidP="00747268"/>
                    <w:p w:rsidR="00216911" w:rsidRDefault="00216911" w:rsidP="00747268"/>
                  </w:txbxContent>
                </v:textbox>
                <w10:wrap type="tight"/>
              </v:rect>
            </w:pict>
          </mc:Fallback>
        </mc:AlternateContent>
      </w:r>
    </w:p>
    <w:p w:rsidR="00747268" w:rsidRDefault="00747268" w:rsidP="00747268">
      <w:pPr>
        <w:ind w:firstLine="709"/>
        <w:jc w:val="both"/>
        <w:rPr>
          <w:b/>
          <w:i/>
          <w:noProof/>
          <w:color w:val="FF0000"/>
          <w:sz w:val="28"/>
          <w:szCs w:val="28"/>
        </w:rPr>
      </w:pPr>
    </w:p>
    <w:p w:rsidR="00747268" w:rsidRDefault="00747268" w:rsidP="00747268">
      <w:pPr>
        <w:ind w:firstLine="709"/>
        <w:jc w:val="both"/>
        <w:rPr>
          <w:b/>
          <w:i/>
          <w:noProof/>
          <w:color w:val="FF0000"/>
          <w:sz w:val="28"/>
          <w:szCs w:val="28"/>
        </w:rPr>
      </w:pPr>
    </w:p>
    <w:p w:rsidR="00747268" w:rsidRDefault="00747268" w:rsidP="00747268">
      <w:pPr>
        <w:ind w:firstLine="709"/>
        <w:jc w:val="both"/>
        <w:rPr>
          <w:b/>
          <w:i/>
          <w:noProof/>
          <w:color w:val="FF0000"/>
          <w:sz w:val="28"/>
          <w:szCs w:val="28"/>
        </w:rPr>
      </w:pPr>
    </w:p>
    <w:p w:rsidR="00747268" w:rsidRPr="00AB7BEA" w:rsidRDefault="00747268" w:rsidP="00747268">
      <w:pPr>
        <w:spacing w:before="120" w:after="120"/>
        <w:ind w:firstLine="709"/>
        <w:jc w:val="both"/>
        <w:rPr>
          <w:i/>
          <w:noProof/>
          <w:sz w:val="28"/>
          <w:szCs w:val="28"/>
        </w:rPr>
      </w:pPr>
      <w:r w:rsidRPr="00AB7BEA">
        <w:rPr>
          <w:i/>
          <w:noProof/>
          <w:sz w:val="28"/>
          <w:szCs w:val="28"/>
        </w:rPr>
        <w:t>Кодировка учебных предметов: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8"/>
        <w:gridCol w:w="1843"/>
        <w:gridCol w:w="2835"/>
        <w:gridCol w:w="2374"/>
      </w:tblGrid>
      <w:tr w:rsidR="00747268" w:rsidRPr="00AC7722" w:rsidTr="00747268">
        <w:tc>
          <w:tcPr>
            <w:tcW w:w="2518" w:type="dxa"/>
          </w:tcPr>
          <w:p w:rsidR="00747268" w:rsidRPr="00813BFF" w:rsidRDefault="00747268" w:rsidP="00747268">
            <w:pPr>
              <w:jc w:val="center"/>
              <w:rPr>
                <w:noProof/>
              </w:rPr>
            </w:pPr>
            <w:r w:rsidRPr="00AB7BEA">
              <w:rPr>
                <w:noProof/>
              </w:rPr>
              <w:t>Название предмета</w:t>
            </w:r>
          </w:p>
        </w:tc>
        <w:tc>
          <w:tcPr>
            <w:tcW w:w="1843" w:type="dxa"/>
          </w:tcPr>
          <w:p w:rsidR="00747268" w:rsidRPr="00813BFF" w:rsidRDefault="00747268" w:rsidP="00747268">
            <w:pPr>
              <w:jc w:val="center"/>
              <w:rPr>
                <w:noProof/>
              </w:rPr>
            </w:pPr>
            <w:r w:rsidRPr="00AB7BEA">
              <w:rPr>
                <w:noProof/>
              </w:rPr>
              <w:t>Код предмета</w:t>
            </w:r>
          </w:p>
        </w:tc>
        <w:tc>
          <w:tcPr>
            <w:tcW w:w="2835" w:type="dxa"/>
          </w:tcPr>
          <w:p w:rsidR="00747268" w:rsidRPr="00813BFF" w:rsidRDefault="00747268" w:rsidP="00747268">
            <w:pPr>
              <w:jc w:val="center"/>
              <w:rPr>
                <w:noProof/>
              </w:rPr>
            </w:pPr>
            <w:r w:rsidRPr="00AB7BEA">
              <w:rPr>
                <w:noProof/>
              </w:rPr>
              <w:t>Название предмета</w:t>
            </w:r>
          </w:p>
        </w:tc>
        <w:tc>
          <w:tcPr>
            <w:tcW w:w="2374" w:type="dxa"/>
          </w:tcPr>
          <w:p w:rsidR="00747268" w:rsidRPr="00813BFF" w:rsidRDefault="00747268" w:rsidP="00747268">
            <w:pPr>
              <w:jc w:val="center"/>
              <w:rPr>
                <w:noProof/>
              </w:rPr>
            </w:pPr>
            <w:r w:rsidRPr="00AB7BEA">
              <w:rPr>
                <w:noProof/>
              </w:rPr>
              <w:t>Код предмета</w:t>
            </w:r>
          </w:p>
        </w:tc>
      </w:tr>
      <w:tr w:rsidR="00747268" w:rsidRPr="00AC7722" w:rsidTr="00747268">
        <w:tc>
          <w:tcPr>
            <w:tcW w:w="2518" w:type="dxa"/>
          </w:tcPr>
          <w:p w:rsidR="00747268" w:rsidRPr="00813BFF" w:rsidRDefault="00747268" w:rsidP="00747268">
            <w:pPr>
              <w:jc w:val="both"/>
              <w:rPr>
                <w:noProof/>
              </w:rPr>
            </w:pPr>
            <w:r>
              <w:rPr>
                <w:noProof/>
              </w:rPr>
              <w:t>Немецкий</w:t>
            </w:r>
            <w:r w:rsidRPr="00813BFF">
              <w:rPr>
                <w:noProof/>
              </w:rPr>
              <w:t xml:space="preserve"> язык (устный экзамен)</w:t>
            </w:r>
          </w:p>
        </w:tc>
        <w:tc>
          <w:tcPr>
            <w:tcW w:w="1843" w:type="dxa"/>
          </w:tcPr>
          <w:p w:rsidR="00747268" w:rsidRPr="00813BFF" w:rsidRDefault="00747268" w:rsidP="00747268">
            <w:pPr>
              <w:jc w:val="center"/>
              <w:rPr>
                <w:noProof/>
              </w:rPr>
            </w:pPr>
            <w:r>
              <w:rPr>
                <w:noProof/>
              </w:rPr>
              <w:t>30</w:t>
            </w:r>
          </w:p>
        </w:tc>
        <w:tc>
          <w:tcPr>
            <w:tcW w:w="2835" w:type="dxa"/>
          </w:tcPr>
          <w:p w:rsidR="00747268" w:rsidRPr="00813BFF" w:rsidRDefault="00747268" w:rsidP="00747268">
            <w:pPr>
              <w:jc w:val="both"/>
              <w:rPr>
                <w:noProof/>
              </w:rPr>
            </w:pPr>
            <w:r w:rsidRPr="00813BFF">
              <w:rPr>
                <w:noProof/>
              </w:rPr>
              <w:t>Английский язык (устный экзамен)</w:t>
            </w:r>
          </w:p>
        </w:tc>
        <w:tc>
          <w:tcPr>
            <w:tcW w:w="2374" w:type="dxa"/>
          </w:tcPr>
          <w:p w:rsidR="00747268" w:rsidRPr="000B60DC" w:rsidRDefault="00747268" w:rsidP="00747268">
            <w:pPr>
              <w:jc w:val="center"/>
              <w:rPr>
                <w:noProof/>
              </w:rPr>
            </w:pPr>
            <w:r>
              <w:rPr>
                <w:noProof/>
              </w:rPr>
              <w:t>29</w:t>
            </w:r>
          </w:p>
        </w:tc>
      </w:tr>
      <w:tr w:rsidR="00747268" w:rsidRPr="00AC7722" w:rsidTr="00747268">
        <w:tc>
          <w:tcPr>
            <w:tcW w:w="2518" w:type="dxa"/>
          </w:tcPr>
          <w:p w:rsidR="00747268" w:rsidRPr="00813BFF" w:rsidRDefault="00747268" w:rsidP="00747268">
            <w:pPr>
              <w:jc w:val="both"/>
              <w:rPr>
                <w:noProof/>
              </w:rPr>
            </w:pPr>
            <w:r>
              <w:rPr>
                <w:noProof/>
              </w:rPr>
              <w:t>Испанский</w:t>
            </w:r>
            <w:r w:rsidRPr="000B60DC">
              <w:rPr>
                <w:noProof/>
              </w:rPr>
              <w:t xml:space="preserve"> язык (устный экзамен)</w:t>
            </w:r>
          </w:p>
        </w:tc>
        <w:tc>
          <w:tcPr>
            <w:tcW w:w="1843" w:type="dxa"/>
          </w:tcPr>
          <w:p w:rsidR="00747268" w:rsidRPr="00813BFF" w:rsidRDefault="00747268" w:rsidP="00747268">
            <w:pPr>
              <w:jc w:val="center"/>
              <w:rPr>
                <w:noProof/>
              </w:rPr>
            </w:pPr>
            <w:r>
              <w:rPr>
                <w:noProof/>
              </w:rPr>
              <w:t>33</w:t>
            </w:r>
          </w:p>
        </w:tc>
        <w:tc>
          <w:tcPr>
            <w:tcW w:w="2835" w:type="dxa"/>
          </w:tcPr>
          <w:p w:rsidR="00747268" w:rsidRPr="00813BFF" w:rsidRDefault="00747268" w:rsidP="00747268">
            <w:pPr>
              <w:jc w:val="both"/>
              <w:rPr>
                <w:noProof/>
              </w:rPr>
            </w:pPr>
            <w:r>
              <w:rPr>
                <w:noProof/>
              </w:rPr>
              <w:t>Французский</w:t>
            </w:r>
            <w:r w:rsidRPr="00813BFF">
              <w:rPr>
                <w:noProof/>
              </w:rPr>
              <w:t xml:space="preserve"> язык (устный экзамен)</w:t>
            </w:r>
          </w:p>
        </w:tc>
        <w:tc>
          <w:tcPr>
            <w:tcW w:w="2374" w:type="dxa"/>
          </w:tcPr>
          <w:p w:rsidR="00747268" w:rsidRPr="000B60DC" w:rsidRDefault="00747268" w:rsidP="00747268">
            <w:pPr>
              <w:jc w:val="center"/>
              <w:rPr>
                <w:noProof/>
              </w:rPr>
            </w:pPr>
            <w:r>
              <w:rPr>
                <w:noProof/>
              </w:rPr>
              <w:t>31</w:t>
            </w:r>
          </w:p>
        </w:tc>
      </w:tr>
    </w:tbl>
    <w:p w:rsidR="00747268" w:rsidRDefault="00747268" w:rsidP="00C2374B">
      <w:pPr>
        <w:spacing w:before="240" w:after="240"/>
        <w:jc w:val="center"/>
        <w:rPr>
          <w:b/>
          <w:iCs/>
          <w:noProof/>
          <w:sz w:val="28"/>
          <w:szCs w:val="28"/>
        </w:rPr>
      </w:pPr>
      <w:r>
        <w:rPr>
          <w:b/>
          <w:iCs/>
          <w:noProof/>
          <w:sz w:val="28"/>
          <w:szCs w:val="28"/>
        </w:rPr>
        <w:t>И</w:t>
      </w:r>
      <w:r w:rsidRPr="00AC7722">
        <w:rPr>
          <w:b/>
          <w:iCs/>
          <w:noProof/>
          <w:sz w:val="28"/>
          <w:szCs w:val="28"/>
        </w:rPr>
        <w:t>нструкция для участников ЕГЭ</w:t>
      </w:r>
    </w:p>
    <w:p w:rsidR="00747268" w:rsidRPr="004D5BE6" w:rsidRDefault="00747268" w:rsidP="00747268">
      <w:pPr>
        <w:ind w:firstLine="709"/>
        <w:jc w:val="both"/>
        <w:rPr>
          <w:b/>
          <w:sz w:val="28"/>
          <w:szCs w:val="28"/>
        </w:rPr>
      </w:pPr>
      <w:r w:rsidRPr="004D5BE6">
        <w:rPr>
          <w:b/>
          <w:sz w:val="28"/>
          <w:szCs w:val="28"/>
        </w:rPr>
        <w:t xml:space="preserve">Уважаемые участники экзамена! </w:t>
      </w:r>
      <w:r w:rsidRPr="00747268">
        <w:rPr>
          <w:b/>
          <w:sz w:val="28"/>
          <w:szCs w:val="28"/>
        </w:rPr>
        <w:t xml:space="preserve">Сегодня вы сдаете устную часть экзамена по </w:t>
      </w:r>
      <w:r w:rsidRPr="00747268">
        <w:rPr>
          <w:b/>
          <w:i/>
          <w:sz w:val="28"/>
          <w:szCs w:val="28"/>
        </w:rPr>
        <w:t>(назовите соответствующий предмет)</w:t>
      </w:r>
      <w:r w:rsidRPr="00747268">
        <w:rPr>
          <w:b/>
          <w:sz w:val="28"/>
          <w:szCs w:val="28"/>
        </w:rPr>
        <w:t xml:space="preserve"> в форме ЕГЭ.</w:t>
      </w:r>
      <w:r w:rsidRPr="004D5BE6">
        <w:rPr>
          <w:b/>
          <w:sz w:val="28"/>
          <w:szCs w:val="28"/>
        </w:rPr>
        <w:t xml:space="preserve"> </w:t>
      </w:r>
    </w:p>
    <w:p w:rsidR="00747268" w:rsidRPr="004D5BE6" w:rsidRDefault="00747268" w:rsidP="00747268">
      <w:pPr>
        <w:ind w:firstLine="709"/>
        <w:jc w:val="both"/>
        <w:rPr>
          <w:b/>
          <w:sz w:val="28"/>
          <w:szCs w:val="28"/>
        </w:rPr>
      </w:pPr>
      <w:r w:rsidRPr="004D5BE6">
        <w:rPr>
          <w:b/>
          <w:sz w:val="28"/>
          <w:szCs w:val="28"/>
        </w:rPr>
        <w:t>В целях предупреждения нарушений порядка проведения ЕГЭ в аудиториях ППЭ ведется видеонаблюдение.</w:t>
      </w:r>
    </w:p>
    <w:p w:rsidR="00747268" w:rsidRPr="004D5BE6" w:rsidRDefault="00747268" w:rsidP="00747268">
      <w:pPr>
        <w:ind w:firstLine="709"/>
        <w:jc w:val="both"/>
        <w:rPr>
          <w:b/>
          <w:sz w:val="28"/>
          <w:szCs w:val="28"/>
        </w:rPr>
      </w:pPr>
      <w:r w:rsidRPr="004D5BE6">
        <w:rPr>
          <w:b/>
          <w:sz w:val="28"/>
          <w:szCs w:val="28"/>
        </w:rPr>
        <w:t xml:space="preserve">Во время проведения экзамена вы должны соблюдать порядок проведения ЕГЭ. </w:t>
      </w:r>
    </w:p>
    <w:p w:rsidR="00747268" w:rsidRPr="004D5BE6" w:rsidRDefault="00747268" w:rsidP="00747268">
      <w:pPr>
        <w:ind w:firstLine="709"/>
        <w:jc w:val="both"/>
        <w:rPr>
          <w:b/>
          <w:sz w:val="28"/>
          <w:szCs w:val="28"/>
        </w:rPr>
      </w:pPr>
      <w:r w:rsidRPr="00A97CDA">
        <w:rPr>
          <w:b/>
          <w:sz w:val="28"/>
          <w:szCs w:val="28"/>
        </w:rPr>
        <w:t>В день проведения экзамена (в период с момента входа в ППЭ и до окончания экзамена) запрещается:</w:t>
      </w:r>
      <w:r w:rsidRPr="004D5BE6">
        <w:rPr>
          <w:b/>
          <w:sz w:val="28"/>
          <w:szCs w:val="28"/>
        </w:rPr>
        <w:t xml:space="preserve"> </w:t>
      </w:r>
    </w:p>
    <w:p w:rsidR="00747268" w:rsidRPr="004D5BE6" w:rsidRDefault="00747268" w:rsidP="00747268">
      <w:pPr>
        <w:ind w:firstLine="709"/>
        <w:jc w:val="both"/>
        <w:rPr>
          <w:b/>
          <w:sz w:val="28"/>
          <w:szCs w:val="28"/>
        </w:rPr>
      </w:pPr>
      <w:r w:rsidRPr="004D5BE6">
        <w:rPr>
          <w:b/>
          <w:sz w:val="28"/>
          <w:szCs w:val="28"/>
        </w:rPr>
        <w:lastRenderedPageBreak/>
        <w:t xml:space="preserve">иметь при себе средства связи, электронно-вычислительную технику, фото, аудио и видеоаппаратуру, справочные материалы, письменные заметки и иные средства </w:t>
      </w:r>
      <w:r>
        <w:rPr>
          <w:b/>
          <w:sz w:val="28"/>
          <w:szCs w:val="28"/>
        </w:rPr>
        <w:t>хранения и передачи информации;</w:t>
      </w:r>
    </w:p>
    <w:p w:rsidR="00747268" w:rsidRPr="004D5BE6" w:rsidRDefault="00747268" w:rsidP="00747268">
      <w:pPr>
        <w:ind w:firstLine="709"/>
        <w:jc w:val="both"/>
        <w:rPr>
          <w:b/>
          <w:sz w:val="28"/>
          <w:szCs w:val="28"/>
        </w:rPr>
      </w:pPr>
      <w:r w:rsidRPr="00E975A4">
        <w:rPr>
          <w:b/>
          <w:sz w:val="28"/>
          <w:szCs w:val="28"/>
        </w:rPr>
        <w:t>выносить из аудиторий и ППЭ экзаменационные материалы на бумажном или электронном носителях, фотографировать экзаменационные материалы</w:t>
      </w:r>
      <w:r w:rsidRPr="004D5BE6">
        <w:rPr>
          <w:b/>
          <w:sz w:val="28"/>
          <w:szCs w:val="28"/>
        </w:rPr>
        <w:t>;</w:t>
      </w:r>
    </w:p>
    <w:p w:rsidR="00747268" w:rsidRPr="004D5BE6" w:rsidRDefault="00747268" w:rsidP="00747268">
      <w:pPr>
        <w:ind w:firstLine="709"/>
        <w:jc w:val="both"/>
        <w:rPr>
          <w:b/>
          <w:sz w:val="28"/>
          <w:szCs w:val="28"/>
        </w:rPr>
      </w:pPr>
      <w:r w:rsidRPr="004D5BE6">
        <w:rPr>
          <w:b/>
          <w:sz w:val="28"/>
          <w:szCs w:val="28"/>
        </w:rPr>
        <w:t xml:space="preserve">пользоваться справочными материалами, кроме тех, которые указаны в </w:t>
      </w:r>
      <w:proofErr w:type="gramStart"/>
      <w:r w:rsidRPr="004D5BE6">
        <w:rPr>
          <w:b/>
          <w:sz w:val="28"/>
          <w:szCs w:val="28"/>
        </w:rPr>
        <w:t>тексте</w:t>
      </w:r>
      <w:proofErr w:type="gramEnd"/>
      <w:r w:rsidRPr="004D5BE6">
        <w:rPr>
          <w:b/>
          <w:sz w:val="28"/>
          <w:szCs w:val="28"/>
        </w:rPr>
        <w:t xml:space="preserve"> КИМ;</w:t>
      </w:r>
    </w:p>
    <w:p w:rsidR="00747268" w:rsidRPr="004D5BE6" w:rsidRDefault="00747268" w:rsidP="00747268">
      <w:pPr>
        <w:ind w:firstLine="709"/>
        <w:jc w:val="both"/>
        <w:rPr>
          <w:b/>
          <w:sz w:val="28"/>
          <w:szCs w:val="28"/>
        </w:rPr>
      </w:pPr>
      <w:r w:rsidRPr="004D5BE6">
        <w:rPr>
          <w:b/>
          <w:sz w:val="28"/>
          <w:szCs w:val="28"/>
        </w:rPr>
        <w:t>перемещаться по ППЭ во время экзамена без сопровождения организатора.</w:t>
      </w:r>
    </w:p>
    <w:p w:rsidR="00747268" w:rsidRDefault="00747268" w:rsidP="00747268">
      <w:pPr>
        <w:autoSpaceDE w:val="0"/>
        <w:autoSpaceDN w:val="0"/>
        <w:adjustRightInd w:val="0"/>
        <w:ind w:firstLine="709"/>
        <w:jc w:val="both"/>
        <w:rPr>
          <w:b/>
          <w:sz w:val="28"/>
          <w:szCs w:val="28"/>
        </w:rPr>
      </w:pPr>
      <w:r>
        <w:rPr>
          <w:b/>
          <w:sz w:val="28"/>
          <w:szCs w:val="28"/>
        </w:rPr>
        <w:t>Во время проведения экзамена запрещается:</w:t>
      </w:r>
    </w:p>
    <w:p w:rsidR="00747268" w:rsidRDefault="00747268" w:rsidP="00747268">
      <w:pPr>
        <w:autoSpaceDE w:val="0"/>
        <w:autoSpaceDN w:val="0"/>
        <w:adjustRightInd w:val="0"/>
        <w:ind w:firstLine="709"/>
        <w:jc w:val="both"/>
        <w:rPr>
          <w:b/>
          <w:sz w:val="28"/>
          <w:szCs w:val="28"/>
        </w:rPr>
      </w:pPr>
      <w:r w:rsidRPr="00747268">
        <w:rPr>
          <w:b/>
          <w:sz w:val="28"/>
          <w:szCs w:val="28"/>
        </w:rPr>
        <w:t>делать какие-либо письменные заметки, кроме заполнения бланка регистрации;</w:t>
      </w:r>
    </w:p>
    <w:p w:rsidR="00747268" w:rsidRDefault="00747268" w:rsidP="00747268">
      <w:pPr>
        <w:autoSpaceDE w:val="0"/>
        <w:autoSpaceDN w:val="0"/>
        <w:adjustRightInd w:val="0"/>
        <w:ind w:firstLine="709"/>
        <w:jc w:val="both"/>
        <w:rPr>
          <w:b/>
          <w:sz w:val="28"/>
          <w:szCs w:val="28"/>
        </w:rPr>
      </w:pPr>
      <w:r w:rsidRPr="002B53E4">
        <w:rPr>
          <w:b/>
          <w:sz w:val="28"/>
          <w:szCs w:val="28"/>
        </w:rPr>
        <w:t>пересаживаться, обмениваться любыми материалами и предметами</w:t>
      </w:r>
      <w:r>
        <w:rPr>
          <w:b/>
          <w:sz w:val="28"/>
          <w:szCs w:val="28"/>
        </w:rPr>
        <w:t>.</w:t>
      </w:r>
    </w:p>
    <w:p w:rsidR="00747268" w:rsidRPr="004D5BE6" w:rsidRDefault="00747268" w:rsidP="00747268">
      <w:pPr>
        <w:autoSpaceDE w:val="0"/>
        <w:autoSpaceDN w:val="0"/>
        <w:adjustRightInd w:val="0"/>
        <w:ind w:firstLine="709"/>
        <w:jc w:val="both"/>
        <w:rPr>
          <w:b/>
          <w:sz w:val="28"/>
          <w:szCs w:val="28"/>
          <w:highlight w:val="yellow"/>
          <w:u w:val="single"/>
        </w:rPr>
      </w:pPr>
      <w:r w:rsidRPr="002B53E4">
        <w:rPr>
          <w:b/>
          <w:sz w:val="28"/>
          <w:szCs w:val="28"/>
        </w:rPr>
        <w:t xml:space="preserve"> </w:t>
      </w:r>
      <w:r w:rsidRPr="004D5BE6">
        <w:rPr>
          <w:b/>
          <w:sz w:val="28"/>
          <w:szCs w:val="28"/>
        </w:rPr>
        <w:t xml:space="preserve">В случае нарушения установленного порядка проведения ЕГЭ </w:t>
      </w:r>
      <w:r w:rsidR="00E04D4C">
        <w:rPr>
          <w:b/>
          <w:sz w:val="28"/>
          <w:szCs w:val="28"/>
        </w:rPr>
        <w:t>в</w:t>
      </w:r>
      <w:r w:rsidRPr="004D5BE6">
        <w:rPr>
          <w:b/>
          <w:sz w:val="28"/>
          <w:szCs w:val="28"/>
        </w:rPr>
        <w:t xml:space="preserve">ы будете удалены с экзамена. </w:t>
      </w:r>
      <w:proofErr w:type="gramStart"/>
      <w:r w:rsidRPr="004D5BE6">
        <w:rPr>
          <w:b/>
          <w:sz w:val="28"/>
          <w:szCs w:val="28"/>
        </w:rPr>
        <w:t xml:space="preserve">Участники, нарушившие порядок проведения экзамена повторно к сдаче ЕГЭ в текущем году не допускаются. </w:t>
      </w:r>
      <w:proofErr w:type="gramEnd"/>
    </w:p>
    <w:p w:rsidR="00747268" w:rsidRPr="004D5BE6" w:rsidRDefault="00747268" w:rsidP="00747268">
      <w:pPr>
        <w:ind w:firstLine="709"/>
        <w:jc w:val="both"/>
        <w:rPr>
          <w:b/>
          <w:sz w:val="28"/>
          <w:szCs w:val="28"/>
        </w:rPr>
      </w:pPr>
      <w:r w:rsidRPr="004D5BE6">
        <w:rPr>
          <w:b/>
          <w:sz w:val="28"/>
          <w:szCs w:val="28"/>
        </w:rPr>
        <w:t>В случае нарушения порядка проведения экзамена работниками ППЭ и</w:t>
      </w:r>
      <w:r>
        <w:rPr>
          <w:b/>
          <w:sz w:val="28"/>
          <w:szCs w:val="28"/>
        </w:rPr>
        <w:t>ли</w:t>
      </w:r>
      <w:r w:rsidRPr="004D5BE6">
        <w:rPr>
          <w:b/>
          <w:sz w:val="28"/>
          <w:szCs w:val="28"/>
        </w:rPr>
        <w:t xml:space="preserve"> другими участниками экзамена вы имеете право подать апелляцию о нарушении установленного порядка проведения ЕГЭ. Апелляция о нарушении установленного порядка проведения ЕГЭ подается </w:t>
      </w:r>
      <w:r w:rsidRPr="00A97CDA">
        <w:rPr>
          <w:b/>
          <w:sz w:val="28"/>
          <w:szCs w:val="28"/>
        </w:rPr>
        <w:t xml:space="preserve">в день проведения экзамена члену ГЭК </w:t>
      </w:r>
      <w:r w:rsidRPr="004D5BE6">
        <w:rPr>
          <w:b/>
          <w:sz w:val="28"/>
          <w:szCs w:val="28"/>
        </w:rPr>
        <w:t>до выхода из ППЭ.</w:t>
      </w:r>
    </w:p>
    <w:p w:rsidR="00747268" w:rsidRDefault="00747268" w:rsidP="00747268">
      <w:pPr>
        <w:ind w:firstLine="709"/>
        <w:jc w:val="both"/>
        <w:rPr>
          <w:b/>
          <w:sz w:val="28"/>
          <w:szCs w:val="28"/>
        </w:rPr>
      </w:pPr>
      <w:r w:rsidRPr="004D5BE6">
        <w:rPr>
          <w:b/>
          <w:sz w:val="28"/>
          <w:szCs w:val="28"/>
        </w:rPr>
        <w:t xml:space="preserve">Ознакомиться с результатами ЕГЭ вы </w:t>
      </w:r>
      <w:r>
        <w:rPr>
          <w:b/>
          <w:sz w:val="28"/>
          <w:szCs w:val="28"/>
        </w:rPr>
        <w:t>с</w:t>
      </w:r>
      <w:r w:rsidRPr="004D5BE6">
        <w:rPr>
          <w:b/>
          <w:sz w:val="28"/>
          <w:szCs w:val="28"/>
        </w:rPr>
        <w:t xml:space="preserve">можете в образовательной организации или в местах, в которых </w:t>
      </w:r>
      <w:r w:rsidR="00E04D4C">
        <w:rPr>
          <w:b/>
          <w:sz w:val="28"/>
          <w:szCs w:val="28"/>
        </w:rPr>
        <w:t>в</w:t>
      </w:r>
      <w:r>
        <w:rPr>
          <w:b/>
          <w:sz w:val="28"/>
          <w:szCs w:val="28"/>
        </w:rPr>
        <w:t xml:space="preserve">ы </w:t>
      </w:r>
      <w:r w:rsidRPr="004D5BE6">
        <w:rPr>
          <w:b/>
          <w:sz w:val="28"/>
          <w:szCs w:val="28"/>
        </w:rPr>
        <w:t>были зарегистрированы на сдачу ЕГЭ.</w:t>
      </w:r>
    </w:p>
    <w:p w:rsidR="00747268" w:rsidRPr="00A4590D" w:rsidRDefault="00747268" w:rsidP="00747268">
      <w:pPr>
        <w:ind w:firstLine="709"/>
        <w:jc w:val="both"/>
        <w:rPr>
          <w:i/>
          <w:sz w:val="28"/>
          <w:szCs w:val="28"/>
        </w:rPr>
      </w:pPr>
      <w:r>
        <w:rPr>
          <w:b/>
          <w:sz w:val="28"/>
          <w:szCs w:val="28"/>
        </w:rPr>
        <w:t>Плановая дата ознакомления с результатами: _____________</w:t>
      </w:r>
      <w:r w:rsidRPr="00A4590D">
        <w:rPr>
          <w:b/>
          <w:i/>
          <w:sz w:val="28"/>
          <w:szCs w:val="28"/>
        </w:rPr>
        <w:t>(</w:t>
      </w:r>
      <w:r w:rsidRPr="006B28A7">
        <w:rPr>
          <w:i/>
          <w:sz w:val="28"/>
          <w:szCs w:val="28"/>
        </w:rPr>
        <w:t>назвать д</w:t>
      </w:r>
      <w:r>
        <w:rPr>
          <w:i/>
          <w:sz w:val="28"/>
          <w:szCs w:val="28"/>
        </w:rPr>
        <w:t>ату).</w:t>
      </w:r>
    </w:p>
    <w:p w:rsidR="00747268" w:rsidRDefault="00747268" w:rsidP="00747268">
      <w:pPr>
        <w:ind w:firstLine="709"/>
        <w:jc w:val="both"/>
        <w:rPr>
          <w:b/>
          <w:sz w:val="28"/>
          <w:szCs w:val="28"/>
        </w:rPr>
      </w:pPr>
      <w:r w:rsidRPr="004D5BE6">
        <w:rPr>
          <w:b/>
          <w:sz w:val="28"/>
          <w:szCs w:val="28"/>
        </w:rPr>
        <w:t>После получения результатов ЕГЭ вы можете подать апелляцию о несогласии с выставленными баллами. Апелляция подается в течение двух рабочих дней со дня объявления результатов ЕГЭ</w:t>
      </w:r>
      <w:r>
        <w:rPr>
          <w:b/>
          <w:sz w:val="28"/>
          <w:szCs w:val="28"/>
        </w:rPr>
        <w:t xml:space="preserve">. </w:t>
      </w:r>
    </w:p>
    <w:p w:rsidR="00747268" w:rsidRDefault="00747268" w:rsidP="00747268">
      <w:pPr>
        <w:ind w:firstLine="709"/>
        <w:jc w:val="both"/>
        <w:rPr>
          <w:b/>
          <w:sz w:val="28"/>
          <w:szCs w:val="28"/>
        </w:rPr>
      </w:pPr>
      <w:r>
        <w:rPr>
          <w:b/>
          <w:sz w:val="28"/>
          <w:szCs w:val="28"/>
        </w:rPr>
        <w:t xml:space="preserve">Апелляция подается в </w:t>
      </w:r>
      <w:r w:rsidRPr="00A97CDA">
        <w:rPr>
          <w:b/>
          <w:sz w:val="28"/>
          <w:szCs w:val="28"/>
        </w:rPr>
        <w:t>образовательн</w:t>
      </w:r>
      <w:r>
        <w:rPr>
          <w:b/>
          <w:sz w:val="28"/>
          <w:szCs w:val="28"/>
        </w:rPr>
        <w:t>ую</w:t>
      </w:r>
      <w:r w:rsidRPr="00A97CDA">
        <w:rPr>
          <w:b/>
          <w:sz w:val="28"/>
          <w:szCs w:val="28"/>
        </w:rPr>
        <w:t xml:space="preserve"> организаци</w:t>
      </w:r>
      <w:r>
        <w:rPr>
          <w:b/>
          <w:sz w:val="28"/>
          <w:szCs w:val="28"/>
        </w:rPr>
        <w:t>ю</w:t>
      </w:r>
      <w:r w:rsidRPr="00A97CDA">
        <w:rPr>
          <w:b/>
          <w:sz w:val="28"/>
          <w:szCs w:val="28"/>
        </w:rPr>
        <w:t xml:space="preserve"> или в места, в которых </w:t>
      </w:r>
      <w:r w:rsidR="00E04D4C">
        <w:rPr>
          <w:b/>
          <w:sz w:val="28"/>
          <w:szCs w:val="28"/>
        </w:rPr>
        <w:t>в</w:t>
      </w:r>
      <w:r w:rsidRPr="00A97CDA">
        <w:rPr>
          <w:b/>
          <w:sz w:val="28"/>
          <w:szCs w:val="28"/>
        </w:rPr>
        <w:t>ы был</w:t>
      </w:r>
      <w:r>
        <w:rPr>
          <w:b/>
          <w:sz w:val="28"/>
          <w:szCs w:val="28"/>
        </w:rPr>
        <w:t xml:space="preserve">и зарегистрированы на сдачу ЕГЭ, или </w:t>
      </w:r>
      <w:r w:rsidRPr="00E579F7">
        <w:rPr>
          <w:b/>
          <w:sz w:val="28"/>
          <w:szCs w:val="28"/>
        </w:rPr>
        <w:t>в иные места, определенные органом исполнительной власти субъекта Российской Федерации, осуществляющим государственное управление в сфере образования.</w:t>
      </w:r>
    </w:p>
    <w:p w:rsidR="00747268" w:rsidRPr="004D5BE6" w:rsidRDefault="00747268" w:rsidP="00747268">
      <w:pPr>
        <w:ind w:firstLine="709"/>
        <w:jc w:val="both"/>
        <w:rPr>
          <w:b/>
          <w:sz w:val="28"/>
          <w:szCs w:val="28"/>
        </w:rPr>
      </w:pPr>
      <w:r>
        <w:rPr>
          <w:b/>
          <w:sz w:val="28"/>
          <w:szCs w:val="28"/>
        </w:rPr>
        <w:t xml:space="preserve">Апелляция по </w:t>
      </w:r>
      <w:r w:rsidRPr="00022AB4">
        <w:rPr>
          <w:b/>
          <w:sz w:val="28"/>
          <w:szCs w:val="28"/>
        </w:rPr>
        <w:t xml:space="preserve">вопросам содержания и структуры заданий по учебным предметам, а также по вопросам, связанным с нарушением </w:t>
      </w:r>
      <w:r>
        <w:rPr>
          <w:b/>
          <w:sz w:val="28"/>
          <w:szCs w:val="28"/>
        </w:rPr>
        <w:t>участником ЕГЭ</w:t>
      </w:r>
      <w:r w:rsidRPr="00022AB4">
        <w:rPr>
          <w:b/>
          <w:sz w:val="28"/>
          <w:szCs w:val="28"/>
        </w:rPr>
        <w:t xml:space="preserve"> требований настоящего Порядка и неправильным офо</w:t>
      </w:r>
      <w:r>
        <w:rPr>
          <w:b/>
          <w:sz w:val="28"/>
          <w:szCs w:val="28"/>
        </w:rPr>
        <w:t xml:space="preserve">рмлением экзаменационной работы, </w:t>
      </w:r>
      <w:r w:rsidRPr="00022AB4">
        <w:t xml:space="preserve"> </w:t>
      </w:r>
      <w:r w:rsidRPr="00022AB4">
        <w:rPr>
          <w:b/>
          <w:sz w:val="28"/>
          <w:szCs w:val="28"/>
        </w:rPr>
        <w:t>не рассматривает</w:t>
      </w:r>
      <w:r>
        <w:rPr>
          <w:b/>
          <w:sz w:val="28"/>
          <w:szCs w:val="28"/>
        </w:rPr>
        <w:t>ся.</w:t>
      </w:r>
      <w:r w:rsidRPr="00022AB4">
        <w:rPr>
          <w:b/>
          <w:sz w:val="28"/>
          <w:szCs w:val="28"/>
        </w:rPr>
        <w:t xml:space="preserve"> </w:t>
      </w:r>
    </w:p>
    <w:p w:rsidR="00747268" w:rsidRPr="004D5BE6" w:rsidRDefault="00747268" w:rsidP="00747268">
      <w:pPr>
        <w:widowControl w:val="0"/>
        <w:ind w:firstLine="709"/>
        <w:jc w:val="both"/>
        <w:rPr>
          <w:b/>
          <w:sz w:val="28"/>
          <w:szCs w:val="28"/>
        </w:rPr>
      </w:pPr>
      <w:r w:rsidRPr="004D5BE6">
        <w:rPr>
          <w:b/>
          <w:sz w:val="28"/>
          <w:szCs w:val="28"/>
        </w:rPr>
        <w:t>Во время экзамена на вашем рабочем столе, помимо экзаменационных материалов, могут находиться только:</w:t>
      </w:r>
    </w:p>
    <w:p w:rsidR="00747268" w:rsidRPr="004D5BE6" w:rsidRDefault="00747268" w:rsidP="0087077B">
      <w:pPr>
        <w:pStyle w:val="a3"/>
        <w:widowControl w:val="0"/>
        <w:ind w:left="0" w:firstLine="709"/>
        <w:jc w:val="both"/>
        <w:rPr>
          <w:b/>
          <w:sz w:val="28"/>
          <w:szCs w:val="28"/>
        </w:rPr>
      </w:pPr>
      <w:proofErr w:type="spellStart"/>
      <w:r w:rsidRPr="004D5BE6">
        <w:rPr>
          <w:b/>
          <w:sz w:val="28"/>
          <w:szCs w:val="28"/>
        </w:rPr>
        <w:t>гелевая</w:t>
      </w:r>
      <w:proofErr w:type="spellEnd"/>
      <w:r w:rsidRPr="004D5BE6">
        <w:rPr>
          <w:b/>
          <w:sz w:val="28"/>
          <w:szCs w:val="28"/>
        </w:rPr>
        <w:t>, капиллярная или перьевая ручка с чернилами черного цвета;</w:t>
      </w:r>
    </w:p>
    <w:p w:rsidR="00747268" w:rsidRDefault="00747268" w:rsidP="0087077B">
      <w:pPr>
        <w:pStyle w:val="a3"/>
        <w:widowControl w:val="0"/>
        <w:ind w:left="0" w:firstLine="709"/>
        <w:jc w:val="both"/>
        <w:rPr>
          <w:b/>
          <w:sz w:val="28"/>
          <w:szCs w:val="28"/>
        </w:rPr>
      </w:pPr>
      <w:r w:rsidRPr="004D5BE6">
        <w:rPr>
          <w:b/>
          <w:sz w:val="28"/>
          <w:szCs w:val="28"/>
        </w:rPr>
        <w:t>документ, удостоверяющий личность</w:t>
      </w:r>
      <w:r>
        <w:rPr>
          <w:b/>
          <w:sz w:val="28"/>
          <w:szCs w:val="28"/>
        </w:rPr>
        <w:t>;</w:t>
      </w:r>
    </w:p>
    <w:p w:rsidR="00747268" w:rsidRDefault="00747268" w:rsidP="0087077B">
      <w:pPr>
        <w:pStyle w:val="a3"/>
        <w:widowControl w:val="0"/>
        <w:ind w:left="0" w:firstLine="709"/>
        <w:jc w:val="both"/>
        <w:rPr>
          <w:b/>
          <w:sz w:val="28"/>
          <w:szCs w:val="28"/>
        </w:rPr>
      </w:pPr>
      <w:r w:rsidRPr="00CC1D5C">
        <w:rPr>
          <w:b/>
          <w:sz w:val="28"/>
          <w:szCs w:val="28"/>
        </w:rPr>
        <w:t>уведомление участника ЕГЭ о регистрации на экзамены</w:t>
      </w:r>
      <w:r>
        <w:rPr>
          <w:b/>
          <w:sz w:val="28"/>
          <w:szCs w:val="28"/>
        </w:rPr>
        <w:t>;</w:t>
      </w:r>
    </w:p>
    <w:p w:rsidR="00747268" w:rsidRPr="004D5FF7" w:rsidRDefault="00747268" w:rsidP="0087077B">
      <w:pPr>
        <w:pStyle w:val="a3"/>
        <w:widowControl w:val="0"/>
        <w:ind w:left="0" w:firstLine="709"/>
        <w:jc w:val="both"/>
        <w:rPr>
          <w:b/>
          <w:sz w:val="28"/>
          <w:szCs w:val="28"/>
        </w:rPr>
      </w:pPr>
      <w:r w:rsidRPr="004D5FF7">
        <w:rPr>
          <w:b/>
          <w:sz w:val="28"/>
          <w:szCs w:val="28"/>
        </w:rPr>
        <w:t xml:space="preserve">лекарства </w:t>
      </w:r>
      <w:r w:rsidR="0087077B">
        <w:rPr>
          <w:b/>
          <w:sz w:val="28"/>
          <w:szCs w:val="28"/>
        </w:rPr>
        <w:t xml:space="preserve">и питание </w:t>
      </w:r>
      <w:r w:rsidRPr="004D5FF7">
        <w:rPr>
          <w:b/>
          <w:sz w:val="28"/>
          <w:szCs w:val="28"/>
        </w:rPr>
        <w:t>(при необходимости);</w:t>
      </w:r>
    </w:p>
    <w:p w:rsidR="00747268" w:rsidRPr="004D5BE6" w:rsidRDefault="00747268" w:rsidP="00747268">
      <w:pPr>
        <w:ind w:firstLine="709"/>
        <w:jc w:val="both"/>
        <w:rPr>
          <w:i/>
          <w:sz w:val="28"/>
          <w:szCs w:val="28"/>
        </w:rPr>
      </w:pPr>
      <w:r w:rsidRPr="004D5BE6">
        <w:rPr>
          <w:i/>
          <w:sz w:val="28"/>
          <w:szCs w:val="28"/>
        </w:rPr>
        <w:lastRenderedPageBreak/>
        <w:t xml:space="preserve">Организатор обращает внимание участников ЕГЭ на доставочный пакет с </w:t>
      </w:r>
      <w:r>
        <w:rPr>
          <w:i/>
          <w:sz w:val="28"/>
          <w:szCs w:val="28"/>
        </w:rPr>
        <w:t>ЭМ</w:t>
      </w:r>
      <w:r w:rsidRPr="004D5BE6">
        <w:rPr>
          <w:i/>
          <w:sz w:val="28"/>
          <w:szCs w:val="28"/>
        </w:rPr>
        <w:t>.</w:t>
      </w:r>
    </w:p>
    <w:p w:rsidR="00747268" w:rsidRPr="004D5BE6" w:rsidRDefault="00747268" w:rsidP="00747268">
      <w:pPr>
        <w:ind w:firstLine="709"/>
        <w:jc w:val="both"/>
        <w:rPr>
          <w:sz w:val="28"/>
          <w:szCs w:val="28"/>
        </w:rPr>
      </w:pPr>
      <w:r w:rsidRPr="004D5BE6">
        <w:rPr>
          <w:b/>
          <w:sz w:val="28"/>
          <w:szCs w:val="28"/>
        </w:rPr>
        <w:t xml:space="preserve">Экзаменационные материалы в аудиторию поступили в доставочном </w:t>
      </w:r>
      <w:proofErr w:type="gramStart"/>
      <w:r w:rsidRPr="004D5BE6">
        <w:rPr>
          <w:b/>
          <w:sz w:val="28"/>
          <w:szCs w:val="28"/>
        </w:rPr>
        <w:t>пакете</w:t>
      </w:r>
      <w:proofErr w:type="gramEnd"/>
      <w:r w:rsidRPr="004D5BE6">
        <w:rPr>
          <w:b/>
          <w:sz w:val="28"/>
          <w:szCs w:val="28"/>
        </w:rPr>
        <w:t>. Упаковка пакета не нарушена</w:t>
      </w:r>
      <w:r>
        <w:rPr>
          <w:b/>
          <w:sz w:val="28"/>
          <w:szCs w:val="28"/>
        </w:rPr>
        <w:t>.</w:t>
      </w:r>
    </w:p>
    <w:p w:rsidR="00747268" w:rsidRPr="004D5BE6" w:rsidRDefault="00747268" w:rsidP="00747268">
      <w:pPr>
        <w:ind w:firstLine="709"/>
        <w:jc w:val="both"/>
        <w:rPr>
          <w:i/>
          <w:sz w:val="28"/>
          <w:szCs w:val="28"/>
        </w:rPr>
      </w:pPr>
      <w:r w:rsidRPr="004D5BE6">
        <w:rPr>
          <w:sz w:val="28"/>
          <w:szCs w:val="28"/>
        </w:rPr>
        <w:t>(</w:t>
      </w:r>
      <w:proofErr w:type="gramStart"/>
      <w:r w:rsidR="00E04D4C">
        <w:rPr>
          <w:i/>
          <w:sz w:val="28"/>
          <w:szCs w:val="28"/>
        </w:rPr>
        <w:t>П</w:t>
      </w:r>
      <w:r w:rsidRPr="004D5BE6">
        <w:rPr>
          <w:i/>
          <w:sz w:val="28"/>
          <w:szCs w:val="28"/>
        </w:rPr>
        <w:t>родемонстрировать и вскрыть</w:t>
      </w:r>
      <w:proofErr w:type="gramEnd"/>
      <w:r w:rsidRPr="004D5BE6">
        <w:rPr>
          <w:i/>
          <w:sz w:val="28"/>
          <w:szCs w:val="28"/>
        </w:rPr>
        <w:t>, используя ножницы).</w:t>
      </w:r>
    </w:p>
    <w:p w:rsidR="00747268" w:rsidRDefault="000A7FCE" w:rsidP="00747268">
      <w:pPr>
        <w:ind w:firstLine="709"/>
        <w:jc w:val="both"/>
        <w:rPr>
          <w:b/>
          <w:sz w:val="28"/>
          <w:szCs w:val="28"/>
        </w:rPr>
      </w:pPr>
      <w:r w:rsidRPr="000A7FCE">
        <w:rPr>
          <w:b/>
          <w:sz w:val="28"/>
          <w:szCs w:val="28"/>
        </w:rPr>
        <w:t xml:space="preserve">В нем находятся индивидуальные комплекты с экзаменационными материалами. Ранее в аудитории проведения экзамена из доставочного пакета был извлечен компакт-диск </w:t>
      </w:r>
      <w:proofErr w:type="gramStart"/>
      <w:r w:rsidRPr="000A7FCE">
        <w:rPr>
          <w:b/>
          <w:sz w:val="28"/>
          <w:szCs w:val="28"/>
        </w:rPr>
        <w:t>к</w:t>
      </w:r>
      <w:proofErr w:type="gramEnd"/>
      <w:r w:rsidRPr="000A7FCE">
        <w:rPr>
          <w:b/>
          <w:sz w:val="28"/>
          <w:szCs w:val="28"/>
        </w:rPr>
        <w:t xml:space="preserve"> экзаменационными материалами.</w:t>
      </w:r>
    </w:p>
    <w:p w:rsidR="000A7FCE" w:rsidRPr="004D5BE6" w:rsidRDefault="000A7FCE" w:rsidP="00747268">
      <w:pPr>
        <w:ind w:firstLine="709"/>
        <w:jc w:val="both"/>
        <w:rPr>
          <w:b/>
          <w:sz w:val="28"/>
          <w:szCs w:val="28"/>
        </w:rPr>
      </w:pPr>
      <w:r w:rsidRPr="000A7FCE">
        <w:rPr>
          <w:b/>
          <w:sz w:val="28"/>
          <w:szCs w:val="28"/>
        </w:rPr>
        <w:t>Вам выдаются индивидуальные комплекты.</w:t>
      </w:r>
    </w:p>
    <w:p w:rsidR="00747268" w:rsidRPr="004D5BE6" w:rsidRDefault="00747268" w:rsidP="00747268">
      <w:pPr>
        <w:ind w:firstLine="709"/>
        <w:rPr>
          <w:i/>
          <w:sz w:val="28"/>
          <w:szCs w:val="28"/>
        </w:rPr>
      </w:pPr>
      <w:r w:rsidRPr="004D5BE6">
        <w:rPr>
          <w:i/>
          <w:sz w:val="28"/>
          <w:szCs w:val="28"/>
        </w:rPr>
        <w:t>(</w:t>
      </w:r>
      <w:r w:rsidR="00E04D4C">
        <w:rPr>
          <w:i/>
          <w:sz w:val="28"/>
          <w:szCs w:val="28"/>
        </w:rPr>
        <w:t>О</w:t>
      </w:r>
      <w:r w:rsidRPr="004D5BE6">
        <w:rPr>
          <w:i/>
          <w:sz w:val="28"/>
          <w:szCs w:val="28"/>
        </w:rPr>
        <w:t>рганизатор раздает участникам ИК).</w:t>
      </w:r>
    </w:p>
    <w:p w:rsidR="00747268" w:rsidRPr="004D5BE6" w:rsidRDefault="00747268" w:rsidP="00747268">
      <w:pPr>
        <w:ind w:firstLine="709"/>
        <w:jc w:val="both"/>
        <w:rPr>
          <w:i/>
          <w:sz w:val="28"/>
          <w:szCs w:val="28"/>
        </w:rPr>
      </w:pPr>
      <w:r w:rsidRPr="004D5BE6">
        <w:rPr>
          <w:b/>
          <w:sz w:val="28"/>
          <w:szCs w:val="28"/>
        </w:rPr>
        <w:t>Проверьте целостность своего индивидуального комплекта. Осторожно вскройте пакет, отрывая клапан (справа налево) по линии перфорации</w:t>
      </w:r>
      <w:r>
        <w:rPr>
          <w:b/>
          <w:sz w:val="28"/>
          <w:szCs w:val="28"/>
        </w:rPr>
        <w:t>.</w:t>
      </w:r>
    </w:p>
    <w:p w:rsidR="00747268" w:rsidRPr="004D5BE6" w:rsidRDefault="00747268" w:rsidP="00747268">
      <w:pPr>
        <w:ind w:firstLine="709"/>
        <w:jc w:val="both"/>
        <w:rPr>
          <w:i/>
          <w:sz w:val="28"/>
          <w:szCs w:val="28"/>
        </w:rPr>
      </w:pPr>
      <w:r w:rsidRPr="004D5BE6">
        <w:rPr>
          <w:i/>
          <w:sz w:val="28"/>
          <w:szCs w:val="28"/>
        </w:rPr>
        <w:t>(</w:t>
      </w:r>
      <w:r w:rsidR="00E04D4C">
        <w:rPr>
          <w:i/>
          <w:sz w:val="28"/>
          <w:szCs w:val="28"/>
        </w:rPr>
        <w:t>О</w:t>
      </w:r>
      <w:r w:rsidRPr="004D5BE6">
        <w:rPr>
          <w:i/>
          <w:sz w:val="28"/>
          <w:szCs w:val="28"/>
        </w:rPr>
        <w:t>рганизатор показывает место перфорации на конверте).</w:t>
      </w:r>
    </w:p>
    <w:p w:rsidR="000A7FCE" w:rsidRDefault="00747268" w:rsidP="000A7FCE">
      <w:pPr>
        <w:ind w:firstLine="709"/>
        <w:jc w:val="both"/>
        <w:rPr>
          <w:b/>
          <w:sz w:val="28"/>
          <w:szCs w:val="28"/>
        </w:rPr>
      </w:pPr>
      <w:r w:rsidRPr="004D5BE6">
        <w:rPr>
          <w:b/>
          <w:sz w:val="28"/>
          <w:szCs w:val="28"/>
        </w:rPr>
        <w:t xml:space="preserve">До </w:t>
      </w:r>
      <w:r>
        <w:rPr>
          <w:b/>
          <w:sz w:val="28"/>
          <w:szCs w:val="28"/>
        </w:rPr>
        <w:t>начала работы с бланками проверьте</w:t>
      </w:r>
      <w:r w:rsidRPr="004D5BE6">
        <w:rPr>
          <w:b/>
          <w:sz w:val="28"/>
          <w:szCs w:val="28"/>
        </w:rPr>
        <w:t xml:space="preserve"> комплектацию</w:t>
      </w:r>
      <w:r>
        <w:rPr>
          <w:b/>
          <w:sz w:val="28"/>
          <w:szCs w:val="28"/>
        </w:rPr>
        <w:t xml:space="preserve"> выданных экзаменационных материалов</w:t>
      </w:r>
      <w:r w:rsidRPr="004D5BE6">
        <w:rPr>
          <w:b/>
          <w:sz w:val="28"/>
          <w:szCs w:val="28"/>
        </w:rPr>
        <w:t xml:space="preserve">. </w:t>
      </w:r>
      <w:r w:rsidR="000A7FCE" w:rsidRPr="000A7FCE">
        <w:rPr>
          <w:b/>
          <w:sz w:val="28"/>
          <w:szCs w:val="28"/>
        </w:rPr>
        <w:t>В пакете индивидуального комплекта должен находиться бланк регистрации и лист с номером КИМ.</w:t>
      </w:r>
    </w:p>
    <w:p w:rsidR="00747268" w:rsidRPr="004D5BE6" w:rsidRDefault="00747268" w:rsidP="00747268">
      <w:pPr>
        <w:suppressAutoHyphens/>
        <w:ind w:firstLine="709"/>
        <w:jc w:val="both"/>
        <w:rPr>
          <w:b/>
          <w:sz w:val="28"/>
          <w:szCs w:val="28"/>
          <w:lang w:eastAsia="zh-CN"/>
        </w:rPr>
      </w:pPr>
      <w:r w:rsidRPr="004D5BE6">
        <w:rPr>
          <w:b/>
          <w:sz w:val="28"/>
          <w:szCs w:val="28"/>
          <w:lang w:eastAsia="zh-CN"/>
        </w:rPr>
        <w:t xml:space="preserve">Проверьте, совпадает ли номер штрих-кода на бланке регистрации со </w:t>
      </w:r>
      <w:proofErr w:type="gramStart"/>
      <w:r w:rsidRPr="004D5BE6">
        <w:rPr>
          <w:b/>
          <w:sz w:val="28"/>
          <w:szCs w:val="28"/>
          <w:lang w:eastAsia="zh-CN"/>
        </w:rPr>
        <w:t>штрих-кодом</w:t>
      </w:r>
      <w:proofErr w:type="gramEnd"/>
      <w:r w:rsidRPr="004D5BE6">
        <w:rPr>
          <w:b/>
          <w:sz w:val="28"/>
          <w:szCs w:val="28"/>
          <w:lang w:eastAsia="zh-CN"/>
        </w:rPr>
        <w:t xml:space="preserve"> на конверте индивидуального комплекта. Номер бланка регистрации находится в нижнем правом углу конверта с подписью БР.</w:t>
      </w:r>
    </w:p>
    <w:p w:rsidR="00747268" w:rsidRPr="004D5BE6" w:rsidRDefault="00747268" w:rsidP="00747268">
      <w:pPr>
        <w:ind w:firstLine="709"/>
        <w:jc w:val="both"/>
        <w:rPr>
          <w:i/>
          <w:sz w:val="28"/>
          <w:szCs w:val="28"/>
        </w:rPr>
      </w:pPr>
      <w:r w:rsidRPr="004D5BE6">
        <w:rPr>
          <w:i/>
          <w:sz w:val="28"/>
          <w:szCs w:val="28"/>
        </w:rPr>
        <w:t xml:space="preserve">При обнаружении несовпадений </w:t>
      </w:r>
      <w:proofErr w:type="gramStart"/>
      <w:r w:rsidRPr="004D5BE6">
        <w:rPr>
          <w:i/>
          <w:sz w:val="28"/>
          <w:szCs w:val="28"/>
        </w:rPr>
        <w:t>штрих-кодов</w:t>
      </w:r>
      <w:proofErr w:type="gramEnd"/>
      <w:r w:rsidRPr="004D5BE6">
        <w:rPr>
          <w:i/>
          <w:sz w:val="28"/>
          <w:szCs w:val="28"/>
        </w:rPr>
        <w:t>, наличия лишних (нехватки) бланков, типографских дефектов заменить индивидуальный комплект</w:t>
      </w:r>
      <w:r w:rsidRPr="00D63BC4">
        <w:rPr>
          <w:i/>
          <w:sz w:val="28"/>
          <w:szCs w:val="28"/>
        </w:rPr>
        <w:t xml:space="preserve"> </w:t>
      </w:r>
      <w:r w:rsidRPr="004D5BE6">
        <w:rPr>
          <w:i/>
          <w:sz w:val="28"/>
          <w:szCs w:val="28"/>
        </w:rPr>
        <w:t>полностью.</w:t>
      </w:r>
    </w:p>
    <w:p w:rsidR="00747268" w:rsidRPr="004D5BE6" w:rsidRDefault="00747268" w:rsidP="00747268">
      <w:pPr>
        <w:ind w:firstLine="709"/>
        <w:rPr>
          <w:i/>
          <w:sz w:val="28"/>
          <w:szCs w:val="28"/>
        </w:rPr>
      </w:pPr>
      <w:r w:rsidRPr="004D5BE6">
        <w:rPr>
          <w:i/>
          <w:sz w:val="28"/>
          <w:szCs w:val="28"/>
        </w:rPr>
        <w:t xml:space="preserve">Сделать паузу для проверки участниками </w:t>
      </w:r>
      <w:r w:rsidR="000A7FCE">
        <w:rPr>
          <w:i/>
          <w:sz w:val="28"/>
          <w:szCs w:val="28"/>
        </w:rPr>
        <w:t>комплектации</w:t>
      </w:r>
      <w:r w:rsidRPr="004D5BE6">
        <w:rPr>
          <w:i/>
          <w:sz w:val="28"/>
          <w:szCs w:val="28"/>
        </w:rPr>
        <w:t xml:space="preserve"> ИК</w:t>
      </w:r>
      <w:r>
        <w:rPr>
          <w:i/>
          <w:sz w:val="28"/>
          <w:szCs w:val="28"/>
        </w:rPr>
        <w:t>.</w:t>
      </w:r>
    </w:p>
    <w:p w:rsidR="00747268" w:rsidRPr="004D5BE6" w:rsidRDefault="00747268" w:rsidP="00747268">
      <w:pPr>
        <w:ind w:firstLine="709"/>
        <w:rPr>
          <w:i/>
          <w:sz w:val="32"/>
          <w:szCs w:val="28"/>
        </w:rPr>
      </w:pPr>
      <w:r w:rsidRPr="004D5BE6">
        <w:rPr>
          <w:b/>
          <w:sz w:val="28"/>
          <w:szCs w:val="28"/>
        </w:rPr>
        <w:t>Приступаем к заполнению бланка регистрации.</w:t>
      </w:r>
    </w:p>
    <w:p w:rsidR="00747268" w:rsidRPr="004D5BE6" w:rsidRDefault="00747268" w:rsidP="00747268">
      <w:pPr>
        <w:ind w:firstLine="709"/>
        <w:jc w:val="both"/>
        <w:rPr>
          <w:b/>
          <w:i/>
          <w:sz w:val="28"/>
          <w:szCs w:val="28"/>
        </w:rPr>
      </w:pPr>
      <w:r w:rsidRPr="004D5BE6">
        <w:rPr>
          <w:b/>
          <w:sz w:val="28"/>
          <w:szCs w:val="28"/>
          <w:lang w:eastAsia="zh-CN"/>
        </w:rPr>
        <w:t xml:space="preserve">Записывайте буквы и цифры в </w:t>
      </w:r>
      <w:proofErr w:type="gramStart"/>
      <w:r w:rsidRPr="004D5BE6">
        <w:rPr>
          <w:b/>
          <w:sz w:val="28"/>
          <w:szCs w:val="28"/>
          <w:lang w:eastAsia="zh-CN"/>
        </w:rPr>
        <w:t>соответствии</w:t>
      </w:r>
      <w:proofErr w:type="gramEnd"/>
      <w:r w:rsidRPr="004D5BE6">
        <w:rPr>
          <w:b/>
          <w:sz w:val="28"/>
          <w:szCs w:val="28"/>
          <w:lang w:eastAsia="zh-CN"/>
        </w:rPr>
        <w:t xml:space="preserve"> с образцом на бланке. </w:t>
      </w:r>
      <w:r w:rsidRPr="004D5BE6">
        <w:rPr>
          <w:b/>
          <w:sz w:val="28"/>
          <w:szCs w:val="28"/>
        </w:rPr>
        <w:t>Каждая цифра, символ записывается в отдельную клетку.</w:t>
      </w:r>
    </w:p>
    <w:p w:rsidR="00747268" w:rsidRDefault="00747268" w:rsidP="00747268">
      <w:pPr>
        <w:ind w:firstLine="709"/>
        <w:jc w:val="both"/>
        <w:rPr>
          <w:b/>
          <w:sz w:val="28"/>
          <w:szCs w:val="28"/>
          <w:lang w:eastAsia="zh-CN"/>
        </w:rPr>
      </w:pPr>
      <w:r w:rsidRPr="004D5BE6">
        <w:rPr>
          <w:b/>
          <w:sz w:val="28"/>
          <w:szCs w:val="28"/>
          <w:lang w:eastAsia="zh-CN"/>
        </w:rPr>
        <w:t xml:space="preserve">Заполните регистрационные поля в </w:t>
      </w:r>
      <w:proofErr w:type="gramStart"/>
      <w:r w:rsidRPr="004D5BE6">
        <w:rPr>
          <w:b/>
          <w:sz w:val="28"/>
          <w:szCs w:val="28"/>
          <w:lang w:eastAsia="zh-CN"/>
        </w:rPr>
        <w:t>соответствии</w:t>
      </w:r>
      <w:proofErr w:type="gramEnd"/>
      <w:r w:rsidRPr="004D5BE6">
        <w:rPr>
          <w:b/>
          <w:sz w:val="28"/>
          <w:szCs w:val="28"/>
          <w:lang w:eastAsia="zh-CN"/>
        </w:rPr>
        <w:t xml:space="preserve"> с информацией на доске (информационном стенде). </w:t>
      </w:r>
    </w:p>
    <w:p w:rsidR="00747268" w:rsidRPr="004D5BE6" w:rsidRDefault="00747268" w:rsidP="00747268">
      <w:pPr>
        <w:ind w:firstLine="709"/>
        <w:jc w:val="both"/>
        <w:rPr>
          <w:i/>
          <w:sz w:val="28"/>
          <w:szCs w:val="28"/>
          <w:lang w:eastAsia="zh-CN"/>
        </w:rPr>
      </w:pPr>
      <w:r w:rsidRPr="004D5BE6">
        <w:rPr>
          <w:i/>
          <w:sz w:val="28"/>
          <w:szCs w:val="28"/>
          <w:lang w:eastAsia="zh-CN"/>
        </w:rPr>
        <w:t>Обратите внимание участников на доску.</w:t>
      </w:r>
    </w:p>
    <w:p w:rsidR="00747268" w:rsidRDefault="00747268" w:rsidP="00747268">
      <w:pPr>
        <w:suppressAutoHyphens/>
        <w:ind w:firstLine="709"/>
        <w:jc w:val="both"/>
        <w:rPr>
          <w:b/>
          <w:sz w:val="28"/>
          <w:szCs w:val="28"/>
          <w:lang w:eastAsia="zh-CN"/>
        </w:rPr>
      </w:pPr>
      <w:r w:rsidRPr="004D5BE6">
        <w:rPr>
          <w:b/>
          <w:color w:val="000000"/>
          <w:sz w:val="28"/>
          <w:szCs w:val="28"/>
        </w:rPr>
        <w:t>Заполняем код региона, код образовательно</w:t>
      </w:r>
      <w:r w:rsidR="00FD56CF">
        <w:rPr>
          <w:b/>
          <w:color w:val="000000"/>
          <w:sz w:val="28"/>
          <w:szCs w:val="28"/>
        </w:rPr>
        <w:t>й</w:t>
      </w:r>
      <w:r w:rsidRPr="004D5BE6">
        <w:rPr>
          <w:b/>
          <w:color w:val="000000"/>
          <w:sz w:val="28"/>
          <w:szCs w:val="28"/>
        </w:rPr>
        <w:t xml:space="preserve"> </w:t>
      </w:r>
      <w:r w:rsidR="00FD56CF">
        <w:rPr>
          <w:b/>
          <w:color w:val="000000"/>
          <w:sz w:val="28"/>
          <w:szCs w:val="28"/>
        </w:rPr>
        <w:t>организации</w:t>
      </w:r>
      <w:r w:rsidRPr="004D5BE6">
        <w:rPr>
          <w:b/>
          <w:color w:val="000000"/>
          <w:sz w:val="28"/>
          <w:szCs w:val="28"/>
        </w:rPr>
        <w:t>, класс, код ППЭ, код предмета и его название, дату проведения ЕГЭ</w:t>
      </w:r>
      <w:r w:rsidRPr="004D5BE6">
        <w:rPr>
          <w:b/>
          <w:sz w:val="28"/>
          <w:szCs w:val="28"/>
          <w:lang w:eastAsia="zh-CN"/>
        </w:rPr>
        <w:t>. Поля «</w:t>
      </w:r>
      <w:r w:rsidRPr="004D5BE6">
        <w:rPr>
          <w:b/>
          <w:color w:val="000000"/>
          <w:sz w:val="28"/>
          <w:szCs w:val="28"/>
        </w:rPr>
        <w:t>код образовательно</w:t>
      </w:r>
      <w:r w:rsidR="00FD56CF">
        <w:rPr>
          <w:b/>
          <w:color w:val="000000"/>
          <w:sz w:val="28"/>
          <w:szCs w:val="28"/>
        </w:rPr>
        <w:t>й</w:t>
      </w:r>
      <w:r w:rsidRPr="004D5BE6">
        <w:rPr>
          <w:b/>
          <w:color w:val="000000"/>
          <w:sz w:val="28"/>
          <w:szCs w:val="28"/>
        </w:rPr>
        <w:t xml:space="preserve"> </w:t>
      </w:r>
      <w:r w:rsidR="00FD56CF">
        <w:rPr>
          <w:b/>
          <w:color w:val="000000"/>
          <w:sz w:val="28"/>
          <w:szCs w:val="28"/>
        </w:rPr>
        <w:t>организации</w:t>
      </w:r>
      <w:r w:rsidRPr="004D5BE6">
        <w:rPr>
          <w:b/>
          <w:color w:val="000000"/>
          <w:sz w:val="28"/>
          <w:szCs w:val="28"/>
        </w:rPr>
        <w:t>» и «класс» заполняйте согласно уведомлению</w:t>
      </w:r>
      <w:r>
        <w:rPr>
          <w:b/>
          <w:color w:val="000000"/>
          <w:sz w:val="28"/>
          <w:szCs w:val="28"/>
        </w:rPr>
        <w:t xml:space="preserve"> участника ЕГЭ о регистрации</w:t>
      </w:r>
      <w:r w:rsidRPr="004D5BE6">
        <w:rPr>
          <w:b/>
          <w:color w:val="000000"/>
          <w:sz w:val="28"/>
          <w:szCs w:val="28"/>
        </w:rPr>
        <w:t xml:space="preserve"> на экзамен</w:t>
      </w:r>
      <w:r>
        <w:rPr>
          <w:b/>
          <w:color w:val="000000"/>
          <w:sz w:val="28"/>
          <w:szCs w:val="28"/>
        </w:rPr>
        <w:t>ы</w:t>
      </w:r>
      <w:r w:rsidRPr="004D5BE6">
        <w:rPr>
          <w:b/>
          <w:color w:val="000000"/>
          <w:sz w:val="28"/>
          <w:szCs w:val="28"/>
        </w:rPr>
        <w:t xml:space="preserve">. </w:t>
      </w:r>
      <w:r w:rsidRPr="004D5BE6">
        <w:rPr>
          <w:b/>
          <w:sz w:val="28"/>
          <w:szCs w:val="28"/>
          <w:lang w:eastAsia="zh-CN"/>
        </w:rPr>
        <w:t>Поля «служебная отметка» и «резерв-1» не заполняются.</w:t>
      </w:r>
    </w:p>
    <w:p w:rsidR="00FD56CF" w:rsidRPr="00FD56CF" w:rsidRDefault="00FD56CF" w:rsidP="00FD56CF">
      <w:pPr>
        <w:ind w:firstLine="709"/>
        <w:jc w:val="both"/>
        <w:rPr>
          <w:i/>
          <w:sz w:val="28"/>
          <w:szCs w:val="28"/>
          <w:lang w:eastAsia="zh-CN"/>
        </w:rPr>
      </w:pPr>
      <w:r w:rsidRPr="00FD56CF">
        <w:rPr>
          <w:i/>
          <w:sz w:val="28"/>
          <w:szCs w:val="28"/>
          <w:lang w:eastAsia="zh-CN"/>
        </w:rPr>
        <w:t>Организатор обращает внимание участников на следующий момент:</w:t>
      </w:r>
    </w:p>
    <w:p w:rsidR="00FD56CF" w:rsidRPr="004D5BE6" w:rsidRDefault="00FD56CF" w:rsidP="00747268">
      <w:pPr>
        <w:suppressAutoHyphens/>
        <w:ind w:firstLine="709"/>
        <w:jc w:val="both"/>
        <w:rPr>
          <w:b/>
          <w:sz w:val="28"/>
          <w:szCs w:val="28"/>
          <w:lang w:eastAsia="zh-CN"/>
        </w:rPr>
      </w:pPr>
      <w:r w:rsidRPr="00FD56CF">
        <w:rPr>
          <w:b/>
          <w:sz w:val="28"/>
          <w:szCs w:val="28"/>
          <w:lang w:eastAsia="zh-CN"/>
        </w:rPr>
        <w:t>Обратите внимание, сейчас номер аудитории не заполняется. Номер аудитории вы должны будете заполнить в аудитории проведения перед началом сдачи экзамена после того, как организатор проверит данные в программном обеспечении проведения экзамена.</w:t>
      </w:r>
    </w:p>
    <w:p w:rsidR="00747268" w:rsidRPr="004D5BE6" w:rsidRDefault="00747268" w:rsidP="00747268">
      <w:pPr>
        <w:suppressAutoHyphens/>
        <w:ind w:firstLine="709"/>
        <w:jc w:val="both"/>
        <w:rPr>
          <w:b/>
          <w:sz w:val="28"/>
          <w:szCs w:val="28"/>
          <w:lang w:eastAsia="zh-CN"/>
        </w:rPr>
      </w:pPr>
      <w:r w:rsidRPr="004D5BE6">
        <w:rPr>
          <w:b/>
          <w:sz w:val="28"/>
          <w:szCs w:val="28"/>
          <w:lang w:eastAsia="zh-CN"/>
        </w:rPr>
        <w:t xml:space="preserve">Заполняем сведения об участнике </w:t>
      </w:r>
      <w:r>
        <w:rPr>
          <w:b/>
          <w:sz w:val="28"/>
          <w:szCs w:val="28"/>
          <w:lang w:eastAsia="zh-CN"/>
        </w:rPr>
        <w:t>ЕГЭ</w:t>
      </w:r>
      <w:r w:rsidRPr="004D5BE6">
        <w:rPr>
          <w:b/>
          <w:sz w:val="28"/>
          <w:szCs w:val="28"/>
          <w:lang w:eastAsia="zh-CN"/>
        </w:rPr>
        <w:t xml:space="preserve">, поля: фамилия, имя, отчество, данные документа, удостоверяющего личность, пол. </w:t>
      </w:r>
    </w:p>
    <w:p w:rsidR="00474213" w:rsidRDefault="00474213" w:rsidP="00474213">
      <w:pPr>
        <w:ind w:firstLine="720"/>
        <w:rPr>
          <w:i/>
          <w:sz w:val="28"/>
          <w:szCs w:val="28"/>
        </w:rPr>
      </w:pPr>
      <w:r w:rsidRPr="004D5BE6">
        <w:rPr>
          <w:i/>
          <w:sz w:val="28"/>
          <w:szCs w:val="28"/>
        </w:rPr>
        <w:t xml:space="preserve">Сделать паузу </w:t>
      </w:r>
      <w:r>
        <w:rPr>
          <w:i/>
          <w:sz w:val="28"/>
          <w:szCs w:val="28"/>
        </w:rPr>
        <w:t>для заполнения участниками бланков регистрации.</w:t>
      </w:r>
    </w:p>
    <w:p w:rsidR="00474213" w:rsidRPr="004D5BE6" w:rsidRDefault="00474213" w:rsidP="00474213">
      <w:pPr>
        <w:ind w:firstLine="720"/>
        <w:jc w:val="both"/>
        <w:rPr>
          <w:i/>
          <w:sz w:val="28"/>
          <w:szCs w:val="28"/>
        </w:rPr>
      </w:pPr>
      <w:r w:rsidRPr="00474213">
        <w:rPr>
          <w:i/>
          <w:sz w:val="28"/>
          <w:szCs w:val="28"/>
        </w:rPr>
        <w:lastRenderedPageBreak/>
        <w:t xml:space="preserve">Организаторы проверяют правильность заполнения </w:t>
      </w:r>
      <w:r>
        <w:rPr>
          <w:i/>
          <w:sz w:val="28"/>
          <w:szCs w:val="28"/>
        </w:rPr>
        <w:t>бланков регистрации</w:t>
      </w:r>
      <w:r w:rsidRPr="00474213">
        <w:rPr>
          <w:i/>
          <w:sz w:val="28"/>
          <w:szCs w:val="28"/>
        </w:rPr>
        <w:t>, соответствие данных участника ЕГЭ в документе, удостоверяющем личность, и в бланке регистрации.</w:t>
      </w:r>
    </w:p>
    <w:p w:rsidR="00747268" w:rsidRDefault="00747268" w:rsidP="00747268">
      <w:pPr>
        <w:suppressAutoHyphens/>
        <w:ind w:firstLine="709"/>
        <w:jc w:val="both"/>
        <w:rPr>
          <w:b/>
          <w:sz w:val="28"/>
          <w:szCs w:val="28"/>
          <w:lang w:eastAsia="zh-CN"/>
        </w:rPr>
      </w:pPr>
      <w:proofErr w:type="gramStart"/>
      <w:r w:rsidRPr="004D5BE6">
        <w:rPr>
          <w:b/>
          <w:sz w:val="28"/>
          <w:szCs w:val="28"/>
          <w:lang w:eastAsia="zh-CN"/>
        </w:rPr>
        <w:t>Поставьте вашу подпись в поле «подпись участника», расположенном в нижней части бланка регистрации.</w:t>
      </w:r>
      <w:proofErr w:type="gramEnd"/>
    </w:p>
    <w:p w:rsidR="00747268" w:rsidRPr="00AB7BEA" w:rsidRDefault="00747268" w:rsidP="00747268">
      <w:pPr>
        <w:suppressAutoHyphens/>
        <w:ind w:firstLine="709"/>
        <w:jc w:val="both"/>
        <w:rPr>
          <w:i/>
          <w:sz w:val="28"/>
          <w:szCs w:val="28"/>
          <w:lang w:eastAsia="zh-CN"/>
        </w:rPr>
      </w:pPr>
      <w:r w:rsidRPr="00AB7BEA">
        <w:rPr>
          <w:i/>
          <w:sz w:val="28"/>
          <w:szCs w:val="28"/>
          <w:lang w:eastAsia="zh-CN"/>
        </w:rPr>
        <w:t>(</w:t>
      </w:r>
      <w:r w:rsidR="00E04D4C">
        <w:rPr>
          <w:i/>
          <w:sz w:val="28"/>
          <w:szCs w:val="28"/>
          <w:lang w:eastAsia="zh-CN"/>
        </w:rPr>
        <w:t xml:space="preserve">В </w:t>
      </w:r>
      <w:r w:rsidRPr="00AB7BEA">
        <w:rPr>
          <w:i/>
          <w:sz w:val="28"/>
          <w:szCs w:val="28"/>
          <w:lang w:eastAsia="zh-CN"/>
        </w:rPr>
        <w:t>случае если участник ЕГЭ отказывается ставить личную подпись в бланке регистрации, организатор в аудитории ставит в бланке регистрации свою подпись)</w:t>
      </w:r>
      <w:r>
        <w:rPr>
          <w:i/>
          <w:sz w:val="28"/>
          <w:szCs w:val="28"/>
          <w:lang w:eastAsia="zh-CN"/>
        </w:rPr>
        <w:t>.</w:t>
      </w:r>
    </w:p>
    <w:p w:rsidR="00516870" w:rsidRPr="00516870" w:rsidRDefault="00516870" w:rsidP="00516870">
      <w:pPr>
        <w:ind w:firstLine="709"/>
        <w:jc w:val="both"/>
        <w:rPr>
          <w:b/>
          <w:color w:val="000000"/>
          <w:sz w:val="28"/>
          <w:szCs w:val="28"/>
        </w:rPr>
      </w:pPr>
      <w:bookmarkStart w:id="54" w:name="_Toc404615476"/>
      <w:r w:rsidRPr="00516870">
        <w:rPr>
          <w:b/>
          <w:color w:val="000000"/>
          <w:sz w:val="28"/>
          <w:szCs w:val="28"/>
        </w:rPr>
        <w:t>Сдача экзамена будет проходить на компьютере в специально оборудованных аудиториях проведения. Для сдачи экзамена вас будут приглашать в аудитории проведения в соответствии со случайно определённой очерёдностью. До аудитории проведения вас будет сопровождать организатор.</w:t>
      </w:r>
      <w:bookmarkEnd w:id="54"/>
    </w:p>
    <w:p w:rsidR="00516870" w:rsidRPr="00516870" w:rsidRDefault="00516870" w:rsidP="00516870">
      <w:pPr>
        <w:ind w:firstLine="709"/>
        <w:jc w:val="both"/>
        <w:rPr>
          <w:b/>
          <w:color w:val="000000"/>
          <w:sz w:val="28"/>
          <w:szCs w:val="28"/>
        </w:rPr>
      </w:pPr>
      <w:bookmarkStart w:id="55" w:name="_Toc404615477"/>
      <w:r w:rsidRPr="00516870">
        <w:rPr>
          <w:b/>
          <w:color w:val="000000"/>
          <w:sz w:val="28"/>
          <w:szCs w:val="28"/>
        </w:rPr>
        <w:t>В процессе сдачи экзамена вы будет самостоятельно работать за компьютером. Задания КИМ будут отображаться на мониторе, ответы на задания необходимо произносить в микрофон.</w:t>
      </w:r>
      <w:bookmarkEnd w:id="55"/>
    </w:p>
    <w:p w:rsidR="00516870" w:rsidRPr="00516870" w:rsidRDefault="00516870" w:rsidP="00516870">
      <w:pPr>
        <w:ind w:firstLine="709"/>
        <w:jc w:val="both"/>
        <w:rPr>
          <w:b/>
          <w:color w:val="000000"/>
          <w:sz w:val="28"/>
          <w:szCs w:val="28"/>
        </w:rPr>
      </w:pPr>
      <w:bookmarkStart w:id="56" w:name="_Toc404615478"/>
      <w:r w:rsidRPr="00516870">
        <w:rPr>
          <w:b/>
          <w:color w:val="000000"/>
          <w:sz w:val="28"/>
          <w:szCs w:val="28"/>
        </w:rPr>
        <w:t>Сдача экзамена включает пять основных этапов:</w:t>
      </w:r>
      <w:bookmarkEnd w:id="56"/>
    </w:p>
    <w:p w:rsidR="00516870" w:rsidRPr="00516870" w:rsidRDefault="00516870" w:rsidP="00516870">
      <w:pPr>
        <w:numPr>
          <w:ilvl w:val="0"/>
          <w:numId w:val="61"/>
        </w:numPr>
        <w:jc w:val="both"/>
        <w:rPr>
          <w:b/>
          <w:color w:val="000000"/>
          <w:sz w:val="28"/>
          <w:szCs w:val="28"/>
        </w:rPr>
      </w:pPr>
      <w:bookmarkStart w:id="57" w:name="_Toc404615479"/>
      <w:r w:rsidRPr="00516870">
        <w:rPr>
          <w:b/>
          <w:color w:val="000000"/>
          <w:sz w:val="28"/>
          <w:szCs w:val="28"/>
        </w:rPr>
        <w:t>Регистрация: вам необходимо ввести в программу проведения экзамена номер бланка регистрации.</w:t>
      </w:r>
      <w:bookmarkEnd w:id="57"/>
    </w:p>
    <w:p w:rsidR="00516870" w:rsidRPr="00516870" w:rsidRDefault="00516870" w:rsidP="00516870">
      <w:pPr>
        <w:numPr>
          <w:ilvl w:val="0"/>
          <w:numId w:val="61"/>
        </w:numPr>
        <w:jc w:val="both"/>
        <w:rPr>
          <w:b/>
          <w:color w:val="000000"/>
          <w:sz w:val="28"/>
          <w:szCs w:val="28"/>
        </w:rPr>
      </w:pPr>
      <w:bookmarkStart w:id="58" w:name="_Toc404615480"/>
      <w:r w:rsidRPr="00516870">
        <w:rPr>
          <w:b/>
          <w:color w:val="000000"/>
          <w:sz w:val="28"/>
          <w:szCs w:val="28"/>
        </w:rPr>
        <w:t>Запись номера КИМ: вам необходимо произнести в микрофон номер присвоенного КИМ.</w:t>
      </w:r>
      <w:bookmarkEnd w:id="58"/>
    </w:p>
    <w:p w:rsidR="00516870" w:rsidRPr="00516870" w:rsidRDefault="00516870" w:rsidP="00516870">
      <w:pPr>
        <w:numPr>
          <w:ilvl w:val="0"/>
          <w:numId w:val="61"/>
        </w:numPr>
        <w:jc w:val="both"/>
        <w:rPr>
          <w:b/>
          <w:color w:val="000000"/>
          <w:sz w:val="28"/>
          <w:szCs w:val="28"/>
        </w:rPr>
      </w:pPr>
      <w:bookmarkStart w:id="59" w:name="_Toc404615481"/>
      <w:r w:rsidRPr="00516870">
        <w:rPr>
          <w:b/>
          <w:color w:val="000000"/>
          <w:sz w:val="28"/>
          <w:szCs w:val="28"/>
        </w:rPr>
        <w:t>Ознакомление с инструкцией по выполнению заданий.</w:t>
      </w:r>
      <w:bookmarkEnd w:id="59"/>
    </w:p>
    <w:p w:rsidR="00516870" w:rsidRPr="00516870" w:rsidRDefault="00516870" w:rsidP="00516870">
      <w:pPr>
        <w:numPr>
          <w:ilvl w:val="0"/>
          <w:numId w:val="61"/>
        </w:numPr>
        <w:jc w:val="both"/>
        <w:rPr>
          <w:b/>
          <w:color w:val="000000"/>
          <w:sz w:val="28"/>
          <w:szCs w:val="28"/>
        </w:rPr>
      </w:pPr>
      <w:bookmarkStart w:id="60" w:name="_Toc404615482"/>
      <w:r w:rsidRPr="00516870">
        <w:rPr>
          <w:b/>
          <w:color w:val="000000"/>
          <w:sz w:val="28"/>
          <w:szCs w:val="28"/>
        </w:rPr>
        <w:t>Подготовка и ответ на задания.</w:t>
      </w:r>
      <w:bookmarkEnd w:id="60"/>
    </w:p>
    <w:p w:rsidR="00516870" w:rsidRPr="00516870" w:rsidRDefault="00516870" w:rsidP="00516870">
      <w:pPr>
        <w:numPr>
          <w:ilvl w:val="0"/>
          <w:numId w:val="61"/>
        </w:numPr>
        <w:jc w:val="both"/>
        <w:rPr>
          <w:b/>
          <w:color w:val="000000"/>
          <w:sz w:val="28"/>
          <w:szCs w:val="28"/>
        </w:rPr>
      </w:pPr>
      <w:bookmarkStart w:id="61" w:name="_Toc404615483"/>
      <w:r w:rsidRPr="00516870">
        <w:rPr>
          <w:b/>
          <w:color w:val="000000"/>
          <w:sz w:val="28"/>
          <w:szCs w:val="28"/>
        </w:rPr>
        <w:t>Прослушивание записанных ответов.</w:t>
      </w:r>
      <w:bookmarkEnd w:id="61"/>
    </w:p>
    <w:p w:rsidR="00516870" w:rsidRPr="00693A7E" w:rsidRDefault="00516870" w:rsidP="00516870">
      <w:pPr>
        <w:suppressAutoHyphens/>
        <w:ind w:firstLine="709"/>
        <w:jc w:val="both"/>
      </w:pPr>
      <w:r w:rsidRPr="00516870">
        <w:rPr>
          <w:i/>
          <w:sz w:val="28"/>
          <w:szCs w:val="28"/>
          <w:lang w:eastAsia="zh-CN"/>
        </w:rPr>
        <w:t>Обратите внимание участников на следующий момент:</w:t>
      </w:r>
    </w:p>
    <w:p w:rsidR="00516870" w:rsidRPr="00516870" w:rsidRDefault="00747268" w:rsidP="00516870">
      <w:pPr>
        <w:ind w:firstLine="709"/>
        <w:jc w:val="both"/>
        <w:rPr>
          <w:b/>
          <w:color w:val="000000"/>
          <w:sz w:val="28"/>
          <w:szCs w:val="28"/>
        </w:rPr>
      </w:pPr>
      <w:r>
        <w:rPr>
          <w:b/>
          <w:color w:val="000000"/>
          <w:sz w:val="28"/>
          <w:szCs w:val="28"/>
        </w:rPr>
        <w:t xml:space="preserve"> </w:t>
      </w:r>
      <w:bookmarkStart w:id="62" w:name="_Toc404615484"/>
      <w:r w:rsidR="00516870" w:rsidRPr="00516870">
        <w:rPr>
          <w:b/>
          <w:color w:val="000000"/>
          <w:sz w:val="28"/>
          <w:szCs w:val="28"/>
        </w:rPr>
        <w:t>В аудиторию проведения вы должны взять с собой:</w:t>
      </w:r>
      <w:bookmarkEnd w:id="62"/>
    </w:p>
    <w:p w:rsidR="00516870" w:rsidRPr="00516870" w:rsidRDefault="00516870" w:rsidP="00516870">
      <w:pPr>
        <w:numPr>
          <w:ilvl w:val="0"/>
          <w:numId w:val="62"/>
        </w:numPr>
        <w:tabs>
          <w:tab w:val="num" w:pos="1149"/>
        </w:tabs>
        <w:jc w:val="both"/>
        <w:rPr>
          <w:b/>
          <w:color w:val="000000"/>
          <w:sz w:val="28"/>
          <w:szCs w:val="28"/>
        </w:rPr>
      </w:pPr>
      <w:bookmarkStart w:id="63" w:name="_Toc404615485"/>
      <w:r w:rsidRPr="00516870">
        <w:rPr>
          <w:b/>
          <w:color w:val="000000"/>
          <w:sz w:val="28"/>
          <w:szCs w:val="28"/>
        </w:rPr>
        <w:t>заполненный бланк регистрации (номер аудитории не заполнен),</w:t>
      </w:r>
      <w:bookmarkEnd w:id="63"/>
    </w:p>
    <w:p w:rsidR="00516870" w:rsidRPr="00516870" w:rsidRDefault="00516870" w:rsidP="00516870">
      <w:pPr>
        <w:numPr>
          <w:ilvl w:val="0"/>
          <w:numId w:val="62"/>
        </w:numPr>
        <w:tabs>
          <w:tab w:val="num" w:pos="1149"/>
        </w:tabs>
        <w:jc w:val="both"/>
        <w:rPr>
          <w:b/>
          <w:color w:val="000000"/>
          <w:sz w:val="28"/>
          <w:szCs w:val="28"/>
        </w:rPr>
      </w:pPr>
      <w:bookmarkStart w:id="64" w:name="_Toc404615486"/>
      <w:r w:rsidRPr="00516870">
        <w:rPr>
          <w:b/>
          <w:color w:val="000000"/>
          <w:sz w:val="28"/>
          <w:szCs w:val="28"/>
        </w:rPr>
        <w:t>конверт ИК,</w:t>
      </w:r>
      <w:bookmarkEnd w:id="64"/>
    </w:p>
    <w:p w:rsidR="00516870" w:rsidRPr="00516870" w:rsidRDefault="00516870" w:rsidP="00516870">
      <w:pPr>
        <w:numPr>
          <w:ilvl w:val="0"/>
          <w:numId w:val="62"/>
        </w:numPr>
        <w:tabs>
          <w:tab w:val="num" w:pos="1149"/>
        </w:tabs>
        <w:jc w:val="both"/>
        <w:rPr>
          <w:b/>
          <w:color w:val="000000"/>
          <w:sz w:val="28"/>
          <w:szCs w:val="28"/>
        </w:rPr>
      </w:pPr>
      <w:bookmarkStart w:id="65" w:name="_Toc404615487"/>
      <w:r w:rsidRPr="00516870">
        <w:rPr>
          <w:b/>
          <w:color w:val="000000"/>
          <w:sz w:val="28"/>
          <w:szCs w:val="28"/>
        </w:rPr>
        <w:t>документ, удостоверяющий личность,</w:t>
      </w:r>
      <w:bookmarkEnd w:id="65"/>
    </w:p>
    <w:p w:rsidR="00516870" w:rsidRPr="00516870" w:rsidRDefault="00516870" w:rsidP="00516870">
      <w:pPr>
        <w:numPr>
          <w:ilvl w:val="0"/>
          <w:numId w:val="62"/>
        </w:numPr>
        <w:tabs>
          <w:tab w:val="num" w:pos="1149"/>
        </w:tabs>
        <w:jc w:val="both"/>
        <w:rPr>
          <w:b/>
          <w:color w:val="000000"/>
          <w:sz w:val="28"/>
          <w:szCs w:val="28"/>
        </w:rPr>
      </w:pPr>
      <w:bookmarkStart w:id="66" w:name="_Toc404615488"/>
      <w:r w:rsidRPr="00516870">
        <w:rPr>
          <w:b/>
          <w:color w:val="000000"/>
          <w:sz w:val="28"/>
          <w:szCs w:val="28"/>
        </w:rPr>
        <w:t>ручку, которой вы заполняли бланк регистрации.</w:t>
      </w:r>
      <w:bookmarkEnd w:id="66"/>
    </w:p>
    <w:p w:rsidR="00516870" w:rsidRPr="00516870" w:rsidRDefault="00516870" w:rsidP="00516870">
      <w:pPr>
        <w:ind w:firstLine="709"/>
        <w:jc w:val="both"/>
        <w:rPr>
          <w:b/>
          <w:color w:val="000000"/>
          <w:sz w:val="28"/>
          <w:szCs w:val="28"/>
        </w:rPr>
      </w:pPr>
      <w:bookmarkStart w:id="67" w:name="_Toc404615489"/>
      <w:r w:rsidRPr="00516870">
        <w:rPr>
          <w:b/>
          <w:color w:val="000000"/>
          <w:sz w:val="28"/>
          <w:szCs w:val="28"/>
        </w:rPr>
        <w:t>У вас на столах находятся краткие инструкции по работе с программным обеспечением при сдаче экзамена. Рекомендуется ознакомиться с ними перед тем, как перейти в аудиторию проведения.</w:t>
      </w:r>
      <w:bookmarkEnd w:id="67"/>
    </w:p>
    <w:p w:rsidR="00747268" w:rsidRDefault="00747268" w:rsidP="00747268">
      <w:pPr>
        <w:ind w:firstLine="709"/>
        <w:jc w:val="both"/>
        <w:rPr>
          <w:b/>
          <w:sz w:val="28"/>
          <w:szCs w:val="28"/>
          <w:lang w:eastAsia="zh-CN"/>
        </w:rPr>
      </w:pPr>
      <w:r>
        <w:rPr>
          <w:b/>
          <w:sz w:val="28"/>
          <w:szCs w:val="28"/>
          <w:lang w:eastAsia="zh-CN"/>
        </w:rPr>
        <w:t>По всем вопросам, связанным с проведением экзамена (за исключением вопросов по содержанию КИМ), вы можете обращаться к нам</w:t>
      </w:r>
      <w:r w:rsidR="00516870">
        <w:rPr>
          <w:b/>
          <w:sz w:val="28"/>
          <w:szCs w:val="28"/>
          <w:lang w:eastAsia="zh-CN"/>
        </w:rPr>
        <w:t xml:space="preserve"> </w:t>
      </w:r>
      <w:r w:rsidR="00516870" w:rsidRPr="00516870">
        <w:rPr>
          <w:b/>
          <w:sz w:val="28"/>
          <w:szCs w:val="28"/>
          <w:lang w:eastAsia="zh-CN"/>
        </w:rPr>
        <w:t>или организаторам в аудитории проведения экзамена</w:t>
      </w:r>
      <w:r>
        <w:rPr>
          <w:b/>
          <w:sz w:val="28"/>
          <w:szCs w:val="28"/>
          <w:lang w:eastAsia="zh-CN"/>
        </w:rPr>
        <w:t xml:space="preserve">. В случае необходимости выхода из аудитории оставьте ваши экзаменационные материалы </w:t>
      </w:r>
      <w:r w:rsidRPr="00AB7BEA">
        <w:rPr>
          <w:b/>
          <w:sz w:val="28"/>
          <w:szCs w:val="28"/>
          <w:u w:val="single"/>
          <w:lang w:eastAsia="zh-CN"/>
        </w:rPr>
        <w:t>на своем рабочем столе</w:t>
      </w:r>
      <w:r>
        <w:rPr>
          <w:b/>
          <w:sz w:val="28"/>
          <w:szCs w:val="28"/>
          <w:lang w:eastAsia="zh-CN"/>
        </w:rPr>
        <w:t xml:space="preserve">. На территории пункта вас будет сопровождать организатор. </w:t>
      </w:r>
    </w:p>
    <w:p w:rsidR="00747268" w:rsidRPr="004D5BE6" w:rsidRDefault="00747268" w:rsidP="00747268">
      <w:pPr>
        <w:ind w:firstLine="709"/>
        <w:jc w:val="both"/>
        <w:rPr>
          <w:b/>
          <w:color w:val="000000"/>
          <w:sz w:val="28"/>
          <w:szCs w:val="28"/>
        </w:rPr>
      </w:pPr>
      <w:r>
        <w:rPr>
          <w:b/>
          <w:sz w:val="28"/>
          <w:szCs w:val="28"/>
          <w:lang w:eastAsia="zh-CN"/>
        </w:rPr>
        <w:t>В случае плохого самочувствия незамедлительно обращайтесь к нам. В пункте присутствует медицинский работник. Напоминаем, что по состоянию здоровья вы можете досрочно завершить экзамен и прийти на пересдачу.</w:t>
      </w:r>
    </w:p>
    <w:p w:rsidR="00747268" w:rsidRPr="004D5BE6" w:rsidRDefault="00747268" w:rsidP="00747268">
      <w:pPr>
        <w:suppressAutoHyphens/>
        <w:ind w:firstLine="709"/>
        <w:jc w:val="both"/>
        <w:rPr>
          <w:b/>
          <w:sz w:val="28"/>
          <w:szCs w:val="28"/>
          <w:lang w:eastAsia="zh-CN"/>
        </w:rPr>
      </w:pPr>
      <w:r w:rsidRPr="004D5BE6">
        <w:rPr>
          <w:b/>
          <w:sz w:val="28"/>
          <w:szCs w:val="28"/>
          <w:lang w:eastAsia="zh-CN"/>
        </w:rPr>
        <w:t xml:space="preserve">Инструктаж закончен. </w:t>
      </w:r>
      <w:r w:rsidR="00516870" w:rsidRPr="00516870">
        <w:rPr>
          <w:b/>
          <w:sz w:val="28"/>
          <w:szCs w:val="28"/>
          <w:lang w:eastAsia="zh-CN"/>
        </w:rPr>
        <w:t>Желаем удачи!</w:t>
      </w:r>
      <w:r>
        <w:rPr>
          <w:b/>
          <w:sz w:val="28"/>
          <w:szCs w:val="28"/>
          <w:lang w:eastAsia="zh-CN"/>
        </w:rPr>
        <w:t xml:space="preserve"> </w:t>
      </w:r>
    </w:p>
    <w:p w:rsidR="00C327E0" w:rsidRPr="00A4590D" w:rsidRDefault="00C327E0" w:rsidP="00A34317">
      <w:pPr>
        <w:jc w:val="both"/>
        <w:rPr>
          <w:sz w:val="28"/>
          <w:szCs w:val="28"/>
        </w:rPr>
      </w:pPr>
    </w:p>
    <w:sectPr w:rsidR="00C327E0" w:rsidRPr="00A4590D" w:rsidSect="00FE1662">
      <w:pgSz w:w="11906" w:h="16838" w:code="9"/>
      <w:pgMar w:top="851" w:right="851" w:bottom="1134" w:left="1276"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4C10" w:rsidRDefault="00584C10" w:rsidP="0098003E">
      <w:r>
        <w:separator/>
      </w:r>
    </w:p>
  </w:endnote>
  <w:endnote w:type="continuationSeparator" w:id="0">
    <w:p w:rsidR="00584C10" w:rsidRDefault="00584C10" w:rsidP="00980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6911" w:rsidRDefault="00216911">
    <w:pPr>
      <w:pStyle w:val="ae"/>
      <w:jc w:val="right"/>
    </w:pPr>
    <w:r>
      <w:fldChar w:fldCharType="begin"/>
    </w:r>
    <w:r>
      <w:instrText xml:space="preserve"> PAGE   \* MERGEFORMAT </w:instrText>
    </w:r>
    <w:r>
      <w:fldChar w:fldCharType="separate"/>
    </w:r>
    <w:r w:rsidR="006F1085">
      <w:rPr>
        <w:noProof/>
      </w:rPr>
      <w:t>1</w:t>
    </w:r>
    <w:r>
      <w:rPr>
        <w:noProof/>
      </w:rPr>
      <w:fldChar w:fldCharType="end"/>
    </w:r>
  </w:p>
  <w:p w:rsidR="00216911" w:rsidRDefault="00216911">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629347"/>
      <w:docPartObj>
        <w:docPartGallery w:val="Page Numbers (Bottom of Page)"/>
        <w:docPartUnique/>
      </w:docPartObj>
    </w:sdtPr>
    <w:sdtContent>
      <w:p w:rsidR="00216911" w:rsidRDefault="00216911" w:rsidP="00BC041A">
        <w:pPr>
          <w:pStyle w:val="ae"/>
          <w:tabs>
            <w:tab w:val="right" w:pos="9498"/>
          </w:tabs>
        </w:pPr>
        <w:r>
          <w:tab/>
        </w:r>
        <w:r>
          <w:tab/>
        </w:r>
        <w:r>
          <w:tab/>
        </w:r>
        <w:r>
          <w:fldChar w:fldCharType="begin"/>
        </w:r>
        <w:r>
          <w:instrText xml:space="preserve"> PAGE   \* MERGEFORMAT </w:instrText>
        </w:r>
        <w:r>
          <w:fldChar w:fldCharType="separate"/>
        </w:r>
        <w:r w:rsidR="006F1085">
          <w:rPr>
            <w:noProof/>
          </w:rPr>
          <w:t>0</w:t>
        </w:r>
        <w:r>
          <w:fldChar w:fldCharType="end"/>
        </w:r>
      </w:p>
    </w:sdtContent>
  </w:sdt>
  <w:p w:rsidR="00216911" w:rsidRDefault="00216911">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6911" w:rsidRDefault="00216911" w:rsidP="005415B9">
    <w:pPr>
      <w:pStyle w:val="ae"/>
      <w:jc w:val="right"/>
    </w:pPr>
    <w:r>
      <w:fldChar w:fldCharType="begin"/>
    </w:r>
    <w:r>
      <w:instrText xml:space="preserve"> PAGE   \* MERGEFORMAT </w:instrText>
    </w:r>
    <w:r>
      <w:fldChar w:fldCharType="separate"/>
    </w:r>
    <w:r w:rsidR="00D4146C">
      <w:rPr>
        <w:noProof/>
      </w:rPr>
      <w:t>53</w:t>
    </w:r>
    <w:r>
      <w:rPr>
        <w:noProof/>
      </w:rPr>
      <w:fldChar w:fldCharType="end"/>
    </w:r>
  </w:p>
  <w:p w:rsidR="00216911" w:rsidRDefault="00216911">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4C10" w:rsidRDefault="00584C10" w:rsidP="0098003E">
      <w:r>
        <w:separator/>
      </w:r>
    </w:p>
  </w:footnote>
  <w:footnote w:type="continuationSeparator" w:id="0">
    <w:p w:rsidR="00584C10" w:rsidRDefault="00584C10" w:rsidP="0098003E">
      <w:r>
        <w:continuationSeparator/>
      </w:r>
    </w:p>
  </w:footnote>
  <w:footnote w:id="1">
    <w:p w:rsidR="00216911" w:rsidRDefault="00216911" w:rsidP="001D51C3">
      <w:pPr>
        <w:pStyle w:val="a6"/>
      </w:pPr>
      <w:r>
        <w:rPr>
          <w:rStyle w:val="a8"/>
        </w:rPr>
        <w:footnoteRef/>
      </w:r>
      <w:r>
        <w:t xml:space="preserve"> </w:t>
      </w:r>
      <w:r w:rsidRPr="00B31B47">
        <w:t xml:space="preserve">см. </w:t>
      </w:r>
      <w:r>
        <w:t>раздел «</w:t>
      </w:r>
      <w:r w:rsidRPr="00B31B47">
        <w:t>Требования к ППЭ</w:t>
      </w:r>
      <w:r>
        <w:t>»</w:t>
      </w:r>
    </w:p>
  </w:footnote>
  <w:footnote w:id="2">
    <w:p w:rsidR="00216911" w:rsidRDefault="00216911" w:rsidP="001D51C3">
      <w:pPr>
        <w:pStyle w:val="a6"/>
      </w:pPr>
      <w:r>
        <w:rPr>
          <w:rStyle w:val="a8"/>
        </w:rPr>
        <w:footnoteRef/>
      </w:r>
      <w:r>
        <w:t xml:space="preserve"> </w:t>
      </w:r>
      <w:r w:rsidRPr="00B31B47">
        <w:t xml:space="preserve">см. </w:t>
      </w:r>
      <w:r>
        <w:t>раздел «</w:t>
      </w:r>
      <w:r w:rsidRPr="00B31B47">
        <w:t>Требования к ППЭ</w:t>
      </w:r>
      <w:r>
        <w:t>»</w:t>
      </w:r>
    </w:p>
  </w:footnote>
  <w:footnote w:id="3">
    <w:p w:rsidR="00216911" w:rsidRDefault="00216911" w:rsidP="00351A91">
      <w:pPr>
        <w:ind w:firstLine="540"/>
        <w:jc w:val="both"/>
      </w:pPr>
      <w:r w:rsidRPr="00925116">
        <w:rPr>
          <w:rStyle w:val="a8"/>
          <w:sz w:val="20"/>
          <w:szCs w:val="20"/>
        </w:rPr>
        <w:footnoteRef/>
      </w:r>
      <w:r w:rsidRPr="00925116">
        <w:rPr>
          <w:sz w:val="20"/>
          <w:szCs w:val="20"/>
        </w:rPr>
        <w:t xml:space="preserve"> </w:t>
      </w:r>
      <w:r>
        <w:rPr>
          <w:sz w:val="20"/>
          <w:szCs w:val="20"/>
        </w:rPr>
        <w:t xml:space="preserve"> А</w:t>
      </w:r>
      <w:r w:rsidRPr="00FE465B">
        <w:rPr>
          <w:color w:val="000000"/>
          <w:sz w:val="20"/>
          <w:szCs w:val="20"/>
        </w:rPr>
        <w:t xml:space="preserve">удитории, не задействованные для проведения </w:t>
      </w:r>
      <w:r>
        <w:rPr>
          <w:color w:val="000000"/>
          <w:sz w:val="20"/>
          <w:szCs w:val="20"/>
        </w:rPr>
        <w:t>ЕГЭ</w:t>
      </w:r>
      <w:r w:rsidRPr="00FE465B">
        <w:rPr>
          <w:color w:val="000000"/>
          <w:sz w:val="20"/>
          <w:szCs w:val="20"/>
        </w:rPr>
        <w:t xml:space="preserve">, должны быть </w:t>
      </w:r>
      <w:proofErr w:type="gramStart"/>
      <w:r w:rsidRPr="00FE465B">
        <w:rPr>
          <w:color w:val="000000"/>
          <w:sz w:val="20"/>
          <w:szCs w:val="20"/>
        </w:rPr>
        <w:t>закрыты и опечатаны</w:t>
      </w:r>
      <w:proofErr w:type="gramEnd"/>
      <w:r>
        <w:rPr>
          <w:color w:val="000000"/>
          <w:sz w:val="20"/>
          <w:szCs w:val="20"/>
        </w:rPr>
        <w:t>.</w:t>
      </w:r>
    </w:p>
  </w:footnote>
  <w:footnote w:id="4">
    <w:p w:rsidR="00216911" w:rsidRDefault="00216911" w:rsidP="00351A91">
      <w:pPr>
        <w:ind w:firstLine="540"/>
        <w:jc w:val="both"/>
      </w:pPr>
      <w:r w:rsidRPr="00FE465B">
        <w:rPr>
          <w:rStyle w:val="a8"/>
          <w:sz w:val="20"/>
          <w:szCs w:val="20"/>
        </w:rPr>
        <w:footnoteRef/>
      </w:r>
      <w:r>
        <w:rPr>
          <w:sz w:val="20"/>
          <w:szCs w:val="20"/>
        </w:rPr>
        <w:t xml:space="preserve"> </w:t>
      </w:r>
      <w:r w:rsidRPr="00FE465B">
        <w:rPr>
          <w:sz w:val="20"/>
          <w:szCs w:val="20"/>
        </w:rPr>
        <w:t>В случае несовпадения фактического количества документов</w:t>
      </w:r>
      <w:r>
        <w:rPr>
          <w:sz w:val="20"/>
          <w:szCs w:val="20"/>
        </w:rPr>
        <w:t xml:space="preserve"> в пакете руководителя</w:t>
      </w:r>
      <w:r w:rsidRPr="00FE465B">
        <w:rPr>
          <w:sz w:val="20"/>
          <w:szCs w:val="20"/>
        </w:rPr>
        <w:t xml:space="preserve"> с количеством, обозначенным в сопроводительном листе, составить в произвольной форме служебную записку, в которой следует отметить несоответствия</w:t>
      </w:r>
      <w:r>
        <w:rPr>
          <w:sz w:val="20"/>
          <w:szCs w:val="20"/>
        </w:rPr>
        <w:t>,</w:t>
      </w:r>
      <w:r w:rsidRPr="00FE465B">
        <w:rPr>
          <w:sz w:val="20"/>
          <w:szCs w:val="20"/>
        </w:rPr>
        <w:t xml:space="preserve"> и передать ее </w:t>
      </w:r>
      <w:r>
        <w:rPr>
          <w:sz w:val="20"/>
          <w:szCs w:val="20"/>
        </w:rPr>
        <w:t>члену</w:t>
      </w:r>
      <w:r w:rsidRPr="00FE465B">
        <w:rPr>
          <w:sz w:val="20"/>
          <w:szCs w:val="20"/>
        </w:rPr>
        <w:t xml:space="preserve"> ГЭК.</w:t>
      </w:r>
    </w:p>
  </w:footnote>
  <w:footnote w:id="5">
    <w:p w:rsidR="00216911" w:rsidRDefault="00216911" w:rsidP="00C848DB">
      <w:pPr>
        <w:pStyle w:val="a6"/>
        <w:jc w:val="both"/>
      </w:pPr>
      <w:r>
        <w:rPr>
          <w:rStyle w:val="a8"/>
        </w:rPr>
        <w:footnoteRef/>
      </w:r>
      <w:r>
        <w:t xml:space="preserve"> Непрограммируемые калькуляторы: </w:t>
      </w:r>
    </w:p>
    <w:p w:rsidR="00216911" w:rsidRDefault="00216911" w:rsidP="00C848DB">
      <w:pPr>
        <w:pStyle w:val="a6"/>
        <w:jc w:val="both"/>
      </w:pPr>
      <w:r>
        <w:t>а) обеспечивают выполнение арифметических вычислений (сложение, вычитание, умножение, деление, извлечение корня) и вычисление тригонометрических функций (</w:t>
      </w:r>
      <w:proofErr w:type="spellStart"/>
      <w:r>
        <w:t>sin</w:t>
      </w:r>
      <w:proofErr w:type="spellEnd"/>
      <w:r>
        <w:t xml:space="preserve">, </w:t>
      </w:r>
      <w:proofErr w:type="spellStart"/>
      <w:r>
        <w:t>cos</w:t>
      </w:r>
      <w:proofErr w:type="spellEnd"/>
      <w:r>
        <w:t xml:space="preserve">, </w:t>
      </w:r>
      <w:proofErr w:type="spellStart"/>
      <w:r>
        <w:t>tg</w:t>
      </w:r>
      <w:proofErr w:type="spellEnd"/>
      <w:r>
        <w:t xml:space="preserve">, </w:t>
      </w:r>
      <w:proofErr w:type="spellStart"/>
      <w:r>
        <w:t>ctg</w:t>
      </w:r>
      <w:proofErr w:type="spellEnd"/>
      <w:r>
        <w:t xml:space="preserve">, </w:t>
      </w:r>
      <w:proofErr w:type="spellStart"/>
      <w:r>
        <w:t>arcsin</w:t>
      </w:r>
      <w:proofErr w:type="spellEnd"/>
      <w:r>
        <w:t xml:space="preserve">, </w:t>
      </w:r>
      <w:proofErr w:type="spellStart"/>
      <w:r>
        <w:t>arcos</w:t>
      </w:r>
      <w:proofErr w:type="spellEnd"/>
      <w:r>
        <w:t xml:space="preserve">, </w:t>
      </w:r>
      <w:proofErr w:type="spellStart"/>
      <w:r>
        <w:t>arctg</w:t>
      </w:r>
      <w:proofErr w:type="spellEnd"/>
      <w:r>
        <w:t xml:space="preserve">); </w:t>
      </w:r>
    </w:p>
    <w:p w:rsidR="00216911" w:rsidRDefault="00216911" w:rsidP="00C848DB">
      <w:pPr>
        <w:pStyle w:val="a6"/>
        <w:jc w:val="both"/>
      </w:pPr>
      <w:r>
        <w:t>б) не осуществляют функции средства связи, хранилища базы данных и не имеют доступ к сетям передачи данных (в том числе к сети «Интернет»).</w:t>
      </w:r>
    </w:p>
  </w:footnote>
  <w:footnote w:id="6">
    <w:p w:rsidR="00216911" w:rsidRDefault="00216911">
      <w:pPr>
        <w:pStyle w:val="a6"/>
      </w:pPr>
      <w:r>
        <w:rPr>
          <w:rStyle w:val="a8"/>
        </w:rPr>
        <w:footnoteRef/>
      </w:r>
      <w:r>
        <w:t xml:space="preserve"> Согласие на обработку персональных данных несовершеннолетних лиц подписывают их родители (законные представители).</w:t>
      </w:r>
    </w:p>
  </w:footnote>
  <w:footnote w:id="7">
    <w:p w:rsidR="00216911" w:rsidRDefault="00216911" w:rsidP="006C1DBC">
      <w:pPr>
        <w:pStyle w:val="a6"/>
      </w:pPr>
      <w:r>
        <w:rPr>
          <w:rStyle w:val="a8"/>
        </w:rPr>
        <w:footnoteRef/>
      </w:r>
      <w:r>
        <w:t xml:space="preserve"> Непрограммируемые калькуляторы: </w:t>
      </w:r>
    </w:p>
    <w:p w:rsidR="00216911" w:rsidRDefault="00216911" w:rsidP="006C1DBC">
      <w:pPr>
        <w:pStyle w:val="a6"/>
      </w:pPr>
      <w:r>
        <w:t>а) обеспечивают выполнение арифметических вычислений (сложение, вычитание, умножение, деление, извлечение корня) и вычисление тригонометрических функций (</w:t>
      </w:r>
      <w:proofErr w:type="spellStart"/>
      <w:r>
        <w:t>sin</w:t>
      </w:r>
      <w:proofErr w:type="spellEnd"/>
      <w:r>
        <w:t xml:space="preserve">, </w:t>
      </w:r>
      <w:proofErr w:type="spellStart"/>
      <w:r>
        <w:t>cos</w:t>
      </w:r>
      <w:proofErr w:type="spellEnd"/>
      <w:r>
        <w:t xml:space="preserve">, </w:t>
      </w:r>
      <w:proofErr w:type="spellStart"/>
      <w:r>
        <w:t>tg</w:t>
      </w:r>
      <w:proofErr w:type="spellEnd"/>
      <w:r>
        <w:t xml:space="preserve">, </w:t>
      </w:r>
      <w:proofErr w:type="spellStart"/>
      <w:r>
        <w:t>ctg</w:t>
      </w:r>
      <w:proofErr w:type="spellEnd"/>
      <w:r>
        <w:t xml:space="preserve">, </w:t>
      </w:r>
      <w:proofErr w:type="spellStart"/>
      <w:r>
        <w:t>arcsin</w:t>
      </w:r>
      <w:proofErr w:type="spellEnd"/>
      <w:r>
        <w:t xml:space="preserve">, </w:t>
      </w:r>
      <w:proofErr w:type="spellStart"/>
      <w:r>
        <w:t>arcos</w:t>
      </w:r>
      <w:proofErr w:type="spellEnd"/>
      <w:r>
        <w:t xml:space="preserve">, </w:t>
      </w:r>
      <w:proofErr w:type="spellStart"/>
      <w:r>
        <w:t>arctg</w:t>
      </w:r>
      <w:proofErr w:type="spellEnd"/>
      <w:r>
        <w:t xml:space="preserve">); </w:t>
      </w:r>
    </w:p>
    <w:p w:rsidR="00216911" w:rsidRDefault="00216911" w:rsidP="006C1DBC">
      <w:pPr>
        <w:pStyle w:val="a6"/>
      </w:pPr>
      <w:r>
        <w:t>б) не осуществляют функции средства связи, хранилища базы данных и не имеют доступ к сетям передачи данных (в том числе к сети «Интернет»).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6911" w:rsidRDefault="00216911" w:rsidP="00D662DC">
    <w:pPr>
      <w:pStyle w:val="ac"/>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17481"/>
    <w:multiLevelType w:val="multilevel"/>
    <w:tmpl w:val="991A2804"/>
    <w:lvl w:ilvl="0">
      <w:start w:val="4"/>
      <w:numFmt w:val="decimal"/>
      <w:lvlText w:val="%1"/>
      <w:lvlJc w:val="left"/>
      <w:pPr>
        <w:ind w:left="375" w:hanging="375"/>
      </w:pPr>
      <w:rPr>
        <w:rFonts w:hint="default"/>
      </w:rPr>
    </w:lvl>
    <w:lvl w:ilvl="1">
      <w:start w:val="1"/>
      <w:numFmt w:val="decimal"/>
      <w:lvlText w:val="%1.%2"/>
      <w:lvlJc w:val="left"/>
      <w:pPr>
        <w:ind w:left="1226" w:hanging="37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
    <w:nsid w:val="03631906"/>
    <w:multiLevelType w:val="hybridMultilevel"/>
    <w:tmpl w:val="68D64AF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3D06F05"/>
    <w:multiLevelType w:val="hybridMultilevel"/>
    <w:tmpl w:val="A320A9A0"/>
    <w:lvl w:ilvl="0" w:tplc="0419000B">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306" w:hanging="360"/>
      </w:pPr>
      <w:rPr>
        <w:rFonts w:ascii="Courier New" w:hAnsi="Courier New" w:hint="default"/>
      </w:rPr>
    </w:lvl>
    <w:lvl w:ilvl="2" w:tplc="04190005" w:tentative="1">
      <w:start w:val="1"/>
      <w:numFmt w:val="bullet"/>
      <w:lvlText w:val=""/>
      <w:lvlJc w:val="left"/>
      <w:pPr>
        <w:ind w:left="1026" w:hanging="360"/>
      </w:pPr>
      <w:rPr>
        <w:rFonts w:ascii="Wingdings" w:hAnsi="Wingdings" w:hint="default"/>
      </w:rPr>
    </w:lvl>
    <w:lvl w:ilvl="3" w:tplc="04190001" w:tentative="1">
      <w:start w:val="1"/>
      <w:numFmt w:val="bullet"/>
      <w:lvlText w:val=""/>
      <w:lvlJc w:val="left"/>
      <w:pPr>
        <w:ind w:left="1746" w:hanging="360"/>
      </w:pPr>
      <w:rPr>
        <w:rFonts w:ascii="Symbol" w:hAnsi="Symbol" w:hint="default"/>
      </w:rPr>
    </w:lvl>
    <w:lvl w:ilvl="4" w:tplc="04190003" w:tentative="1">
      <w:start w:val="1"/>
      <w:numFmt w:val="bullet"/>
      <w:lvlText w:val="o"/>
      <w:lvlJc w:val="left"/>
      <w:pPr>
        <w:ind w:left="2466" w:hanging="360"/>
      </w:pPr>
      <w:rPr>
        <w:rFonts w:ascii="Courier New" w:hAnsi="Courier New" w:hint="default"/>
      </w:rPr>
    </w:lvl>
    <w:lvl w:ilvl="5" w:tplc="04190005" w:tentative="1">
      <w:start w:val="1"/>
      <w:numFmt w:val="bullet"/>
      <w:lvlText w:val=""/>
      <w:lvlJc w:val="left"/>
      <w:pPr>
        <w:ind w:left="3186" w:hanging="360"/>
      </w:pPr>
      <w:rPr>
        <w:rFonts w:ascii="Wingdings" w:hAnsi="Wingdings" w:hint="default"/>
      </w:rPr>
    </w:lvl>
    <w:lvl w:ilvl="6" w:tplc="04190001" w:tentative="1">
      <w:start w:val="1"/>
      <w:numFmt w:val="bullet"/>
      <w:lvlText w:val=""/>
      <w:lvlJc w:val="left"/>
      <w:pPr>
        <w:ind w:left="3906" w:hanging="360"/>
      </w:pPr>
      <w:rPr>
        <w:rFonts w:ascii="Symbol" w:hAnsi="Symbol" w:hint="default"/>
      </w:rPr>
    </w:lvl>
    <w:lvl w:ilvl="7" w:tplc="04190003" w:tentative="1">
      <w:start w:val="1"/>
      <w:numFmt w:val="bullet"/>
      <w:lvlText w:val="o"/>
      <w:lvlJc w:val="left"/>
      <w:pPr>
        <w:ind w:left="4626" w:hanging="360"/>
      </w:pPr>
      <w:rPr>
        <w:rFonts w:ascii="Courier New" w:hAnsi="Courier New" w:hint="default"/>
      </w:rPr>
    </w:lvl>
    <w:lvl w:ilvl="8" w:tplc="04190005" w:tentative="1">
      <w:start w:val="1"/>
      <w:numFmt w:val="bullet"/>
      <w:lvlText w:val=""/>
      <w:lvlJc w:val="left"/>
      <w:pPr>
        <w:ind w:left="5346" w:hanging="360"/>
      </w:pPr>
      <w:rPr>
        <w:rFonts w:ascii="Wingdings" w:hAnsi="Wingdings" w:hint="default"/>
      </w:rPr>
    </w:lvl>
  </w:abstractNum>
  <w:abstractNum w:abstractNumId="3">
    <w:nsid w:val="043D5877"/>
    <w:multiLevelType w:val="multilevel"/>
    <w:tmpl w:val="C748B67E"/>
    <w:lvl w:ilvl="0">
      <w:start w:val="1"/>
      <w:numFmt w:val="decimal"/>
      <w:pStyle w:val="1"/>
      <w:lvlText w:val="%1."/>
      <w:lvlJc w:val="left"/>
      <w:pPr>
        <w:ind w:left="2701" w:hanging="432"/>
      </w:pPr>
      <w:rPr>
        <w:rFonts w:cs="Times New Roman" w:hint="default"/>
      </w:rPr>
    </w:lvl>
    <w:lvl w:ilvl="1">
      <w:start w:val="1"/>
      <w:numFmt w:val="decimal"/>
      <w:pStyle w:val="2"/>
      <w:lvlText w:val="%1.%2."/>
      <w:lvlJc w:val="left"/>
      <w:pPr>
        <w:ind w:left="1286" w:hanging="576"/>
      </w:pPr>
      <w:rPr>
        <w:rFonts w:ascii="Times New Roman" w:hAnsi="Times New Roman" w:cs="Times New Roman" w:hint="default"/>
        <w:b/>
        <w:sz w:val="28"/>
        <w:szCs w:val="28"/>
      </w:rPr>
    </w:lvl>
    <w:lvl w:ilvl="2">
      <w:start w:val="1"/>
      <w:numFmt w:val="decimal"/>
      <w:pStyle w:val="3"/>
      <w:lvlText w:val="%1.%2.%3"/>
      <w:lvlJc w:val="left"/>
      <w:pPr>
        <w:ind w:left="-414" w:hanging="720"/>
      </w:pPr>
      <w:rPr>
        <w:rFonts w:cs="Times New Roman" w:hint="default"/>
      </w:rPr>
    </w:lvl>
    <w:lvl w:ilvl="3">
      <w:start w:val="1"/>
      <w:numFmt w:val="decimal"/>
      <w:pStyle w:val="4"/>
      <w:lvlText w:val="%1.%2.%3.%4"/>
      <w:lvlJc w:val="left"/>
      <w:pPr>
        <w:ind w:left="-270" w:hanging="864"/>
      </w:pPr>
      <w:rPr>
        <w:rFonts w:cs="Times New Roman" w:hint="default"/>
      </w:rPr>
    </w:lvl>
    <w:lvl w:ilvl="4">
      <w:start w:val="1"/>
      <w:numFmt w:val="decimal"/>
      <w:pStyle w:val="5"/>
      <w:lvlText w:val="%1.%2.%3.%4.%5"/>
      <w:lvlJc w:val="left"/>
      <w:pPr>
        <w:ind w:left="-126" w:hanging="1008"/>
      </w:pPr>
      <w:rPr>
        <w:rFonts w:cs="Times New Roman" w:hint="default"/>
      </w:rPr>
    </w:lvl>
    <w:lvl w:ilvl="5">
      <w:start w:val="1"/>
      <w:numFmt w:val="decimal"/>
      <w:pStyle w:val="6"/>
      <w:lvlText w:val="%1.%2.%3.%4.%5.%6"/>
      <w:lvlJc w:val="left"/>
      <w:pPr>
        <w:ind w:left="18" w:hanging="1152"/>
      </w:pPr>
      <w:rPr>
        <w:rFonts w:cs="Times New Roman" w:hint="default"/>
      </w:rPr>
    </w:lvl>
    <w:lvl w:ilvl="6">
      <w:start w:val="1"/>
      <w:numFmt w:val="decimal"/>
      <w:pStyle w:val="7"/>
      <w:lvlText w:val="%1.%2.%3.%4.%5.%6.%7"/>
      <w:lvlJc w:val="left"/>
      <w:pPr>
        <w:ind w:left="162" w:hanging="1296"/>
      </w:pPr>
      <w:rPr>
        <w:rFonts w:cs="Times New Roman" w:hint="default"/>
      </w:rPr>
    </w:lvl>
    <w:lvl w:ilvl="7">
      <w:start w:val="1"/>
      <w:numFmt w:val="decimal"/>
      <w:pStyle w:val="8"/>
      <w:lvlText w:val="%1.%2.%3.%4.%5.%6.%7.%8"/>
      <w:lvlJc w:val="left"/>
      <w:pPr>
        <w:ind w:left="306" w:hanging="1440"/>
      </w:pPr>
      <w:rPr>
        <w:rFonts w:cs="Times New Roman" w:hint="default"/>
      </w:rPr>
    </w:lvl>
    <w:lvl w:ilvl="8">
      <w:start w:val="1"/>
      <w:numFmt w:val="decimal"/>
      <w:pStyle w:val="9"/>
      <w:lvlText w:val="%1.%2.%3.%4.%5.%6.%7.%8.%9"/>
      <w:lvlJc w:val="left"/>
      <w:pPr>
        <w:ind w:left="450" w:hanging="1584"/>
      </w:pPr>
      <w:rPr>
        <w:rFonts w:cs="Times New Roman" w:hint="default"/>
      </w:rPr>
    </w:lvl>
  </w:abstractNum>
  <w:abstractNum w:abstractNumId="4">
    <w:nsid w:val="0529185F"/>
    <w:multiLevelType w:val="multilevel"/>
    <w:tmpl w:val="50DEE47E"/>
    <w:lvl w:ilvl="0">
      <w:start w:val="1"/>
      <w:numFmt w:val="decimal"/>
      <w:lvlText w:val="%1."/>
      <w:lvlJc w:val="left"/>
      <w:pPr>
        <w:ind w:left="1069" w:hanging="360"/>
      </w:pPr>
      <w:rPr>
        <w:rFonts w:cs="Times New Roman" w:hint="default"/>
      </w:rPr>
    </w:lvl>
    <w:lvl w:ilvl="1">
      <w:start w:val="1"/>
      <w:numFmt w:val="decimal"/>
      <w:isLgl/>
      <w:lvlText w:val="%1.%2."/>
      <w:lvlJc w:val="left"/>
      <w:pPr>
        <w:ind w:left="1816" w:hanging="1248"/>
      </w:pPr>
      <w:rPr>
        <w:rFonts w:cs="Times New Roman" w:hint="default"/>
      </w:rPr>
    </w:lvl>
    <w:lvl w:ilvl="2">
      <w:start w:val="1"/>
      <w:numFmt w:val="decimal"/>
      <w:isLgl/>
      <w:lvlText w:val="%1.%2.%3."/>
      <w:lvlJc w:val="left"/>
      <w:pPr>
        <w:ind w:left="1957" w:hanging="1248"/>
      </w:pPr>
      <w:rPr>
        <w:rFonts w:cs="Times New Roman" w:hint="default"/>
      </w:rPr>
    </w:lvl>
    <w:lvl w:ilvl="3">
      <w:start w:val="1"/>
      <w:numFmt w:val="decimal"/>
      <w:isLgl/>
      <w:lvlText w:val="%1.%2.%3.%4."/>
      <w:lvlJc w:val="left"/>
      <w:pPr>
        <w:ind w:left="1957" w:hanging="1248"/>
      </w:pPr>
      <w:rPr>
        <w:rFonts w:cs="Times New Roman" w:hint="default"/>
      </w:rPr>
    </w:lvl>
    <w:lvl w:ilvl="4">
      <w:start w:val="1"/>
      <w:numFmt w:val="decimal"/>
      <w:isLgl/>
      <w:lvlText w:val="%1.%2.%3.%4.%5."/>
      <w:lvlJc w:val="left"/>
      <w:pPr>
        <w:ind w:left="1957" w:hanging="1248"/>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5">
    <w:nsid w:val="0A6F7C53"/>
    <w:multiLevelType w:val="hybridMultilevel"/>
    <w:tmpl w:val="EF04EA5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B90406E"/>
    <w:multiLevelType w:val="hybridMultilevel"/>
    <w:tmpl w:val="E3BC2074"/>
    <w:lvl w:ilvl="0" w:tplc="0419000B">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7">
    <w:nsid w:val="117D0DE4"/>
    <w:multiLevelType w:val="multilevel"/>
    <w:tmpl w:val="845415B6"/>
    <w:lvl w:ilvl="0">
      <w:start w:val="1"/>
      <w:numFmt w:val="decimal"/>
      <w:lvlText w:val="%1."/>
      <w:lvlJc w:val="left"/>
      <w:pPr>
        <w:ind w:left="1637" w:hanging="360"/>
      </w:pPr>
      <w:rPr>
        <w:rFonts w:cs="Times New Roman" w:hint="default"/>
      </w:rPr>
    </w:lvl>
    <w:lvl w:ilvl="1">
      <w:start w:val="1"/>
      <w:numFmt w:val="decimal"/>
      <w:isLgl/>
      <w:lvlText w:val="%1.%2."/>
      <w:lvlJc w:val="left"/>
      <w:pPr>
        <w:ind w:left="1429" w:hanging="72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487" w:hanging="108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545" w:hanging="1440"/>
      </w:pPr>
      <w:rPr>
        <w:rFonts w:cs="Times New Roman" w:hint="default"/>
      </w:rPr>
    </w:lvl>
    <w:lvl w:ilvl="6">
      <w:start w:val="1"/>
      <w:numFmt w:val="decimal"/>
      <w:isLgl/>
      <w:lvlText w:val="%1.%2.%3.%4.%5.%6.%7."/>
      <w:lvlJc w:val="left"/>
      <w:pPr>
        <w:ind w:left="4254" w:hanging="1800"/>
      </w:pPr>
      <w:rPr>
        <w:rFonts w:cs="Times New Roman" w:hint="default"/>
      </w:rPr>
    </w:lvl>
    <w:lvl w:ilvl="7">
      <w:start w:val="1"/>
      <w:numFmt w:val="decimal"/>
      <w:isLgl/>
      <w:lvlText w:val="%1.%2.%3.%4.%5.%6.%7.%8."/>
      <w:lvlJc w:val="left"/>
      <w:pPr>
        <w:ind w:left="4603" w:hanging="1800"/>
      </w:pPr>
      <w:rPr>
        <w:rFonts w:cs="Times New Roman" w:hint="default"/>
      </w:rPr>
    </w:lvl>
    <w:lvl w:ilvl="8">
      <w:start w:val="1"/>
      <w:numFmt w:val="decimal"/>
      <w:isLgl/>
      <w:lvlText w:val="%1.%2.%3.%4.%5.%6.%7.%8.%9."/>
      <w:lvlJc w:val="left"/>
      <w:pPr>
        <w:ind w:left="5312" w:hanging="2160"/>
      </w:pPr>
      <w:rPr>
        <w:rFonts w:cs="Times New Roman" w:hint="default"/>
      </w:rPr>
    </w:lvl>
  </w:abstractNum>
  <w:abstractNum w:abstractNumId="8">
    <w:nsid w:val="135E277D"/>
    <w:multiLevelType w:val="hybridMultilevel"/>
    <w:tmpl w:val="811EBD12"/>
    <w:lvl w:ilvl="0" w:tplc="92B0027A">
      <w:start w:val="1"/>
      <w:numFmt w:val="decimal"/>
      <w:lvlText w:val="%1."/>
      <w:lvlJc w:val="left"/>
      <w:pPr>
        <w:ind w:left="1211" w:hanging="360"/>
      </w:pPr>
      <w:rPr>
        <w:rFonts w:cs="Times New Roman" w:hint="default"/>
      </w:rPr>
    </w:lvl>
    <w:lvl w:ilvl="1" w:tplc="04190019">
      <w:start w:val="1"/>
      <w:numFmt w:val="lowerLetter"/>
      <w:lvlText w:val="%2."/>
      <w:lvlJc w:val="left"/>
      <w:pPr>
        <w:ind w:left="1931" w:hanging="360"/>
      </w:pPr>
      <w:rPr>
        <w:rFonts w:cs="Times New Roman"/>
      </w:rPr>
    </w:lvl>
    <w:lvl w:ilvl="2" w:tplc="0419001B">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9">
    <w:nsid w:val="13BB23C9"/>
    <w:multiLevelType w:val="hybridMultilevel"/>
    <w:tmpl w:val="4BC419DC"/>
    <w:lvl w:ilvl="0" w:tplc="6126863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nsid w:val="16C40E20"/>
    <w:multiLevelType w:val="hybridMultilevel"/>
    <w:tmpl w:val="0894890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D2415A1"/>
    <w:multiLevelType w:val="hybridMultilevel"/>
    <w:tmpl w:val="D4E63DB8"/>
    <w:lvl w:ilvl="0" w:tplc="FFFFFFFF">
      <w:start w:val="1"/>
      <w:numFmt w:val="bullet"/>
      <w:pStyle w:val="10"/>
      <w:lvlText w:val=""/>
      <w:lvlJc w:val="left"/>
      <w:pPr>
        <w:ind w:left="36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nsid w:val="1E2C34EC"/>
    <w:multiLevelType w:val="hybridMultilevel"/>
    <w:tmpl w:val="EB90B7EA"/>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0A80BDB"/>
    <w:multiLevelType w:val="hybridMultilevel"/>
    <w:tmpl w:val="4B602C92"/>
    <w:lvl w:ilvl="0" w:tplc="3D3816FC">
      <w:start w:val="1"/>
      <w:numFmt w:val="decimal"/>
      <w:lvlText w:val="%1)"/>
      <w:lvlJc w:val="left"/>
      <w:pPr>
        <w:ind w:left="1069" w:hanging="360"/>
      </w:pPr>
      <w:rPr>
        <w:rFonts w:cs="Times New Roman" w:hint="default"/>
        <w:i w:val="0"/>
        <w:color w:val="00000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nsid w:val="22915EDA"/>
    <w:multiLevelType w:val="multilevel"/>
    <w:tmpl w:val="E4D69786"/>
    <w:lvl w:ilvl="0">
      <w:start w:val="1"/>
      <w:numFmt w:val="decimal"/>
      <w:lvlText w:val="%1."/>
      <w:lvlJc w:val="left"/>
      <w:pPr>
        <w:ind w:left="720" w:hanging="360"/>
      </w:pPr>
      <w:rPr>
        <w:rFonts w:cs="Times New Roman" w:hint="default"/>
      </w:rPr>
    </w:lvl>
    <w:lvl w:ilvl="1">
      <w:start w:val="1"/>
      <w:numFmt w:val="decimal"/>
      <w:isLgl/>
      <w:lvlText w:val="%1.%2."/>
      <w:lvlJc w:val="left"/>
      <w:pPr>
        <w:ind w:left="2357" w:hanging="720"/>
      </w:pPr>
      <w:rPr>
        <w:rFonts w:cs="Times New Roman" w:hint="default"/>
      </w:rPr>
    </w:lvl>
    <w:lvl w:ilvl="2">
      <w:start w:val="1"/>
      <w:numFmt w:val="decimal"/>
      <w:isLgl/>
      <w:lvlText w:val="%1.%2.%3."/>
      <w:lvlJc w:val="left"/>
      <w:pPr>
        <w:ind w:left="3634" w:hanging="720"/>
      </w:pPr>
      <w:rPr>
        <w:rFonts w:cs="Times New Roman" w:hint="default"/>
      </w:rPr>
    </w:lvl>
    <w:lvl w:ilvl="3">
      <w:start w:val="1"/>
      <w:numFmt w:val="decimal"/>
      <w:isLgl/>
      <w:lvlText w:val="%1.%2.%3.%4."/>
      <w:lvlJc w:val="left"/>
      <w:pPr>
        <w:ind w:left="5271" w:hanging="1080"/>
      </w:pPr>
      <w:rPr>
        <w:rFonts w:cs="Times New Roman" w:hint="default"/>
      </w:rPr>
    </w:lvl>
    <w:lvl w:ilvl="4">
      <w:start w:val="1"/>
      <w:numFmt w:val="decimal"/>
      <w:isLgl/>
      <w:lvlText w:val="%1.%2.%3.%4.%5."/>
      <w:lvlJc w:val="left"/>
      <w:pPr>
        <w:ind w:left="6548" w:hanging="1080"/>
      </w:pPr>
      <w:rPr>
        <w:rFonts w:cs="Times New Roman" w:hint="default"/>
      </w:rPr>
    </w:lvl>
    <w:lvl w:ilvl="5">
      <w:start w:val="1"/>
      <w:numFmt w:val="decimal"/>
      <w:isLgl/>
      <w:lvlText w:val="%1.%2.%3.%4.%5.%6."/>
      <w:lvlJc w:val="left"/>
      <w:pPr>
        <w:ind w:left="8185" w:hanging="1440"/>
      </w:pPr>
      <w:rPr>
        <w:rFonts w:cs="Times New Roman" w:hint="default"/>
      </w:rPr>
    </w:lvl>
    <w:lvl w:ilvl="6">
      <w:start w:val="1"/>
      <w:numFmt w:val="decimal"/>
      <w:isLgl/>
      <w:lvlText w:val="%1.%2.%3.%4.%5.%6.%7."/>
      <w:lvlJc w:val="left"/>
      <w:pPr>
        <w:ind w:left="9822" w:hanging="1800"/>
      </w:pPr>
      <w:rPr>
        <w:rFonts w:cs="Times New Roman" w:hint="default"/>
      </w:rPr>
    </w:lvl>
    <w:lvl w:ilvl="7">
      <w:start w:val="1"/>
      <w:numFmt w:val="decimal"/>
      <w:isLgl/>
      <w:lvlText w:val="%1.%2.%3.%4.%5.%6.%7.%8."/>
      <w:lvlJc w:val="left"/>
      <w:pPr>
        <w:ind w:left="11099" w:hanging="1800"/>
      </w:pPr>
      <w:rPr>
        <w:rFonts w:cs="Times New Roman" w:hint="default"/>
      </w:rPr>
    </w:lvl>
    <w:lvl w:ilvl="8">
      <w:start w:val="1"/>
      <w:numFmt w:val="decimal"/>
      <w:isLgl/>
      <w:lvlText w:val="%1.%2.%3.%4.%5.%6.%7.%8.%9."/>
      <w:lvlJc w:val="left"/>
      <w:pPr>
        <w:ind w:left="12736" w:hanging="2160"/>
      </w:pPr>
      <w:rPr>
        <w:rFonts w:cs="Times New Roman" w:hint="default"/>
      </w:rPr>
    </w:lvl>
  </w:abstractNum>
  <w:abstractNum w:abstractNumId="15">
    <w:nsid w:val="25E747D5"/>
    <w:multiLevelType w:val="hybridMultilevel"/>
    <w:tmpl w:val="41F01CC4"/>
    <w:lvl w:ilvl="0" w:tplc="43547E90">
      <w:start w:val="1"/>
      <w:numFmt w:val="decimal"/>
      <w:lvlText w:val="%1)"/>
      <w:lvlJc w:val="left"/>
      <w:pPr>
        <w:ind w:left="1069" w:hanging="360"/>
      </w:pPr>
      <w:rPr>
        <w:rFonts w:cs="Times New Roman" w:hint="default"/>
        <w:color w:val="000000"/>
      </w:rPr>
    </w:lvl>
    <w:lvl w:ilvl="1" w:tplc="D76E4C38">
      <w:numFmt w:val="bullet"/>
      <w:lvlText w:val="•"/>
      <w:lvlJc w:val="left"/>
      <w:pPr>
        <w:ind w:left="2134" w:hanging="705"/>
      </w:pPr>
      <w:rPr>
        <w:rFonts w:ascii="Times New Roman" w:eastAsia="Times New Roman" w:hAnsi="Times New Roman" w:cs="Times New Roman" w:hint="default"/>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6">
    <w:nsid w:val="284065F8"/>
    <w:multiLevelType w:val="hybridMultilevel"/>
    <w:tmpl w:val="6B1A649C"/>
    <w:lvl w:ilvl="0" w:tplc="1AE65DC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7F460C72">
      <w:start w:val="1"/>
      <w:numFmt w:val="bullet"/>
      <w:lvlText w:val="–"/>
      <w:lvlJc w:val="left"/>
      <w:pPr>
        <w:ind w:left="2869" w:hanging="360"/>
      </w:pPr>
      <w:rPr>
        <w:rFonts w:ascii="Times New Roman" w:hAnsi="Times New Roman" w:cs="Times New Roman" w:hint="default"/>
        <w:color w:val="auto"/>
      </w:rPr>
    </w:lvl>
    <w:lvl w:ilvl="3" w:tplc="7F460C72">
      <w:start w:val="1"/>
      <w:numFmt w:val="bullet"/>
      <w:lvlText w:val="–"/>
      <w:lvlJc w:val="left"/>
      <w:pPr>
        <w:ind w:left="3589" w:hanging="360"/>
      </w:pPr>
      <w:rPr>
        <w:rFonts w:ascii="Times New Roman" w:hAnsi="Times New Roman" w:cs="Times New Roman" w:hint="default"/>
        <w:color w:val="auto"/>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B744D0E"/>
    <w:multiLevelType w:val="multilevel"/>
    <w:tmpl w:val="762CFA62"/>
    <w:lvl w:ilvl="0">
      <w:start w:val="1"/>
      <w:numFmt w:val="decimal"/>
      <w:lvlText w:val="%1."/>
      <w:lvlJc w:val="left"/>
      <w:pPr>
        <w:ind w:left="360" w:hanging="360"/>
      </w:pPr>
      <w:rPr>
        <w:rFonts w:ascii="Times New Roman" w:hAnsi="Times New Roman" w:cs="Times New Roman" w:hint="default"/>
        <w:color w:val="auto"/>
        <w:sz w:val="24"/>
        <w:szCs w:val="28"/>
      </w:rPr>
    </w:lvl>
    <w:lvl w:ilvl="1">
      <w:start w:val="1"/>
      <w:numFmt w:val="decimal"/>
      <w:lvlText w:val="%1.%2."/>
      <w:lvlJc w:val="left"/>
      <w:pPr>
        <w:ind w:left="1992" w:hanging="432"/>
      </w:pPr>
    </w:lvl>
    <w:lvl w:ilvl="2">
      <w:start w:val="1"/>
      <w:numFmt w:val="decimal"/>
      <w:lvlText w:val="%1.%2.%3."/>
      <w:lvlJc w:val="left"/>
      <w:pPr>
        <w:ind w:left="2064" w:hanging="504"/>
      </w:pPr>
      <w:rPr>
        <w:i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BCA0DA6"/>
    <w:multiLevelType w:val="hybridMultilevel"/>
    <w:tmpl w:val="7BD6464A"/>
    <w:lvl w:ilvl="0" w:tplc="B5F06F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0684B71"/>
    <w:multiLevelType w:val="multilevel"/>
    <w:tmpl w:val="07165618"/>
    <w:lvl w:ilvl="0">
      <w:start w:val="2"/>
      <w:numFmt w:val="decimal"/>
      <w:lvlText w:val="%1"/>
      <w:lvlJc w:val="left"/>
      <w:pPr>
        <w:ind w:left="600" w:hanging="600"/>
      </w:pPr>
      <w:rPr>
        <w:rFonts w:cs="Times New Roman" w:hint="default"/>
      </w:rPr>
    </w:lvl>
    <w:lvl w:ilvl="1">
      <w:start w:val="1"/>
      <w:numFmt w:val="decimal"/>
      <w:lvlText w:val="%1.%2"/>
      <w:lvlJc w:val="left"/>
      <w:pPr>
        <w:ind w:left="1674" w:hanging="600"/>
      </w:pPr>
      <w:rPr>
        <w:rFonts w:cs="Times New Roman" w:hint="default"/>
      </w:rPr>
    </w:lvl>
    <w:lvl w:ilvl="2">
      <w:start w:val="1"/>
      <w:numFmt w:val="decimal"/>
      <w:lvlText w:val="%1.%2.%3"/>
      <w:lvlJc w:val="left"/>
      <w:pPr>
        <w:ind w:left="2868" w:hanging="720"/>
      </w:pPr>
      <w:rPr>
        <w:rFonts w:cs="Times New Roman" w:hint="default"/>
      </w:rPr>
    </w:lvl>
    <w:lvl w:ilvl="3">
      <w:start w:val="1"/>
      <w:numFmt w:val="decimal"/>
      <w:lvlText w:val="%1.%2.%3.%4"/>
      <w:lvlJc w:val="left"/>
      <w:pPr>
        <w:ind w:left="4302" w:hanging="1080"/>
      </w:pPr>
      <w:rPr>
        <w:rFonts w:cs="Times New Roman" w:hint="default"/>
      </w:rPr>
    </w:lvl>
    <w:lvl w:ilvl="4">
      <w:start w:val="1"/>
      <w:numFmt w:val="decimal"/>
      <w:lvlText w:val="%1.%2.%3.%4.%5"/>
      <w:lvlJc w:val="left"/>
      <w:pPr>
        <w:ind w:left="5376" w:hanging="1080"/>
      </w:pPr>
      <w:rPr>
        <w:rFonts w:cs="Times New Roman" w:hint="default"/>
      </w:rPr>
    </w:lvl>
    <w:lvl w:ilvl="5">
      <w:start w:val="1"/>
      <w:numFmt w:val="decimal"/>
      <w:lvlText w:val="%1.%2.%3.%4.%5.%6"/>
      <w:lvlJc w:val="left"/>
      <w:pPr>
        <w:ind w:left="6810" w:hanging="1440"/>
      </w:pPr>
      <w:rPr>
        <w:rFonts w:cs="Times New Roman" w:hint="default"/>
      </w:rPr>
    </w:lvl>
    <w:lvl w:ilvl="6">
      <w:start w:val="1"/>
      <w:numFmt w:val="decimal"/>
      <w:lvlText w:val="%1.%2.%3.%4.%5.%6.%7"/>
      <w:lvlJc w:val="left"/>
      <w:pPr>
        <w:ind w:left="7884" w:hanging="1440"/>
      </w:pPr>
      <w:rPr>
        <w:rFonts w:cs="Times New Roman" w:hint="default"/>
      </w:rPr>
    </w:lvl>
    <w:lvl w:ilvl="7">
      <w:start w:val="1"/>
      <w:numFmt w:val="decimal"/>
      <w:lvlText w:val="%1.%2.%3.%4.%5.%6.%7.%8"/>
      <w:lvlJc w:val="left"/>
      <w:pPr>
        <w:ind w:left="9318" w:hanging="1800"/>
      </w:pPr>
      <w:rPr>
        <w:rFonts w:cs="Times New Roman" w:hint="default"/>
      </w:rPr>
    </w:lvl>
    <w:lvl w:ilvl="8">
      <w:start w:val="1"/>
      <w:numFmt w:val="decimal"/>
      <w:lvlText w:val="%1.%2.%3.%4.%5.%6.%7.%8.%9"/>
      <w:lvlJc w:val="left"/>
      <w:pPr>
        <w:ind w:left="10752" w:hanging="2160"/>
      </w:pPr>
      <w:rPr>
        <w:rFonts w:cs="Times New Roman" w:hint="default"/>
      </w:rPr>
    </w:lvl>
  </w:abstractNum>
  <w:abstractNum w:abstractNumId="20">
    <w:nsid w:val="34165E51"/>
    <w:multiLevelType w:val="hybridMultilevel"/>
    <w:tmpl w:val="5FE0B33E"/>
    <w:lvl w:ilvl="0" w:tplc="E582446C">
      <w:start w:val="1"/>
      <w:numFmt w:val="bullet"/>
      <w:lvlText w:val=""/>
      <w:lvlJc w:val="left"/>
      <w:pPr>
        <w:ind w:left="1429" w:hanging="360"/>
      </w:pPr>
      <w:rPr>
        <w:rFonts w:ascii="Symbol" w:hAnsi="Symbol" w:hint="default"/>
        <w:b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34B719E4"/>
    <w:multiLevelType w:val="multilevel"/>
    <w:tmpl w:val="E02A3B3A"/>
    <w:lvl w:ilvl="0">
      <w:start w:val="1"/>
      <w:numFmt w:val="bullet"/>
      <w:lvlText w:val=""/>
      <w:lvlJc w:val="left"/>
      <w:pPr>
        <w:ind w:left="720" w:hanging="360"/>
      </w:pPr>
      <w:rPr>
        <w:rFonts w:ascii="Symbol" w:hAnsi="Symbol" w:hint="default"/>
      </w:rPr>
    </w:lvl>
    <w:lvl w:ilvl="1">
      <w:start w:val="1"/>
      <w:numFmt w:val="bullet"/>
      <w:lvlText w:val=""/>
      <w:lvlJc w:val="left"/>
      <w:pPr>
        <w:ind w:left="2160" w:hanging="720"/>
      </w:pPr>
      <w:rPr>
        <w:rFonts w:ascii="Symbol" w:hAnsi="Symbol" w:hint="default"/>
      </w:rPr>
    </w:lvl>
    <w:lvl w:ilvl="2">
      <w:start w:val="1"/>
      <w:numFmt w:val="decimal"/>
      <w:isLgl/>
      <w:lvlText w:val="%1.%2.%3."/>
      <w:lvlJc w:val="left"/>
      <w:pPr>
        <w:ind w:left="3240" w:hanging="720"/>
      </w:pPr>
      <w:rPr>
        <w:rFonts w:hint="default"/>
      </w:rPr>
    </w:lvl>
    <w:lvl w:ilvl="3">
      <w:start w:val="1"/>
      <w:numFmt w:val="bullet"/>
      <w:lvlText w:val=""/>
      <w:lvlJc w:val="left"/>
      <w:pPr>
        <w:ind w:left="4680" w:hanging="1080"/>
      </w:pPr>
      <w:rPr>
        <w:rFonts w:ascii="Symbol" w:hAnsi="Symbol"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7200" w:hanging="1440"/>
      </w:pPr>
      <w:rPr>
        <w:rFonts w:hint="default"/>
      </w:rPr>
    </w:lvl>
    <w:lvl w:ilvl="6">
      <w:start w:val="1"/>
      <w:numFmt w:val="decimal"/>
      <w:isLgl/>
      <w:lvlText w:val="%1.%2.%3.%4.%5.%6.%7."/>
      <w:lvlJc w:val="left"/>
      <w:pPr>
        <w:ind w:left="8640" w:hanging="1800"/>
      </w:pPr>
      <w:rPr>
        <w:rFonts w:hint="default"/>
      </w:rPr>
    </w:lvl>
    <w:lvl w:ilvl="7">
      <w:start w:val="1"/>
      <w:numFmt w:val="decimal"/>
      <w:isLgl/>
      <w:lvlText w:val="%1.%2.%3.%4.%5.%6.%7.%8."/>
      <w:lvlJc w:val="left"/>
      <w:pPr>
        <w:ind w:left="9720" w:hanging="1800"/>
      </w:pPr>
      <w:rPr>
        <w:rFonts w:hint="default"/>
      </w:rPr>
    </w:lvl>
    <w:lvl w:ilvl="8">
      <w:start w:val="1"/>
      <w:numFmt w:val="decimal"/>
      <w:isLgl/>
      <w:lvlText w:val="%1.%2.%3.%4.%5.%6.%7.%8.%9."/>
      <w:lvlJc w:val="left"/>
      <w:pPr>
        <w:ind w:left="11160" w:hanging="2160"/>
      </w:pPr>
      <w:rPr>
        <w:rFonts w:hint="default"/>
      </w:rPr>
    </w:lvl>
  </w:abstractNum>
  <w:abstractNum w:abstractNumId="22">
    <w:nsid w:val="37BE3D1A"/>
    <w:multiLevelType w:val="hybridMultilevel"/>
    <w:tmpl w:val="78549430"/>
    <w:lvl w:ilvl="0" w:tplc="04190011">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3">
    <w:nsid w:val="37F45C2B"/>
    <w:multiLevelType w:val="multilevel"/>
    <w:tmpl w:val="5420E74E"/>
    <w:lvl w:ilvl="0">
      <w:start w:val="1"/>
      <w:numFmt w:val="decimal"/>
      <w:lvlText w:val="%1."/>
      <w:lvlJc w:val="left"/>
      <w:pPr>
        <w:ind w:left="720" w:hanging="360"/>
      </w:pPr>
      <w:rPr>
        <w:rFonts w:cs="Times New Roman"/>
      </w:rPr>
    </w:lvl>
    <w:lvl w:ilvl="1">
      <w:start w:val="2"/>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3240" w:hanging="144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5040" w:hanging="216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4">
    <w:nsid w:val="3879372B"/>
    <w:multiLevelType w:val="multilevel"/>
    <w:tmpl w:val="533EC4E0"/>
    <w:lvl w:ilvl="0">
      <w:start w:val="2"/>
      <w:numFmt w:val="decimal"/>
      <w:lvlText w:val="%1."/>
      <w:lvlJc w:val="left"/>
      <w:pPr>
        <w:ind w:left="450" w:hanging="450"/>
      </w:pPr>
      <w:rPr>
        <w:rFonts w:cs="Times New Roman" w:hint="default"/>
      </w:rPr>
    </w:lvl>
    <w:lvl w:ilvl="1">
      <w:start w:val="3"/>
      <w:numFmt w:val="decimal"/>
      <w:lvlText w:val="%1.%2."/>
      <w:lvlJc w:val="left"/>
      <w:pPr>
        <w:ind w:left="2357" w:hanging="720"/>
      </w:pPr>
      <w:rPr>
        <w:rFonts w:cs="Times New Roman" w:hint="default"/>
      </w:rPr>
    </w:lvl>
    <w:lvl w:ilvl="2">
      <w:start w:val="1"/>
      <w:numFmt w:val="decimal"/>
      <w:lvlText w:val="%1.%2.%3."/>
      <w:lvlJc w:val="left"/>
      <w:pPr>
        <w:ind w:left="3994" w:hanging="720"/>
      </w:pPr>
      <w:rPr>
        <w:rFonts w:cs="Times New Roman" w:hint="default"/>
      </w:rPr>
    </w:lvl>
    <w:lvl w:ilvl="3">
      <w:start w:val="1"/>
      <w:numFmt w:val="decimal"/>
      <w:lvlText w:val="%1.%2.%3.%4."/>
      <w:lvlJc w:val="left"/>
      <w:pPr>
        <w:ind w:left="5991" w:hanging="1080"/>
      </w:pPr>
      <w:rPr>
        <w:rFonts w:cs="Times New Roman" w:hint="default"/>
      </w:rPr>
    </w:lvl>
    <w:lvl w:ilvl="4">
      <w:start w:val="1"/>
      <w:numFmt w:val="decimal"/>
      <w:lvlText w:val="%1.%2.%3.%4.%5."/>
      <w:lvlJc w:val="left"/>
      <w:pPr>
        <w:ind w:left="7628" w:hanging="1080"/>
      </w:pPr>
      <w:rPr>
        <w:rFonts w:cs="Times New Roman" w:hint="default"/>
      </w:rPr>
    </w:lvl>
    <w:lvl w:ilvl="5">
      <w:start w:val="1"/>
      <w:numFmt w:val="decimal"/>
      <w:lvlText w:val="%1.%2.%3.%4.%5.%6."/>
      <w:lvlJc w:val="left"/>
      <w:pPr>
        <w:ind w:left="9625" w:hanging="1440"/>
      </w:pPr>
      <w:rPr>
        <w:rFonts w:cs="Times New Roman" w:hint="default"/>
      </w:rPr>
    </w:lvl>
    <w:lvl w:ilvl="6">
      <w:start w:val="1"/>
      <w:numFmt w:val="decimal"/>
      <w:lvlText w:val="%1.%2.%3.%4.%5.%6.%7."/>
      <w:lvlJc w:val="left"/>
      <w:pPr>
        <w:ind w:left="11622" w:hanging="1800"/>
      </w:pPr>
      <w:rPr>
        <w:rFonts w:cs="Times New Roman" w:hint="default"/>
      </w:rPr>
    </w:lvl>
    <w:lvl w:ilvl="7">
      <w:start w:val="1"/>
      <w:numFmt w:val="decimal"/>
      <w:lvlText w:val="%1.%2.%3.%4.%5.%6.%7.%8."/>
      <w:lvlJc w:val="left"/>
      <w:pPr>
        <w:ind w:left="13259" w:hanging="1800"/>
      </w:pPr>
      <w:rPr>
        <w:rFonts w:cs="Times New Roman" w:hint="default"/>
      </w:rPr>
    </w:lvl>
    <w:lvl w:ilvl="8">
      <w:start w:val="1"/>
      <w:numFmt w:val="decimal"/>
      <w:lvlText w:val="%1.%2.%3.%4.%5.%6.%7.%8.%9."/>
      <w:lvlJc w:val="left"/>
      <w:pPr>
        <w:ind w:left="15256" w:hanging="2160"/>
      </w:pPr>
      <w:rPr>
        <w:rFonts w:cs="Times New Roman" w:hint="default"/>
      </w:rPr>
    </w:lvl>
  </w:abstractNum>
  <w:abstractNum w:abstractNumId="25">
    <w:nsid w:val="3F461BB2"/>
    <w:multiLevelType w:val="hybridMultilevel"/>
    <w:tmpl w:val="609A7DF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41EC360E"/>
    <w:multiLevelType w:val="hybridMultilevel"/>
    <w:tmpl w:val="BA82BE8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45D83481"/>
    <w:multiLevelType w:val="hybridMultilevel"/>
    <w:tmpl w:val="BCD25FF4"/>
    <w:lvl w:ilvl="0" w:tplc="0419000B">
      <w:start w:val="1"/>
      <w:numFmt w:val="bullet"/>
      <w:lvlText w:val=""/>
      <w:lvlJc w:val="left"/>
      <w:pPr>
        <w:ind w:left="1211"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46740184"/>
    <w:multiLevelType w:val="hybridMultilevel"/>
    <w:tmpl w:val="811EBD12"/>
    <w:lvl w:ilvl="0" w:tplc="92B0027A">
      <w:start w:val="1"/>
      <w:numFmt w:val="decimal"/>
      <w:lvlText w:val="%1."/>
      <w:lvlJc w:val="left"/>
      <w:pPr>
        <w:ind w:left="1211" w:hanging="360"/>
      </w:pPr>
      <w:rPr>
        <w:rFonts w:cs="Times New Roman" w:hint="default"/>
      </w:rPr>
    </w:lvl>
    <w:lvl w:ilvl="1" w:tplc="04190019">
      <w:start w:val="1"/>
      <w:numFmt w:val="lowerLetter"/>
      <w:lvlText w:val="%2."/>
      <w:lvlJc w:val="left"/>
      <w:pPr>
        <w:ind w:left="1931" w:hanging="360"/>
      </w:pPr>
      <w:rPr>
        <w:rFonts w:cs="Times New Roman"/>
      </w:rPr>
    </w:lvl>
    <w:lvl w:ilvl="2" w:tplc="0419001B">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9">
    <w:nsid w:val="476F39F0"/>
    <w:multiLevelType w:val="hybridMultilevel"/>
    <w:tmpl w:val="CF1CF010"/>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480A7190"/>
    <w:multiLevelType w:val="hybridMultilevel"/>
    <w:tmpl w:val="DC564E66"/>
    <w:lvl w:ilvl="0" w:tplc="0419000B">
      <w:start w:val="1"/>
      <w:numFmt w:val="bullet"/>
      <w:lvlText w:val=""/>
      <w:lvlJc w:val="left"/>
      <w:pPr>
        <w:ind w:left="1495" w:hanging="360"/>
      </w:pPr>
      <w:rPr>
        <w:rFonts w:ascii="Wingdings" w:hAnsi="Wingdings" w:hint="default"/>
      </w:rPr>
    </w:lvl>
    <w:lvl w:ilvl="1" w:tplc="04190003" w:tentative="1">
      <w:start w:val="1"/>
      <w:numFmt w:val="bullet"/>
      <w:lvlText w:val="o"/>
      <w:lvlJc w:val="left"/>
      <w:pPr>
        <w:ind w:left="2215" w:hanging="360"/>
      </w:pPr>
      <w:rPr>
        <w:rFonts w:ascii="Courier New" w:hAnsi="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31">
    <w:nsid w:val="482B609D"/>
    <w:multiLevelType w:val="hybridMultilevel"/>
    <w:tmpl w:val="4DECCE9C"/>
    <w:lvl w:ilvl="0" w:tplc="0419000B">
      <w:start w:val="1"/>
      <w:numFmt w:val="bullet"/>
      <w:lvlText w:val=""/>
      <w:lvlJc w:val="left"/>
      <w:pPr>
        <w:ind w:left="1637" w:hanging="360"/>
      </w:pPr>
      <w:rPr>
        <w:rFonts w:ascii="Wingdings" w:hAnsi="Wingdings" w:hint="default"/>
      </w:rPr>
    </w:lvl>
    <w:lvl w:ilvl="1" w:tplc="04190003" w:tentative="1">
      <w:start w:val="1"/>
      <w:numFmt w:val="bullet"/>
      <w:lvlText w:val="o"/>
      <w:lvlJc w:val="left"/>
      <w:pPr>
        <w:ind w:left="2357" w:hanging="360"/>
      </w:pPr>
      <w:rPr>
        <w:rFonts w:ascii="Courier New" w:hAnsi="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2">
    <w:nsid w:val="48814A47"/>
    <w:multiLevelType w:val="hybridMultilevel"/>
    <w:tmpl w:val="7EFE7D9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488C5995"/>
    <w:multiLevelType w:val="hybridMultilevel"/>
    <w:tmpl w:val="F00205B6"/>
    <w:lvl w:ilvl="0" w:tplc="3B825D2E">
      <w:start w:val="2"/>
      <w:numFmt w:val="decimal"/>
      <w:lvlText w:val="4.%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48CF7CDC"/>
    <w:multiLevelType w:val="hybridMultilevel"/>
    <w:tmpl w:val="F35838CA"/>
    <w:lvl w:ilvl="0" w:tplc="96FCD408">
      <w:start w:val="1"/>
      <w:numFmt w:val="decimal"/>
      <w:pStyle w:val="41"/>
      <w:lvlText w:val="5.%1."/>
      <w:lvlJc w:val="left"/>
      <w:pPr>
        <w:ind w:left="720" w:hanging="360"/>
      </w:pPr>
      <w:rPr>
        <w:rFonts w:cs="Times New Roman" w:hint="default"/>
        <w:b/>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4B5D7B41"/>
    <w:multiLevelType w:val="multilevel"/>
    <w:tmpl w:val="7CBA4E8E"/>
    <w:lvl w:ilvl="0">
      <w:start w:val="2"/>
      <w:numFmt w:val="decimal"/>
      <w:lvlText w:val="%1"/>
      <w:lvlJc w:val="left"/>
      <w:pPr>
        <w:ind w:left="600" w:hanging="600"/>
      </w:pPr>
      <w:rPr>
        <w:rFonts w:cs="Times New Roman" w:hint="default"/>
      </w:rPr>
    </w:lvl>
    <w:lvl w:ilvl="1">
      <w:start w:val="1"/>
      <w:numFmt w:val="decimal"/>
      <w:lvlText w:val="%1.%2"/>
      <w:lvlJc w:val="left"/>
      <w:pPr>
        <w:ind w:left="1314" w:hanging="600"/>
      </w:pPr>
      <w:rPr>
        <w:rFonts w:cs="Times New Roman" w:hint="default"/>
      </w:rPr>
    </w:lvl>
    <w:lvl w:ilvl="2">
      <w:start w:val="1"/>
      <w:numFmt w:val="decimal"/>
      <w:lvlText w:val="%1.%2.%3"/>
      <w:lvlJc w:val="left"/>
      <w:pPr>
        <w:ind w:left="2148" w:hanging="720"/>
      </w:pPr>
      <w:rPr>
        <w:rFonts w:cs="Times New Roman" w:hint="default"/>
      </w:rPr>
    </w:lvl>
    <w:lvl w:ilvl="3">
      <w:start w:val="1"/>
      <w:numFmt w:val="decimal"/>
      <w:lvlText w:val="%1.%2.%3.%4"/>
      <w:lvlJc w:val="left"/>
      <w:pPr>
        <w:ind w:left="3222" w:hanging="1080"/>
      </w:pPr>
      <w:rPr>
        <w:rFonts w:cs="Times New Roman" w:hint="default"/>
      </w:rPr>
    </w:lvl>
    <w:lvl w:ilvl="4">
      <w:start w:val="1"/>
      <w:numFmt w:val="decimal"/>
      <w:lvlText w:val="%1.%2.%3.%4.%5"/>
      <w:lvlJc w:val="left"/>
      <w:pPr>
        <w:ind w:left="3936" w:hanging="1080"/>
      </w:pPr>
      <w:rPr>
        <w:rFonts w:cs="Times New Roman" w:hint="default"/>
      </w:rPr>
    </w:lvl>
    <w:lvl w:ilvl="5">
      <w:start w:val="1"/>
      <w:numFmt w:val="decimal"/>
      <w:lvlText w:val="%1.%2.%3.%4.%5.%6"/>
      <w:lvlJc w:val="left"/>
      <w:pPr>
        <w:ind w:left="5010" w:hanging="1440"/>
      </w:pPr>
      <w:rPr>
        <w:rFonts w:cs="Times New Roman" w:hint="default"/>
      </w:rPr>
    </w:lvl>
    <w:lvl w:ilvl="6">
      <w:start w:val="1"/>
      <w:numFmt w:val="decimal"/>
      <w:lvlText w:val="%1.%2.%3.%4.%5.%6.%7"/>
      <w:lvlJc w:val="left"/>
      <w:pPr>
        <w:ind w:left="5724" w:hanging="1440"/>
      </w:pPr>
      <w:rPr>
        <w:rFonts w:cs="Times New Roman" w:hint="default"/>
      </w:rPr>
    </w:lvl>
    <w:lvl w:ilvl="7">
      <w:start w:val="1"/>
      <w:numFmt w:val="decimal"/>
      <w:lvlText w:val="%1.%2.%3.%4.%5.%6.%7.%8"/>
      <w:lvlJc w:val="left"/>
      <w:pPr>
        <w:ind w:left="6798" w:hanging="1800"/>
      </w:pPr>
      <w:rPr>
        <w:rFonts w:cs="Times New Roman" w:hint="default"/>
      </w:rPr>
    </w:lvl>
    <w:lvl w:ilvl="8">
      <w:start w:val="1"/>
      <w:numFmt w:val="decimal"/>
      <w:lvlText w:val="%1.%2.%3.%4.%5.%6.%7.%8.%9"/>
      <w:lvlJc w:val="left"/>
      <w:pPr>
        <w:ind w:left="7872" w:hanging="2160"/>
      </w:pPr>
      <w:rPr>
        <w:rFonts w:cs="Times New Roman" w:hint="default"/>
      </w:rPr>
    </w:lvl>
  </w:abstractNum>
  <w:abstractNum w:abstractNumId="36">
    <w:nsid w:val="56F25CE2"/>
    <w:multiLevelType w:val="hybridMultilevel"/>
    <w:tmpl w:val="253CC03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587F46EF"/>
    <w:multiLevelType w:val="hybridMultilevel"/>
    <w:tmpl w:val="1812C1F8"/>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8">
    <w:nsid w:val="59A37D7C"/>
    <w:multiLevelType w:val="hybridMultilevel"/>
    <w:tmpl w:val="2668BC78"/>
    <w:lvl w:ilvl="0" w:tplc="24EA8C84">
      <w:start w:val="1"/>
      <w:numFmt w:val="decimal"/>
      <w:lvlText w:val="%1."/>
      <w:lvlJc w:val="left"/>
      <w:pPr>
        <w:ind w:left="1720" w:hanging="100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39">
    <w:nsid w:val="59E03CE2"/>
    <w:multiLevelType w:val="hybridMultilevel"/>
    <w:tmpl w:val="C20C018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5BD135B3"/>
    <w:multiLevelType w:val="multilevel"/>
    <w:tmpl w:val="ADCA9A92"/>
    <w:lvl w:ilvl="0">
      <w:start w:val="1"/>
      <w:numFmt w:val="bullet"/>
      <w:lvlText w:val=""/>
      <w:lvlJc w:val="left"/>
      <w:pPr>
        <w:ind w:left="720" w:hanging="360"/>
      </w:pPr>
      <w:rPr>
        <w:rFonts w:ascii="Symbol" w:hAnsi="Symbol" w:hint="default"/>
      </w:rPr>
    </w:lvl>
    <w:lvl w:ilvl="1">
      <w:start w:val="1"/>
      <w:numFmt w:val="bullet"/>
      <w:lvlText w:val=""/>
      <w:lvlJc w:val="left"/>
      <w:pPr>
        <w:ind w:left="2160" w:hanging="720"/>
      </w:pPr>
      <w:rPr>
        <w:rFonts w:ascii="Symbol" w:hAnsi="Symbol" w:hint="default"/>
      </w:rPr>
    </w:lvl>
    <w:lvl w:ilvl="2">
      <w:start w:val="1"/>
      <w:numFmt w:val="decimal"/>
      <w:isLgl/>
      <w:lvlText w:val="%1.%2.%3."/>
      <w:lvlJc w:val="left"/>
      <w:pPr>
        <w:ind w:left="3240" w:hanging="720"/>
      </w:pPr>
      <w:rPr>
        <w:rFonts w:hint="default"/>
      </w:rPr>
    </w:lvl>
    <w:lvl w:ilvl="3">
      <w:start w:val="1"/>
      <w:numFmt w:val="bullet"/>
      <w:lvlText w:val=""/>
      <w:lvlJc w:val="left"/>
      <w:pPr>
        <w:ind w:left="4680" w:hanging="1080"/>
      </w:pPr>
      <w:rPr>
        <w:rFonts w:ascii="Symbol" w:hAnsi="Symbol"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7200" w:hanging="1440"/>
      </w:pPr>
      <w:rPr>
        <w:rFonts w:hint="default"/>
      </w:rPr>
    </w:lvl>
    <w:lvl w:ilvl="6">
      <w:start w:val="1"/>
      <w:numFmt w:val="decimal"/>
      <w:isLgl/>
      <w:lvlText w:val="%1.%2.%3.%4.%5.%6.%7."/>
      <w:lvlJc w:val="left"/>
      <w:pPr>
        <w:ind w:left="8640" w:hanging="1800"/>
      </w:pPr>
      <w:rPr>
        <w:rFonts w:hint="default"/>
      </w:rPr>
    </w:lvl>
    <w:lvl w:ilvl="7">
      <w:start w:val="1"/>
      <w:numFmt w:val="decimal"/>
      <w:isLgl/>
      <w:lvlText w:val="%1.%2.%3.%4.%5.%6.%7.%8."/>
      <w:lvlJc w:val="left"/>
      <w:pPr>
        <w:ind w:left="9720" w:hanging="1800"/>
      </w:pPr>
      <w:rPr>
        <w:rFonts w:hint="default"/>
      </w:rPr>
    </w:lvl>
    <w:lvl w:ilvl="8">
      <w:start w:val="1"/>
      <w:numFmt w:val="decimal"/>
      <w:isLgl/>
      <w:lvlText w:val="%1.%2.%3.%4.%5.%6.%7.%8.%9."/>
      <w:lvlJc w:val="left"/>
      <w:pPr>
        <w:ind w:left="11160" w:hanging="2160"/>
      </w:pPr>
      <w:rPr>
        <w:rFonts w:hint="default"/>
      </w:rPr>
    </w:lvl>
  </w:abstractNum>
  <w:abstractNum w:abstractNumId="41">
    <w:nsid w:val="5EA22B50"/>
    <w:multiLevelType w:val="hybridMultilevel"/>
    <w:tmpl w:val="A99072F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615E2416"/>
    <w:multiLevelType w:val="multilevel"/>
    <w:tmpl w:val="C91266C4"/>
    <w:lvl w:ilvl="0">
      <w:start w:val="1"/>
      <w:numFmt w:val="decimal"/>
      <w:pStyle w:val="11"/>
      <w:lvlText w:val="%1."/>
      <w:lvlJc w:val="left"/>
      <w:pPr>
        <w:ind w:left="1069" w:hanging="360"/>
      </w:pPr>
      <w:rPr>
        <w:rFonts w:cs="Times New Roman" w:hint="default"/>
      </w:rPr>
    </w:lvl>
    <w:lvl w:ilvl="1">
      <w:start w:val="1"/>
      <w:numFmt w:val="decimal"/>
      <w:isLgl/>
      <w:lvlText w:val="%1.%2."/>
      <w:lvlJc w:val="left"/>
      <w:pPr>
        <w:ind w:left="1146"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43">
    <w:nsid w:val="62523EC9"/>
    <w:multiLevelType w:val="multilevel"/>
    <w:tmpl w:val="79D67028"/>
    <w:lvl w:ilvl="0">
      <w:start w:val="1"/>
      <w:numFmt w:val="decimal"/>
      <w:lvlText w:val="%1."/>
      <w:lvlJc w:val="left"/>
      <w:pPr>
        <w:ind w:left="720" w:hanging="360"/>
      </w:pPr>
      <w:rPr>
        <w:rFonts w:hint="default"/>
      </w:rPr>
    </w:lvl>
    <w:lvl w:ilvl="1">
      <w:start w:val="1"/>
      <w:numFmt w:val="decimal"/>
      <w:isLgl/>
      <w:lvlText w:val="%1.%2."/>
      <w:lvlJc w:val="left"/>
      <w:pPr>
        <w:ind w:left="2160" w:hanging="72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680" w:hanging="108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7200" w:hanging="1440"/>
      </w:pPr>
      <w:rPr>
        <w:rFonts w:hint="default"/>
      </w:rPr>
    </w:lvl>
    <w:lvl w:ilvl="6">
      <w:start w:val="1"/>
      <w:numFmt w:val="decimal"/>
      <w:isLgl/>
      <w:lvlText w:val="%1.%2.%3.%4.%5.%6.%7."/>
      <w:lvlJc w:val="left"/>
      <w:pPr>
        <w:ind w:left="8640" w:hanging="1800"/>
      </w:pPr>
      <w:rPr>
        <w:rFonts w:hint="default"/>
      </w:rPr>
    </w:lvl>
    <w:lvl w:ilvl="7">
      <w:start w:val="1"/>
      <w:numFmt w:val="decimal"/>
      <w:isLgl/>
      <w:lvlText w:val="%1.%2.%3.%4.%5.%6.%7.%8."/>
      <w:lvlJc w:val="left"/>
      <w:pPr>
        <w:ind w:left="9720" w:hanging="1800"/>
      </w:pPr>
      <w:rPr>
        <w:rFonts w:hint="default"/>
      </w:rPr>
    </w:lvl>
    <w:lvl w:ilvl="8">
      <w:start w:val="1"/>
      <w:numFmt w:val="decimal"/>
      <w:isLgl/>
      <w:lvlText w:val="%1.%2.%3.%4.%5.%6.%7.%8.%9."/>
      <w:lvlJc w:val="left"/>
      <w:pPr>
        <w:ind w:left="11160" w:hanging="2160"/>
      </w:pPr>
      <w:rPr>
        <w:rFonts w:hint="default"/>
      </w:rPr>
    </w:lvl>
  </w:abstractNum>
  <w:abstractNum w:abstractNumId="44">
    <w:nsid w:val="664E79E5"/>
    <w:multiLevelType w:val="hybridMultilevel"/>
    <w:tmpl w:val="EDE62B6E"/>
    <w:lvl w:ilvl="0" w:tplc="324CFE42">
      <w:start w:val="3"/>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45">
    <w:nsid w:val="67156C2A"/>
    <w:multiLevelType w:val="hybridMultilevel"/>
    <w:tmpl w:val="A3A0E206"/>
    <w:lvl w:ilvl="0" w:tplc="96FCD408">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46">
    <w:nsid w:val="6BD22EAF"/>
    <w:multiLevelType w:val="hybridMultilevel"/>
    <w:tmpl w:val="7BE2069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6BD922A4"/>
    <w:multiLevelType w:val="hybridMultilevel"/>
    <w:tmpl w:val="4E28CC5A"/>
    <w:lvl w:ilvl="0" w:tplc="B5F06F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nsid w:val="6FD91C6A"/>
    <w:multiLevelType w:val="hybridMultilevel"/>
    <w:tmpl w:val="2A00BA5E"/>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70251D2A"/>
    <w:multiLevelType w:val="hybridMultilevel"/>
    <w:tmpl w:val="E97269D4"/>
    <w:lvl w:ilvl="0" w:tplc="0419000F">
      <w:start w:val="1"/>
      <w:numFmt w:val="decimal"/>
      <w:lvlText w:val="%1."/>
      <w:lvlJc w:val="left"/>
      <w:pPr>
        <w:ind w:left="360" w:hanging="360"/>
      </w:pPr>
      <w:rPr>
        <w:rFonts w:cs="Times New Roman" w:hint="default"/>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0">
    <w:nsid w:val="7067697B"/>
    <w:multiLevelType w:val="hybridMultilevel"/>
    <w:tmpl w:val="811EBD12"/>
    <w:lvl w:ilvl="0" w:tplc="92B0027A">
      <w:start w:val="1"/>
      <w:numFmt w:val="decimal"/>
      <w:lvlText w:val="%1."/>
      <w:lvlJc w:val="left"/>
      <w:pPr>
        <w:ind w:left="1211" w:hanging="360"/>
      </w:pPr>
      <w:rPr>
        <w:rFonts w:cs="Times New Roman" w:hint="default"/>
      </w:rPr>
    </w:lvl>
    <w:lvl w:ilvl="1" w:tplc="04190019">
      <w:start w:val="1"/>
      <w:numFmt w:val="lowerLetter"/>
      <w:lvlText w:val="%2."/>
      <w:lvlJc w:val="left"/>
      <w:pPr>
        <w:ind w:left="1931" w:hanging="360"/>
      </w:pPr>
      <w:rPr>
        <w:rFonts w:cs="Times New Roman"/>
      </w:rPr>
    </w:lvl>
    <w:lvl w:ilvl="2" w:tplc="0419001B">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51">
    <w:nsid w:val="722008A4"/>
    <w:multiLevelType w:val="hybridMultilevel"/>
    <w:tmpl w:val="E34EBD12"/>
    <w:lvl w:ilvl="0" w:tplc="AC280CFE">
      <w:start w:val="1"/>
      <w:numFmt w:val="decimal"/>
      <w:lvlText w:val="%1."/>
      <w:lvlJc w:val="left"/>
      <w:pPr>
        <w:ind w:left="1429" w:hanging="360"/>
      </w:pPr>
      <w:rPr>
        <w:rFonts w:cs="Times New Roman"/>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2">
    <w:nsid w:val="78F92A40"/>
    <w:multiLevelType w:val="hybridMultilevel"/>
    <w:tmpl w:val="E34EBD12"/>
    <w:lvl w:ilvl="0" w:tplc="AC280CFE">
      <w:start w:val="1"/>
      <w:numFmt w:val="decimal"/>
      <w:lvlText w:val="%1."/>
      <w:lvlJc w:val="left"/>
      <w:pPr>
        <w:ind w:left="1429" w:hanging="360"/>
      </w:pPr>
      <w:rPr>
        <w:rFonts w:cs="Times New Roman"/>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3">
    <w:nsid w:val="7A364B87"/>
    <w:multiLevelType w:val="hybridMultilevel"/>
    <w:tmpl w:val="83024E5C"/>
    <w:lvl w:ilvl="0" w:tplc="04190003">
      <w:start w:val="1"/>
      <w:numFmt w:val="bullet"/>
      <w:lvlText w:val="o"/>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nsid w:val="7BCC051D"/>
    <w:multiLevelType w:val="multilevel"/>
    <w:tmpl w:val="9C502030"/>
    <w:lvl w:ilvl="0">
      <w:start w:val="1"/>
      <w:numFmt w:val="bullet"/>
      <w:lvlText w:val=""/>
      <w:lvlJc w:val="left"/>
      <w:pPr>
        <w:ind w:left="720" w:hanging="360"/>
      </w:pPr>
      <w:rPr>
        <w:rFonts w:ascii="Symbol" w:hAnsi="Symbol" w:hint="default"/>
      </w:rPr>
    </w:lvl>
    <w:lvl w:ilvl="1">
      <w:start w:val="1"/>
      <w:numFmt w:val="decimal"/>
      <w:isLgl/>
      <w:lvlText w:val="%1.%2."/>
      <w:lvlJc w:val="left"/>
      <w:pPr>
        <w:ind w:left="2160" w:hanging="720"/>
      </w:pPr>
      <w:rPr>
        <w:rFonts w:hint="default"/>
      </w:rPr>
    </w:lvl>
    <w:lvl w:ilvl="2">
      <w:start w:val="1"/>
      <w:numFmt w:val="decimal"/>
      <w:isLgl/>
      <w:lvlText w:val="%1.%2.%3."/>
      <w:lvlJc w:val="left"/>
      <w:pPr>
        <w:ind w:left="3240" w:hanging="720"/>
      </w:pPr>
      <w:rPr>
        <w:rFonts w:hint="default"/>
      </w:rPr>
    </w:lvl>
    <w:lvl w:ilvl="3">
      <w:start w:val="1"/>
      <w:numFmt w:val="bullet"/>
      <w:lvlText w:val=""/>
      <w:lvlJc w:val="left"/>
      <w:pPr>
        <w:ind w:left="4680" w:hanging="1080"/>
      </w:pPr>
      <w:rPr>
        <w:rFonts w:ascii="Symbol" w:hAnsi="Symbol"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7200" w:hanging="1440"/>
      </w:pPr>
      <w:rPr>
        <w:rFonts w:hint="default"/>
      </w:rPr>
    </w:lvl>
    <w:lvl w:ilvl="6">
      <w:start w:val="1"/>
      <w:numFmt w:val="decimal"/>
      <w:isLgl/>
      <w:lvlText w:val="%1.%2.%3.%4.%5.%6.%7."/>
      <w:lvlJc w:val="left"/>
      <w:pPr>
        <w:ind w:left="8640" w:hanging="1800"/>
      </w:pPr>
      <w:rPr>
        <w:rFonts w:hint="default"/>
      </w:rPr>
    </w:lvl>
    <w:lvl w:ilvl="7">
      <w:start w:val="1"/>
      <w:numFmt w:val="decimal"/>
      <w:isLgl/>
      <w:lvlText w:val="%1.%2.%3.%4.%5.%6.%7.%8."/>
      <w:lvlJc w:val="left"/>
      <w:pPr>
        <w:ind w:left="9720" w:hanging="1800"/>
      </w:pPr>
      <w:rPr>
        <w:rFonts w:hint="default"/>
      </w:rPr>
    </w:lvl>
    <w:lvl w:ilvl="8">
      <w:start w:val="1"/>
      <w:numFmt w:val="decimal"/>
      <w:isLgl/>
      <w:lvlText w:val="%1.%2.%3.%4.%5.%6.%7.%8.%9."/>
      <w:lvlJc w:val="left"/>
      <w:pPr>
        <w:ind w:left="11160" w:hanging="2160"/>
      </w:pPr>
      <w:rPr>
        <w:rFonts w:hint="default"/>
      </w:rPr>
    </w:lvl>
  </w:abstractNum>
  <w:abstractNum w:abstractNumId="55">
    <w:nsid w:val="7C9F4608"/>
    <w:multiLevelType w:val="multilevel"/>
    <w:tmpl w:val="DEDC520C"/>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num w:numId="1">
    <w:abstractNumId w:val="3"/>
  </w:num>
  <w:num w:numId="2">
    <w:abstractNumId w:val="23"/>
  </w:num>
  <w:num w:numId="3">
    <w:abstractNumId w:val="52"/>
  </w:num>
  <w:num w:numId="4">
    <w:abstractNumId w:val="51"/>
  </w:num>
  <w:num w:numId="5">
    <w:abstractNumId w:val="49"/>
  </w:num>
  <w:num w:numId="6">
    <w:abstractNumId w:val="7"/>
  </w:num>
  <w:num w:numId="7">
    <w:abstractNumId w:val="44"/>
  </w:num>
  <w:num w:numId="8">
    <w:abstractNumId w:val="42"/>
  </w:num>
  <w:num w:numId="9">
    <w:abstractNumId w:val="53"/>
  </w:num>
  <w:num w:numId="10">
    <w:abstractNumId w:val="26"/>
  </w:num>
  <w:num w:numId="11">
    <w:abstractNumId w:val="31"/>
  </w:num>
  <w:num w:numId="12">
    <w:abstractNumId w:val="6"/>
  </w:num>
  <w:num w:numId="13">
    <w:abstractNumId w:val="27"/>
  </w:num>
  <w:num w:numId="14">
    <w:abstractNumId w:val="30"/>
  </w:num>
  <w:num w:numId="15">
    <w:abstractNumId w:val="29"/>
  </w:num>
  <w:num w:numId="16">
    <w:abstractNumId w:val="25"/>
  </w:num>
  <w:num w:numId="17">
    <w:abstractNumId w:val="41"/>
  </w:num>
  <w:num w:numId="18">
    <w:abstractNumId w:val="32"/>
  </w:num>
  <w:num w:numId="19">
    <w:abstractNumId w:val="36"/>
  </w:num>
  <w:num w:numId="20">
    <w:abstractNumId w:val="10"/>
  </w:num>
  <w:num w:numId="21">
    <w:abstractNumId w:val="46"/>
  </w:num>
  <w:num w:numId="22">
    <w:abstractNumId w:val="2"/>
  </w:num>
  <w:num w:numId="23">
    <w:abstractNumId w:val="12"/>
  </w:num>
  <w:num w:numId="24">
    <w:abstractNumId w:val="55"/>
  </w:num>
  <w:num w:numId="25">
    <w:abstractNumId w:val="48"/>
  </w:num>
  <w:num w:numId="26">
    <w:abstractNumId w:val="14"/>
  </w:num>
  <w:num w:numId="27">
    <w:abstractNumId w:val="35"/>
  </w:num>
  <w:num w:numId="28">
    <w:abstractNumId w:val="19"/>
  </w:num>
  <w:num w:numId="29">
    <w:abstractNumId w:val="24"/>
  </w:num>
  <w:num w:numId="30">
    <w:abstractNumId w:val="33"/>
  </w:num>
  <w:num w:numId="31">
    <w:abstractNumId w:val="34"/>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num>
  <w:num w:numId="34">
    <w:abstractNumId w:val="11"/>
  </w:num>
  <w:num w:numId="35">
    <w:abstractNumId w:val="8"/>
  </w:num>
  <w:num w:numId="36">
    <w:abstractNumId w:val="4"/>
  </w:num>
  <w:num w:numId="37">
    <w:abstractNumId w:val="13"/>
  </w:num>
  <w:num w:numId="38">
    <w:abstractNumId w:val="15"/>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37"/>
  </w:num>
  <w:num w:numId="4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8"/>
  </w:num>
  <w:num w:numId="45">
    <w:abstractNumId w:val="16"/>
  </w:num>
  <w:num w:numId="46">
    <w:abstractNumId w:val="17"/>
  </w:num>
  <w:num w:numId="47">
    <w:abstractNumId w:val="43"/>
  </w:num>
  <w:num w:numId="48">
    <w:abstractNumId w:val="54"/>
  </w:num>
  <w:num w:numId="49">
    <w:abstractNumId w:val="50"/>
  </w:num>
  <w:num w:numId="50">
    <w:abstractNumId w:val="40"/>
  </w:num>
  <w:num w:numId="51">
    <w:abstractNumId w:val="1"/>
  </w:num>
  <w:num w:numId="52">
    <w:abstractNumId w:val="39"/>
  </w:num>
  <w:num w:numId="53">
    <w:abstractNumId w:val="18"/>
  </w:num>
  <w:num w:numId="54">
    <w:abstractNumId w:val="47"/>
  </w:num>
  <w:num w:numId="55">
    <w:abstractNumId w:val="20"/>
  </w:num>
  <w:num w:numId="56">
    <w:abstractNumId w:val="0"/>
  </w:num>
  <w:num w:numId="57">
    <w:abstractNumId w:val="3"/>
    <w:lvlOverride w:ilvl="0">
      <w:startOverride w:val="4"/>
    </w:lvlOverride>
    <w:lvlOverride w:ilvl="1">
      <w:startOverride w:val="2"/>
    </w:lvlOverride>
  </w:num>
  <w:num w:numId="58">
    <w:abstractNumId w:val="3"/>
  </w:num>
  <w:num w:numId="59">
    <w:abstractNumId w:val="3"/>
  </w:num>
  <w:num w:numId="60">
    <w:abstractNumId w:val="3"/>
  </w:num>
  <w:num w:numId="61">
    <w:abstractNumId w:val="45"/>
  </w:num>
  <w:num w:numId="62">
    <w:abstractNumId w:val="22"/>
  </w:num>
  <w:num w:numId="63">
    <w:abstractNumId w:val="11"/>
  </w:num>
  <w:num w:numId="64">
    <w:abstractNumId w:val="11"/>
  </w:num>
  <w:num w:numId="65">
    <w:abstractNumId w:val="21"/>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4"/>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890"/>
    <w:rsid w:val="0000046E"/>
    <w:rsid w:val="00001467"/>
    <w:rsid w:val="00001F6C"/>
    <w:rsid w:val="000042A6"/>
    <w:rsid w:val="00005010"/>
    <w:rsid w:val="00007831"/>
    <w:rsid w:val="00007926"/>
    <w:rsid w:val="000106CC"/>
    <w:rsid w:val="0001245D"/>
    <w:rsid w:val="00012E78"/>
    <w:rsid w:val="000144F2"/>
    <w:rsid w:val="00017745"/>
    <w:rsid w:val="00021B96"/>
    <w:rsid w:val="00022AB4"/>
    <w:rsid w:val="00022B05"/>
    <w:rsid w:val="00022B3E"/>
    <w:rsid w:val="00031241"/>
    <w:rsid w:val="0003246C"/>
    <w:rsid w:val="00032896"/>
    <w:rsid w:val="0003461B"/>
    <w:rsid w:val="000369A1"/>
    <w:rsid w:val="00037D2A"/>
    <w:rsid w:val="000406C5"/>
    <w:rsid w:val="000437A7"/>
    <w:rsid w:val="000442A0"/>
    <w:rsid w:val="00045B1E"/>
    <w:rsid w:val="00050E8B"/>
    <w:rsid w:val="00053F21"/>
    <w:rsid w:val="000548D4"/>
    <w:rsid w:val="0005546A"/>
    <w:rsid w:val="00056D3D"/>
    <w:rsid w:val="00062A21"/>
    <w:rsid w:val="000634DA"/>
    <w:rsid w:val="00067394"/>
    <w:rsid w:val="00073202"/>
    <w:rsid w:val="0007378B"/>
    <w:rsid w:val="00073D1C"/>
    <w:rsid w:val="00077FCE"/>
    <w:rsid w:val="00082325"/>
    <w:rsid w:val="00082A16"/>
    <w:rsid w:val="0008590F"/>
    <w:rsid w:val="00087D82"/>
    <w:rsid w:val="000914B4"/>
    <w:rsid w:val="000928DA"/>
    <w:rsid w:val="00095E72"/>
    <w:rsid w:val="000A04B1"/>
    <w:rsid w:val="000A0F0E"/>
    <w:rsid w:val="000A638B"/>
    <w:rsid w:val="000A7FCE"/>
    <w:rsid w:val="000B2E85"/>
    <w:rsid w:val="000B3A6F"/>
    <w:rsid w:val="000B41AF"/>
    <w:rsid w:val="000B60DC"/>
    <w:rsid w:val="000C1EE1"/>
    <w:rsid w:val="000C4F74"/>
    <w:rsid w:val="000C581F"/>
    <w:rsid w:val="000C70A2"/>
    <w:rsid w:val="000D1CC8"/>
    <w:rsid w:val="000D1E7E"/>
    <w:rsid w:val="000D32B0"/>
    <w:rsid w:val="000D40AB"/>
    <w:rsid w:val="000D6056"/>
    <w:rsid w:val="000E06D6"/>
    <w:rsid w:val="000E1AD2"/>
    <w:rsid w:val="000E3611"/>
    <w:rsid w:val="000E3E7F"/>
    <w:rsid w:val="000F7565"/>
    <w:rsid w:val="00100D84"/>
    <w:rsid w:val="00104AA8"/>
    <w:rsid w:val="00107765"/>
    <w:rsid w:val="00111204"/>
    <w:rsid w:val="00116CBC"/>
    <w:rsid w:val="00117426"/>
    <w:rsid w:val="00120D7B"/>
    <w:rsid w:val="00121462"/>
    <w:rsid w:val="00122287"/>
    <w:rsid w:val="00127D14"/>
    <w:rsid w:val="00133E5D"/>
    <w:rsid w:val="0013537F"/>
    <w:rsid w:val="00135E06"/>
    <w:rsid w:val="00140799"/>
    <w:rsid w:val="00142B9B"/>
    <w:rsid w:val="0014436F"/>
    <w:rsid w:val="00146DCF"/>
    <w:rsid w:val="00152CAD"/>
    <w:rsid w:val="00155B7D"/>
    <w:rsid w:val="00156506"/>
    <w:rsid w:val="00160676"/>
    <w:rsid w:val="00165E25"/>
    <w:rsid w:val="00167FF0"/>
    <w:rsid w:val="00171600"/>
    <w:rsid w:val="001847C6"/>
    <w:rsid w:val="00191809"/>
    <w:rsid w:val="0019221E"/>
    <w:rsid w:val="00192A85"/>
    <w:rsid w:val="00192ECF"/>
    <w:rsid w:val="0019421C"/>
    <w:rsid w:val="0019562B"/>
    <w:rsid w:val="001965C0"/>
    <w:rsid w:val="0019682D"/>
    <w:rsid w:val="001A0A5D"/>
    <w:rsid w:val="001A5412"/>
    <w:rsid w:val="001A5BE2"/>
    <w:rsid w:val="001A61A7"/>
    <w:rsid w:val="001A6E70"/>
    <w:rsid w:val="001B5203"/>
    <w:rsid w:val="001B7685"/>
    <w:rsid w:val="001B7C93"/>
    <w:rsid w:val="001C1B57"/>
    <w:rsid w:val="001C2713"/>
    <w:rsid w:val="001C3910"/>
    <w:rsid w:val="001D0579"/>
    <w:rsid w:val="001D13EE"/>
    <w:rsid w:val="001D1863"/>
    <w:rsid w:val="001D3255"/>
    <w:rsid w:val="001D51C3"/>
    <w:rsid w:val="001D765A"/>
    <w:rsid w:val="001E08C6"/>
    <w:rsid w:val="001E1640"/>
    <w:rsid w:val="001E1B71"/>
    <w:rsid w:val="001F0528"/>
    <w:rsid w:val="001F09FD"/>
    <w:rsid w:val="001F3264"/>
    <w:rsid w:val="001F50F4"/>
    <w:rsid w:val="001F665D"/>
    <w:rsid w:val="001F7DDF"/>
    <w:rsid w:val="00200062"/>
    <w:rsid w:val="002020F9"/>
    <w:rsid w:val="00207055"/>
    <w:rsid w:val="0021080B"/>
    <w:rsid w:val="00211224"/>
    <w:rsid w:val="002121EB"/>
    <w:rsid w:val="00213D68"/>
    <w:rsid w:val="0021582F"/>
    <w:rsid w:val="00216911"/>
    <w:rsid w:val="00223AC6"/>
    <w:rsid w:val="002266D5"/>
    <w:rsid w:val="002301AD"/>
    <w:rsid w:val="0023248D"/>
    <w:rsid w:val="002338C1"/>
    <w:rsid w:val="00240DED"/>
    <w:rsid w:val="002505D5"/>
    <w:rsid w:val="00251615"/>
    <w:rsid w:val="002519B1"/>
    <w:rsid w:val="0025620B"/>
    <w:rsid w:val="00256701"/>
    <w:rsid w:val="002602F2"/>
    <w:rsid w:val="002633F6"/>
    <w:rsid w:val="00265A48"/>
    <w:rsid w:val="00267057"/>
    <w:rsid w:val="00270500"/>
    <w:rsid w:val="0027266A"/>
    <w:rsid w:val="00274778"/>
    <w:rsid w:val="00282B98"/>
    <w:rsid w:val="00282BBE"/>
    <w:rsid w:val="00285B53"/>
    <w:rsid w:val="00287361"/>
    <w:rsid w:val="00290509"/>
    <w:rsid w:val="0029153E"/>
    <w:rsid w:val="00291DDE"/>
    <w:rsid w:val="00292BB8"/>
    <w:rsid w:val="00292D2A"/>
    <w:rsid w:val="00292E0E"/>
    <w:rsid w:val="00295BC3"/>
    <w:rsid w:val="00296196"/>
    <w:rsid w:val="0029700A"/>
    <w:rsid w:val="00297A6F"/>
    <w:rsid w:val="002A13ED"/>
    <w:rsid w:val="002A1A69"/>
    <w:rsid w:val="002B0DF8"/>
    <w:rsid w:val="002B1082"/>
    <w:rsid w:val="002B1938"/>
    <w:rsid w:val="002B418B"/>
    <w:rsid w:val="002B4BFE"/>
    <w:rsid w:val="002B53E4"/>
    <w:rsid w:val="002B5A21"/>
    <w:rsid w:val="002C3284"/>
    <w:rsid w:val="002C4229"/>
    <w:rsid w:val="002C4B09"/>
    <w:rsid w:val="002D090E"/>
    <w:rsid w:val="002D13D1"/>
    <w:rsid w:val="002D1A67"/>
    <w:rsid w:val="002D1BB9"/>
    <w:rsid w:val="002D23B3"/>
    <w:rsid w:val="002E0658"/>
    <w:rsid w:val="002E06D9"/>
    <w:rsid w:val="002E210B"/>
    <w:rsid w:val="002E2E9B"/>
    <w:rsid w:val="002E3DBB"/>
    <w:rsid w:val="002E4F49"/>
    <w:rsid w:val="002E7CDA"/>
    <w:rsid w:val="002F080D"/>
    <w:rsid w:val="002F20E1"/>
    <w:rsid w:val="002F4D1E"/>
    <w:rsid w:val="002F6264"/>
    <w:rsid w:val="002F6AE3"/>
    <w:rsid w:val="002F7AA2"/>
    <w:rsid w:val="00301079"/>
    <w:rsid w:val="00301137"/>
    <w:rsid w:val="00301A31"/>
    <w:rsid w:val="003028CA"/>
    <w:rsid w:val="00306C6F"/>
    <w:rsid w:val="00307FA5"/>
    <w:rsid w:val="00307FC9"/>
    <w:rsid w:val="00310210"/>
    <w:rsid w:val="0031516E"/>
    <w:rsid w:val="0031696A"/>
    <w:rsid w:val="00322FA9"/>
    <w:rsid w:val="00325FCF"/>
    <w:rsid w:val="00326CD5"/>
    <w:rsid w:val="00327C32"/>
    <w:rsid w:val="00327D63"/>
    <w:rsid w:val="0033157E"/>
    <w:rsid w:val="00332B16"/>
    <w:rsid w:val="0033569C"/>
    <w:rsid w:val="00335D04"/>
    <w:rsid w:val="00336DD4"/>
    <w:rsid w:val="00337758"/>
    <w:rsid w:val="00341D23"/>
    <w:rsid w:val="00342CC1"/>
    <w:rsid w:val="00344EE8"/>
    <w:rsid w:val="0035011D"/>
    <w:rsid w:val="00351A91"/>
    <w:rsid w:val="00360160"/>
    <w:rsid w:val="00360529"/>
    <w:rsid w:val="003623E4"/>
    <w:rsid w:val="003641DB"/>
    <w:rsid w:val="00370127"/>
    <w:rsid w:val="003763F7"/>
    <w:rsid w:val="003774BF"/>
    <w:rsid w:val="00381432"/>
    <w:rsid w:val="0038531F"/>
    <w:rsid w:val="003869BD"/>
    <w:rsid w:val="003908E3"/>
    <w:rsid w:val="003932F7"/>
    <w:rsid w:val="00397972"/>
    <w:rsid w:val="00397F52"/>
    <w:rsid w:val="003A7538"/>
    <w:rsid w:val="003B0AF6"/>
    <w:rsid w:val="003B0FBA"/>
    <w:rsid w:val="003B15D4"/>
    <w:rsid w:val="003B5C2B"/>
    <w:rsid w:val="003B6FDD"/>
    <w:rsid w:val="003C2C41"/>
    <w:rsid w:val="003C2C90"/>
    <w:rsid w:val="003C38DA"/>
    <w:rsid w:val="003C4058"/>
    <w:rsid w:val="003C43C0"/>
    <w:rsid w:val="003D0177"/>
    <w:rsid w:val="003D2757"/>
    <w:rsid w:val="003D3326"/>
    <w:rsid w:val="003E0308"/>
    <w:rsid w:val="003E3076"/>
    <w:rsid w:val="003E5AD8"/>
    <w:rsid w:val="003F39C7"/>
    <w:rsid w:val="003F4533"/>
    <w:rsid w:val="003F4F2B"/>
    <w:rsid w:val="004005E5"/>
    <w:rsid w:val="00401956"/>
    <w:rsid w:val="00401CBE"/>
    <w:rsid w:val="00401FCD"/>
    <w:rsid w:val="004026EC"/>
    <w:rsid w:val="00403120"/>
    <w:rsid w:val="00403263"/>
    <w:rsid w:val="004049C0"/>
    <w:rsid w:val="004061C2"/>
    <w:rsid w:val="00406B7C"/>
    <w:rsid w:val="00412BA6"/>
    <w:rsid w:val="00413169"/>
    <w:rsid w:val="00413D57"/>
    <w:rsid w:val="00415E04"/>
    <w:rsid w:val="00423189"/>
    <w:rsid w:val="0042633A"/>
    <w:rsid w:val="00433587"/>
    <w:rsid w:val="00433588"/>
    <w:rsid w:val="004351A6"/>
    <w:rsid w:val="00435FE1"/>
    <w:rsid w:val="00436824"/>
    <w:rsid w:val="004374AA"/>
    <w:rsid w:val="00441645"/>
    <w:rsid w:val="00442CF9"/>
    <w:rsid w:val="0044328D"/>
    <w:rsid w:val="00447846"/>
    <w:rsid w:val="004532C7"/>
    <w:rsid w:val="00453708"/>
    <w:rsid w:val="00457BCB"/>
    <w:rsid w:val="004606DF"/>
    <w:rsid w:val="004607D8"/>
    <w:rsid w:val="004621ED"/>
    <w:rsid w:val="00462853"/>
    <w:rsid w:val="004643D1"/>
    <w:rsid w:val="004658C2"/>
    <w:rsid w:val="00465A2E"/>
    <w:rsid w:val="00470CC0"/>
    <w:rsid w:val="00472872"/>
    <w:rsid w:val="004729F1"/>
    <w:rsid w:val="00474213"/>
    <w:rsid w:val="004769E2"/>
    <w:rsid w:val="00481495"/>
    <w:rsid w:val="004822D0"/>
    <w:rsid w:val="00482FC9"/>
    <w:rsid w:val="0048502E"/>
    <w:rsid w:val="004864B2"/>
    <w:rsid w:val="0048682D"/>
    <w:rsid w:val="00487B57"/>
    <w:rsid w:val="004946AD"/>
    <w:rsid w:val="00496051"/>
    <w:rsid w:val="00496760"/>
    <w:rsid w:val="00496C6C"/>
    <w:rsid w:val="004975E2"/>
    <w:rsid w:val="0049788D"/>
    <w:rsid w:val="004A465E"/>
    <w:rsid w:val="004A59FF"/>
    <w:rsid w:val="004C0326"/>
    <w:rsid w:val="004C2DC4"/>
    <w:rsid w:val="004C753C"/>
    <w:rsid w:val="004D0677"/>
    <w:rsid w:val="004D2810"/>
    <w:rsid w:val="004D5BBE"/>
    <w:rsid w:val="004D5BE6"/>
    <w:rsid w:val="004D5C19"/>
    <w:rsid w:val="004D5E67"/>
    <w:rsid w:val="004D5FF7"/>
    <w:rsid w:val="004D6118"/>
    <w:rsid w:val="004E3BD3"/>
    <w:rsid w:val="004E58DF"/>
    <w:rsid w:val="004E7CEA"/>
    <w:rsid w:val="00500ABA"/>
    <w:rsid w:val="00501166"/>
    <w:rsid w:val="005034B8"/>
    <w:rsid w:val="00505331"/>
    <w:rsid w:val="00505DCA"/>
    <w:rsid w:val="005103A3"/>
    <w:rsid w:val="00512993"/>
    <w:rsid w:val="00512F00"/>
    <w:rsid w:val="00516870"/>
    <w:rsid w:val="00521CBC"/>
    <w:rsid w:val="00525747"/>
    <w:rsid w:val="005308B8"/>
    <w:rsid w:val="00535085"/>
    <w:rsid w:val="00536244"/>
    <w:rsid w:val="00540202"/>
    <w:rsid w:val="005413E8"/>
    <w:rsid w:val="005415B9"/>
    <w:rsid w:val="00541CC7"/>
    <w:rsid w:val="00543A54"/>
    <w:rsid w:val="0054453A"/>
    <w:rsid w:val="00546072"/>
    <w:rsid w:val="00551430"/>
    <w:rsid w:val="00554F28"/>
    <w:rsid w:val="005551BC"/>
    <w:rsid w:val="0055566A"/>
    <w:rsid w:val="00556D60"/>
    <w:rsid w:val="00557323"/>
    <w:rsid w:val="00560173"/>
    <w:rsid w:val="0056319E"/>
    <w:rsid w:val="00566A97"/>
    <w:rsid w:val="005718FE"/>
    <w:rsid w:val="0057494A"/>
    <w:rsid w:val="00574C96"/>
    <w:rsid w:val="005754F4"/>
    <w:rsid w:val="0057660F"/>
    <w:rsid w:val="005770ED"/>
    <w:rsid w:val="005805C7"/>
    <w:rsid w:val="00583714"/>
    <w:rsid w:val="00584C10"/>
    <w:rsid w:val="00585ED4"/>
    <w:rsid w:val="00586BB1"/>
    <w:rsid w:val="00587C05"/>
    <w:rsid w:val="00594586"/>
    <w:rsid w:val="005955FF"/>
    <w:rsid w:val="005958E1"/>
    <w:rsid w:val="00597D6C"/>
    <w:rsid w:val="005A233F"/>
    <w:rsid w:val="005A4E72"/>
    <w:rsid w:val="005B3A95"/>
    <w:rsid w:val="005B6F77"/>
    <w:rsid w:val="005B7F8D"/>
    <w:rsid w:val="005C22B2"/>
    <w:rsid w:val="005C4992"/>
    <w:rsid w:val="005C5CFF"/>
    <w:rsid w:val="005C72BC"/>
    <w:rsid w:val="005D037B"/>
    <w:rsid w:val="005D080F"/>
    <w:rsid w:val="005D0BEA"/>
    <w:rsid w:val="005D1A4D"/>
    <w:rsid w:val="005D2665"/>
    <w:rsid w:val="005D28E7"/>
    <w:rsid w:val="005D5803"/>
    <w:rsid w:val="005D6BF1"/>
    <w:rsid w:val="005D6C24"/>
    <w:rsid w:val="005D7A63"/>
    <w:rsid w:val="005E126E"/>
    <w:rsid w:val="005E1BED"/>
    <w:rsid w:val="005E2ADB"/>
    <w:rsid w:val="005E5028"/>
    <w:rsid w:val="005E55CF"/>
    <w:rsid w:val="005E6CC6"/>
    <w:rsid w:val="005F38AB"/>
    <w:rsid w:val="005F3A55"/>
    <w:rsid w:val="005F478B"/>
    <w:rsid w:val="00601003"/>
    <w:rsid w:val="006028F2"/>
    <w:rsid w:val="00610F4F"/>
    <w:rsid w:val="00614884"/>
    <w:rsid w:val="00614D73"/>
    <w:rsid w:val="00615FDB"/>
    <w:rsid w:val="00620389"/>
    <w:rsid w:val="00621786"/>
    <w:rsid w:val="00624268"/>
    <w:rsid w:val="00624C60"/>
    <w:rsid w:val="00624DEA"/>
    <w:rsid w:val="00626055"/>
    <w:rsid w:val="00634895"/>
    <w:rsid w:val="00634AB8"/>
    <w:rsid w:val="00635879"/>
    <w:rsid w:val="00637744"/>
    <w:rsid w:val="00643716"/>
    <w:rsid w:val="00644A4C"/>
    <w:rsid w:val="00647271"/>
    <w:rsid w:val="00647F18"/>
    <w:rsid w:val="006509F6"/>
    <w:rsid w:val="00652CF8"/>
    <w:rsid w:val="0066329B"/>
    <w:rsid w:val="00667313"/>
    <w:rsid w:val="006739D2"/>
    <w:rsid w:val="00675325"/>
    <w:rsid w:val="00675416"/>
    <w:rsid w:val="0067634A"/>
    <w:rsid w:val="0067731E"/>
    <w:rsid w:val="00680C4D"/>
    <w:rsid w:val="00680F75"/>
    <w:rsid w:val="006820A0"/>
    <w:rsid w:val="00683E8F"/>
    <w:rsid w:val="00685152"/>
    <w:rsid w:val="00685FE8"/>
    <w:rsid w:val="006958A5"/>
    <w:rsid w:val="006A18A0"/>
    <w:rsid w:val="006A5FFD"/>
    <w:rsid w:val="006A6331"/>
    <w:rsid w:val="006A79EA"/>
    <w:rsid w:val="006B0436"/>
    <w:rsid w:val="006B1C67"/>
    <w:rsid w:val="006B28A7"/>
    <w:rsid w:val="006B5828"/>
    <w:rsid w:val="006B72A2"/>
    <w:rsid w:val="006C1DBC"/>
    <w:rsid w:val="006D1384"/>
    <w:rsid w:val="006D55D2"/>
    <w:rsid w:val="006D5CFB"/>
    <w:rsid w:val="006E232B"/>
    <w:rsid w:val="006E24C3"/>
    <w:rsid w:val="006E3DBF"/>
    <w:rsid w:val="006E57B6"/>
    <w:rsid w:val="006F0502"/>
    <w:rsid w:val="006F1085"/>
    <w:rsid w:val="006F406A"/>
    <w:rsid w:val="006F6B6F"/>
    <w:rsid w:val="00700353"/>
    <w:rsid w:val="007039AE"/>
    <w:rsid w:val="007049FA"/>
    <w:rsid w:val="007100E6"/>
    <w:rsid w:val="0071124B"/>
    <w:rsid w:val="00712105"/>
    <w:rsid w:val="00713FAB"/>
    <w:rsid w:val="00714E7C"/>
    <w:rsid w:val="0071635F"/>
    <w:rsid w:val="007167A1"/>
    <w:rsid w:val="00731C40"/>
    <w:rsid w:val="00732982"/>
    <w:rsid w:val="00732E2A"/>
    <w:rsid w:val="007330DD"/>
    <w:rsid w:val="00734262"/>
    <w:rsid w:val="007344AC"/>
    <w:rsid w:val="00735449"/>
    <w:rsid w:val="00735AC4"/>
    <w:rsid w:val="007366BC"/>
    <w:rsid w:val="007367BC"/>
    <w:rsid w:val="00737694"/>
    <w:rsid w:val="00740BF2"/>
    <w:rsid w:val="00741EA4"/>
    <w:rsid w:val="00747268"/>
    <w:rsid w:val="0074783D"/>
    <w:rsid w:val="0075011F"/>
    <w:rsid w:val="00754249"/>
    <w:rsid w:val="00756E86"/>
    <w:rsid w:val="00763487"/>
    <w:rsid w:val="007637F4"/>
    <w:rsid w:val="007638BD"/>
    <w:rsid w:val="00764801"/>
    <w:rsid w:val="00765F63"/>
    <w:rsid w:val="00770239"/>
    <w:rsid w:val="00771DFA"/>
    <w:rsid w:val="0077539B"/>
    <w:rsid w:val="00777DB9"/>
    <w:rsid w:val="00781105"/>
    <w:rsid w:val="00785480"/>
    <w:rsid w:val="00785544"/>
    <w:rsid w:val="00787DC8"/>
    <w:rsid w:val="00787EA4"/>
    <w:rsid w:val="00794C89"/>
    <w:rsid w:val="007959B2"/>
    <w:rsid w:val="007965B2"/>
    <w:rsid w:val="007A1F73"/>
    <w:rsid w:val="007A30F8"/>
    <w:rsid w:val="007A5E6F"/>
    <w:rsid w:val="007B0CE6"/>
    <w:rsid w:val="007B33E7"/>
    <w:rsid w:val="007B3895"/>
    <w:rsid w:val="007B7EE1"/>
    <w:rsid w:val="007C2C7D"/>
    <w:rsid w:val="007C3BDB"/>
    <w:rsid w:val="007C3DCE"/>
    <w:rsid w:val="007C773C"/>
    <w:rsid w:val="007D0312"/>
    <w:rsid w:val="007D4816"/>
    <w:rsid w:val="007D6711"/>
    <w:rsid w:val="007D7B84"/>
    <w:rsid w:val="007E1D5B"/>
    <w:rsid w:val="007E37AB"/>
    <w:rsid w:val="007E44C0"/>
    <w:rsid w:val="007F101A"/>
    <w:rsid w:val="007F15A8"/>
    <w:rsid w:val="007F5207"/>
    <w:rsid w:val="007F53CB"/>
    <w:rsid w:val="007F6FC8"/>
    <w:rsid w:val="007F7407"/>
    <w:rsid w:val="00800178"/>
    <w:rsid w:val="008043DD"/>
    <w:rsid w:val="008044D1"/>
    <w:rsid w:val="0080614C"/>
    <w:rsid w:val="008065A3"/>
    <w:rsid w:val="008121BA"/>
    <w:rsid w:val="00812AD6"/>
    <w:rsid w:val="00813BFF"/>
    <w:rsid w:val="008147C5"/>
    <w:rsid w:val="00822365"/>
    <w:rsid w:val="0082555C"/>
    <w:rsid w:val="0083647B"/>
    <w:rsid w:val="00836A93"/>
    <w:rsid w:val="008379B2"/>
    <w:rsid w:val="0084114A"/>
    <w:rsid w:val="0084293D"/>
    <w:rsid w:val="00855778"/>
    <w:rsid w:val="00855CAD"/>
    <w:rsid w:val="008571A9"/>
    <w:rsid w:val="008613B2"/>
    <w:rsid w:val="00862244"/>
    <w:rsid w:val="00862803"/>
    <w:rsid w:val="0087077B"/>
    <w:rsid w:val="008710DF"/>
    <w:rsid w:val="00874F6B"/>
    <w:rsid w:val="00880831"/>
    <w:rsid w:val="0088098B"/>
    <w:rsid w:val="00880AAE"/>
    <w:rsid w:val="00880ED8"/>
    <w:rsid w:val="00881B9C"/>
    <w:rsid w:val="0088419E"/>
    <w:rsid w:val="00884881"/>
    <w:rsid w:val="00884893"/>
    <w:rsid w:val="00887D06"/>
    <w:rsid w:val="008949D7"/>
    <w:rsid w:val="00896F32"/>
    <w:rsid w:val="008A0F32"/>
    <w:rsid w:val="008A37FF"/>
    <w:rsid w:val="008A4654"/>
    <w:rsid w:val="008B2BEB"/>
    <w:rsid w:val="008B3C23"/>
    <w:rsid w:val="008B5C60"/>
    <w:rsid w:val="008B6A56"/>
    <w:rsid w:val="008C004B"/>
    <w:rsid w:val="008C1745"/>
    <w:rsid w:val="008C3457"/>
    <w:rsid w:val="008C4208"/>
    <w:rsid w:val="008C4808"/>
    <w:rsid w:val="008C5723"/>
    <w:rsid w:val="008C6443"/>
    <w:rsid w:val="008D2467"/>
    <w:rsid w:val="008D48D4"/>
    <w:rsid w:val="008D5FB8"/>
    <w:rsid w:val="008E04A3"/>
    <w:rsid w:val="008E5372"/>
    <w:rsid w:val="008E6123"/>
    <w:rsid w:val="008E6ABC"/>
    <w:rsid w:val="008E759F"/>
    <w:rsid w:val="008F33AC"/>
    <w:rsid w:val="008F4439"/>
    <w:rsid w:val="008F4B2F"/>
    <w:rsid w:val="008F54E4"/>
    <w:rsid w:val="008F71E1"/>
    <w:rsid w:val="00906EA0"/>
    <w:rsid w:val="0090702A"/>
    <w:rsid w:val="00907BAF"/>
    <w:rsid w:val="009122EE"/>
    <w:rsid w:val="00912944"/>
    <w:rsid w:val="00914544"/>
    <w:rsid w:val="00914C4F"/>
    <w:rsid w:val="00917179"/>
    <w:rsid w:val="00920279"/>
    <w:rsid w:val="00922710"/>
    <w:rsid w:val="009230B1"/>
    <w:rsid w:val="00923AD7"/>
    <w:rsid w:val="00924BD1"/>
    <w:rsid w:val="00924F4A"/>
    <w:rsid w:val="00925116"/>
    <w:rsid w:val="00925159"/>
    <w:rsid w:val="00925BC5"/>
    <w:rsid w:val="00925F53"/>
    <w:rsid w:val="009278FB"/>
    <w:rsid w:val="009331ED"/>
    <w:rsid w:val="00933247"/>
    <w:rsid w:val="009365CD"/>
    <w:rsid w:val="00937FC7"/>
    <w:rsid w:val="009409D4"/>
    <w:rsid w:val="00943DC5"/>
    <w:rsid w:val="00946CCC"/>
    <w:rsid w:val="00950827"/>
    <w:rsid w:val="0095215B"/>
    <w:rsid w:val="009521AC"/>
    <w:rsid w:val="00953C89"/>
    <w:rsid w:val="00954235"/>
    <w:rsid w:val="009544BD"/>
    <w:rsid w:val="00956A8C"/>
    <w:rsid w:val="00960818"/>
    <w:rsid w:val="00962752"/>
    <w:rsid w:val="00965B5E"/>
    <w:rsid w:val="00967C07"/>
    <w:rsid w:val="009702BB"/>
    <w:rsid w:val="00971C1D"/>
    <w:rsid w:val="00972388"/>
    <w:rsid w:val="00972950"/>
    <w:rsid w:val="00972EF8"/>
    <w:rsid w:val="009754C1"/>
    <w:rsid w:val="0098003E"/>
    <w:rsid w:val="00981AB7"/>
    <w:rsid w:val="00981C64"/>
    <w:rsid w:val="00982269"/>
    <w:rsid w:val="00982A08"/>
    <w:rsid w:val="009868BB"/>
    <w:rsid w:val="009935AA"/>
    <w:rsid w:val="0099559D"/>
    <w:rsid w:val="00997488"/>
    <w:rsid w:val="009974BC"/>
    <w:rsid w:val="00997BCF"/>
    <w:rsid w:val="009A2B71"/>
    <w:rsid w:val="009A52B1"/>
    <w:rsid w:val="009B1606"/>
    <w:rsid w:val="009B1C0E"/>
    <w:rsid w:val="009B3C72"/>
    <w:rsid w:val="009B5804"/>
    <w:rsid w:val="009C16FE"/>
    <w:rsid w:val="009C24BF"/>
    <w:rsid w:val="009C2C4B"/>
    <w:rsid w:val="009C383F"/>
    <w:rsid w:val="009C4C38"/>
    <w:rsid w:val="009C6146"/>
    <w:rsid w:val="009D17C8"/>
    <w:rsid w:val="009D2A86"/>
    <w:rsid w:val="009D7717"/>
    <w:rsid w:val="009E4362"/>
    <w:rsid w:val="009E4475"/>
    <w:rsid w:val="009E6FF6"/>
    <w:rsid w:val="009E7336"/>
    <w:rsid w:val="009F1A12"/>
    <w:rsid w:val="009F1C22"/>
    <w:rsid w:val="009F2326"/>
    <w:rsid w:val="009F3BCF"/>
    <w:rsid w:val="009F651A"/>
    <w:rsid w:val="009F7842"/>
    <w:rsid w:val="00A04243"/>
    <w:rsid w:val="00A043D3"/>
    <w:rsid w:val="00A06588"/>
    <w:rsid w:val="00A120FA"/>
    <w:rsid w:val="00A13AE8"/>
    <w:rsid w:val="00A1475D"/>
    <w:rsid w:val="00A27E74"/>
    <w:rsid w:val="00A31ABA"/>
    <w:rsid w:val="00A34317"/>
    <w:rsid w:val="00A34523"/>
    <w:rsid w:val="00A35902"/>
    <w:rsid w:val="00A35F42"/>
    <w:rsid w:val="00A367BF"/>
    <w:rsid w:val="00A423F9"/>
    <w:rsid w:val="00A43D5D"/>
    <w:rsid w:val="00A44843"/>
    <w:rsid w:val="00A4590D"/>
    <w:rsid w:val="00A51D7C"/>
    <w:rsid w:val="00A5639F"/>
    <w:rsid w:val="00A56DB3"/>
    <w:rsid w:val="00A571C1"/>
    <w:rsid w:val="00A60929"/>
    <w:rsid w:val="00A641FE"/>
    <w:rsid w:val="00A657C5"/>
    <w:rsid w:val="00A659D8"/>
    <w:rsid w:val="00A7267A"/>
    <w:rsid w:val="00A73BE6"/>
    <w:rsid w:val="00A81757"/>
    <w:rsid w:val="00A81C99"/>
    <w:rsid w:val="00A82047"/>
    <w:rsid w:val="00A902D0"/>
    <w:rsid w:val="00A91A17"/>
    <w:rsid w:val="00A9470C"/>
    <w:rsid w:val="00A96E8E"/>
    <w:rsid w:val="00A9770D"/>
    <w:rsid w:val="00A97A65"/>
    <w:rsid w:val="00A97CDA"/>
    <w:rsid w:val="00AA6ABF"/>
    <w:rsid w:val="00AA6CE5"/>
    <w:rsid w:val="00AB01F2"/>
    <w:rsid w:val="00AB2B7E"/>
    <w:rsid w:val="00AB4556"/>
    <w:rsid w:val="00AB7BEA"/>
    <w:rsid w:val="00AC0B7D"/>
    <w:rsid w:val="00AC1A96"/>
    <w:rsid w:val="00AC1BE1"/>
    <w:rsid w:val="00AC301E"/>
    <w:rsid w:val="00AC39E9"/>
    <w:rsid w:val="00AC4C15"/>
    <w:rsid w:val="00AC6039"/>
    <w:rsid w:val="00AC6A43"/>
    <w:rsid w:val="00AC7722"/>
    <w:rsid w:val="00AD1E97"/>
    <w:rsid w:val="00AD3310"/>
    <w:rsid w:val="00AD5286"/>
    <w:rsid w:val="00AE0E77"/>
    <w:rsid w:val="00AE1E57"/>
    <w:rsid w:val="00AE4247"/>
    <w:rsid w:val="00AE5B32"/>
    <w:rsid w:val="00AE6155"/>
    <w:rsid w:val="00AF1569"/>
    <w:rsid w:val="00AF6DBD"/>
    <w:rsid w:val="00B00B0F"/>
    <w:rsid w:val="00B030DD"/>
    <w:rsid w:val="00B14BE4"/>
    <w:rsid w:val="00B16F9B"/>
    <w:rsid w:val="00B17655"/>
    <w:rsid w:val="00B21D00"/>
    <w:rsid w:val="00B234C2"/>
    <w:rsid w:val="00B2358F"/>
    <w:rsid w:val="00B238BF"/>
    <w:rsid w:val="00B23F89"/>
    <w:rsid w:val="00B24401"/>
    <w:rsid w:val="00B24AD0"/>
    <w:rsid w:val="00B24C30"/>
    <w:rsid w:val="00B261ED"/>
    <w:rsid w:val="00B2702B"/>
    <w:rsid w:val="00B31B47"/>
    <w:rsid w:val="00B3320B"/>
    <w:rsid w:val="00B361C9"/>
    <w:rsid w:val="00B363FC"/>
    <w:rsid w:val="00B43D18"/>
    <w:rsid w:val="00B47F85"/>
    <w:rsid w:val="00B558BF"/>
    <w:rsid w:val="00B564B5"/>
    <w:rsid w:val="00B57B05"/>
    <w:rsid w:val="00B715D1"/>
    <w:rsid w:val="00B71A33"/>
    <w:rsid w:val="00B72336"/>
    <w:rsid w:val="00B72C6C"/>
    <w:rsid w:val="00B755B8"/>
    <w:rsid w:val="00B82B6F"/>
    <w:rsid w:val="00B878C3"/>
    <w:rsid w:val="00B87A13"/>
    <w:rsid w:val="00B87E1D"/>
    <w:rsid w:val="00B92BB0"/>
    <w:rsid w:val="00B950A8"/>
    <w:rsid w:val="00B968C8"/>
    <w:rsid w:val="00BA3A89"/>
    <w:rsid w:val="00BA5B28"/>
    <w:rsid w:val="00BA663E"/>
    <w:rsid w:val="00BB0142"/>
    <w:rsid w:val="00BB0256"/>
    <w:rsid w:val="00BB0828"/>
    <w:rsid w:val="00BB1555"/>
    <w:rsid w:val="00BB2E90"/>
    <w:rsid w:val="00BB746C"/>
    <w:rsid w:val="00BC041A"/>
    <w:rsid w:val="00BC0B80"/>
    <w:rsid w:val="00BC1A75"/>
    <w:rsid w:val="00BC3BBF"/>
    <w:rsid w:val="00BC5DFC"/>
    <w:rsid w:val="00BD23BA"/>
    <w:rsid w:val="00BD4A4B"/>
    <w:rsid w:val="00BD5D56"/>
    <w:rsid w:val="00BE1438"/>
    <w:rsid w:val="00BE61C5"/>
    <w:rsid w:val="00BF1687"/>
    <w:rsid w:val="00BF1EC3"/>
    <w:rsid w:val="00BF26CA"/>
    <w:rsid w:val="00BF2FA8"/>
    <w:rsid w:val="00BF7C42"/>
    <w:rsid w:val="00C02183"/>
    <w:rsid w:val="00C03BCF"/>
    <w:rsid w:val="00C04D55"/>
    <w:rsid w:val="00C06F33"/>
    <w:rsid w:val="00C12CD5"/>
    <w:rsid w:val="00C154D7"/>
    <w:rsid w:val="00C15FD6"/>
    <w:rsid w:val="00C1717C"/>
    <w:rsid w:val="00C20153"/>
    <w:rsid w:val="00C21BC1"/>
    <w:rsid w:val="00C21DD2"/>
    <w:rsid w:val="00C2374B"/>
    <w:rsid w:val="00C267C5"/>
    <w:rsid w:val="00C2710B"/>
    <w:rsid w:val="00C31E58"/>
    <w:rsid w:val="00C327E0"/>
    <w:rsid w:val="00C42ED4"/>
    <w:rsid w:val="00C43B94"/>
    <w:rsid w:val="00C459A8"/>
    <w:rsid w:val="00C46C06"/>
    <w:rsid w:val="00C47D42"/>
    <w:rsid w:val="00C55593"/>
    <w:rsid w:val="00C5664B"/>
    <w:rsid w:val="00C57E8D"/>
    <w:rsid w:val="00C635B6"/>
    <w:rsid w:val="00C651A6"/>
    <w:rsid w:val="00C66DD1"/>
    <w:rsid w:val="00C706EA"/>
    <w:rsid w:val="00C731E8"/>
    <w:rsid w:val="00C752A9"/>
    <w:rsid w:val="00C76687"/>
    <w:rsid w:val="00C774D1"/>
    <w:rsid w:val="00C77E5A"/>
    <w:rsid w:val="00C81308"/>
    <w:rsid w:val="00C848DB"/>
    <w:rsid w:val="00C8640D"/>
    <w:rsid w:val="00C867BA"/>
    <w:rsid w:val="00C921C0"/>
    <w:rsid w:val="00C93B81"/>
    <w:rsid w:val="00C93DEC"/>
    <w:rsid w:val="00C97094"/>
    <w:rsid w:val="00CA0002"/>
    <w:rsid w:val="00CA6FF5"/>
    <w:rsid w:val="00CA7292"/>
    <w:rsid w:val="00CB14A5"/>
    <w:rsid w:val="00CB1989"/>
    <w:rsid w:val="00CB4899"/>
    <w:rsid w:val="00CB7FAA"/>
    <w:rsid w:val="00CC1D5C"/>
    <w:rsid w:val="00CC3E73"/>
    <w:rsid w:val="00CC6F24"/>
    <w:rsid w:val="00CC7A6C"/>
    <w:rsid w:val="00CD0CD9"/>
    <w:rsid w:val="00CD1048"/>
    <w:rsid w:val="00CD134E"/>
    <w:rsid w:val="00CD3BFA"/>
    <w:rsid w:val="00CD6C37"/>
    <w:rsid w:val="00CE0993"/>
    <w:rsid w:val="00CE1B9B"/>
    <w:rsid w:val="00CE2FCA"/>
    <w:rsid w:val="00CE5EBA"/>
    <w:rsid w:val="00CF1D2C"/>
    <w:rsid w:val="00CF5B17"/>
    <w:rsid w:val="00CF77FB"/>
    <w:rsid w:val="00D00360"/>
    <w:rsid w:val="00D022BC"/>
    <w:rsid w:val="00D02816"/>
    <w:rsid w:val="00D02B0B"/>
    <w:rsid w:val="00D02C02"/>
    <w:rsid w:val="00D0348B"/>
    <w:rsid w:val="00D10D0D"/>
    <w:rsid w:val="00D11E9D"/>
    <w:rsid w:val="00D15546"/>
    <w:rsid w:val="00D162CA"/>
    <w:rsid w:val="00D16D39"/>
    <w:rsid w:val="00D20BAB"/>
    <w:rsid w:val="00D21E7F"/>
    <w:rsid w:val="00D22663"/>
    <w:rsid w:val="00D2412F"/>
    <w:rsid w:val="00D24BC3"/>
    <w:rsid w:val="00D26E2A"/>
    <w:rsid w:val="00D2789A"/>
    <w:rsid w:val="00D357D3"/>
    <w:rsid w:val="00D36B8D"/>
    <w:rsid w:val="00D36EE3"/>
    <w:rsid w:val="00D37E78"/>
    <w:rsid w:val="00D4146C"/>
    <w:rsid w:val="00D42168"/>
    <w:rsid w:val="00D42F19"/>
    <w:rsid w:val="00D43260"/>
    <w:rsid w:val="00D43AEE"/>
    <w:rsid w:val="00D43DD2"/>
    <w:rsid w:val="00D456B5"/>
    <w:rsid w:val="00D4799E"/>
    <w:rsid w:val="00D47A24"/>
    <w:rsid w:val="00D6043E"/>
    <w:rsid w:val="00D61172"/>
    <w:rsid w:val="00D63923"/>
    <w:rsid w:val="00D63BC4"/>
    <w:rsid w:val="00D662DC"/>
    <w:rsid w:val="00D67688"/>
    <w:rsid w:val="00D72761"/>
    <w:rsid w:val="00D728D8"/>
    <w:rsid w:val="00D73D74"/>
    <w:rsid w:val="00D779D9"/>
    <w:rsid w:val="00D8032A"/>
    <w:rsid w:val="00D866A6"/>
    <w:rsid w:val="00D86B22"/>
    <w:rsid w:val="00D9341C"/>
    <w:rsid w:val="00D94374"/>
    <w:rsid w:val="00D94971"/>
    <w:rsid w:val="00D95F12"/>
    <w:rsid w:val="00D961C7"/>
    <w:rsid w:val="00D97102"/>
    <w:rsid w:val="00DA1FF7"/>
    <w:rsid w:val="00DA4255"/>
    <w:rsid w:val="00DA4EA4"/>
    <w:rsid w:val="00DA6235"/>
    <w:rsid w:val="00DB0D40"/>
    <w:rsid w:val="00DB5A8B"/>
    <w:rsid w:val="00DB7B0C"/>
    <w:rsid w:val="00DB7FC2"/>
    <w:rsid w:val="00DC1E12"/>
    <w:rsid w:val="00DD2369"/>
    <w:rsid w:val="00DD3201"/>
    <w:rsid w:val="00DD3EFC"/>
    <w:rsid w:val="00DD469B"/>
    <w:rsid w:val="00DE1DFB"/>
    <w:rsid w:val="00DE269B"/>
    <w:rsid w:val="00DE406A"/>
    <w:rsid w:val="00DE4EF9"/>
    <w:rsid w:val="00DE5978"/>
    <w:rsid w:val="00DE5F32"/>
    <w:rsid w:val="00DE6612"/>
    <w:rsid w:val="00DF1890"/>
    <w:rsid w:val="00DF4B82"/>
    <w:rsid w:val="00E00235"/>
    <w:rsid w:val="00E015C9"/>
    <w:rsid w:val="00E03CF9"/>
    <w:rsid w:val="00E04D4C"/>
    <w:rsid w:val="00E1134C"/>
    <w:rsid w:val="00E11FDB"/>
    <w:rsid w:val="00E121F5"/>
    <w:rsid w:val="00E14FEB"/>
    <w:rsid w:val="00E15BCF"/>
    <w:rsid w:val="00E20E33"/>
    <w:rsid w:val="00E2127F"/>
    <w:rsid w:val="00E21417"/>
    <w:rsid w:val="00E23E24"/>
    <w:rsid w:val="00E246E9"/>
    <w:rsid w:val="00E30D22"/>
    <w:rsid w:val="00E32AFC"/>
    <w:rsid w:val="00E34B29"/>
    <w:rsid w:val="00E40723"/>
    <w:rsid w:val="00E42966"/>
    <w:rsid w:val="00E42BAF"/>
    <w:rsid w:val="00E5126D"/>
    <w:rsid w:val="00E579F7"/>
    <w:rsid w:val="00E57CFB"/>
    <w:rsid w:val="00E61A7F"/>
    <w:rsid w:val="00E62B00"/>
    <w:rsid w:val="00E64758"/>
    <w:rsid w:val="00E6485A"/>
    <w:rsid w:val="00E64A0B"/>
    <w:rsid w:val="00E66E0D"/>
    <w:rsid w:val="00E702D1"/>
    <w:rsid w:val="00E71B5A"/>
    <w:rsid w:val="00E74117"/>
    <w:rsid w:val="00E75820"/>
    <w:rsid w:val="00E75821"/>
    <w:rsid w:val="00E77862"/>
    <w:rsid w:val="00E77E79"/>
    <w:rsid w:val="00E832F7"/>
    <w:rsid w:val="00E83E49"/>
    <w:rsid w:val="00E866A9"/>
    <w:rsid w:val="00E868D3"/>
    <w:rsid w:val="00E911E3"/>
    <w:rsid w:val="00E96B67"/>
    <w:rsid w:val="00E975A4"/>
    <w:rsid w:val="00EA0303"/>
    <w:rsid w:val="00EA1B2F"/>
    <w:rsid w:val="00EA1CFC"/>
    <w:rsid w:val="00EA1E75"/>
    <w:rsid w:val="00EA21E1"/>
    <w:rsid w:val="00EA4152"/>
    <w:rsid w:val="00EA5CBB"/>
    <w:rsid w:val="00EA6B34"/>
    <w:rsid w:val="00EA7414"/>
    <w:rsid w:val="00EB0E55"/>
    <w:rsid w:val="00EB25B4"/>
    <w:rsid w:val="00EB2CD0"/>
    <w:rsid w:val="00EB5860"/>
    <w:rsid w:val="00EB5A18"/>
    <w:rsid w:val="00EB7A49"/>
    <w:rsid w:val="00EB7B02"/>
    <w:rsid w:val="00EC190A"/>
    <w:rsid w:val="00EC695F"/>
    <w:rsid w:val="00EC7B2A"/>
    <w:rsid w:val="00ED0FF4"/>
    <w:rsid w:val="00EE2FE2"/>
    <w:rsid w:val="00EE3E20"/>
    <w:rsid w:val="00EF04C0"/>
    <w:rsid w:val="00EF0E63"/>
    <w:rsid w:val="00EF4079"/>
    <w:rsid w:val="00EF53AB"/>
    <w:rsid w:val="00EF580F"/>
    <w:rsid w:val="00EF767F"/>
    <w:rsid w:val="00F005BB"/>
    <w:rsid w:val="00F02B88"/>
    <w:rsid w:val="00F02EB0"/>
    <w:rsid w:val="00F07F46"/>
    <w:rsid w:val="00F100B5"/>
    <w:rsid w:val="00F10170"/>
    <w:rsid w:val="00F15FEE"/>
    <w:rsid w:val="00F22480"/>
    <w:rsid w:val="00F328DD"/>
    <w:rsid w:val="00F33ADD"/>
    <w:rsid w:val="00F44835"/>
    <w:rsid w:val="00F46F53"/>
    <w:rsid w:val="00F53E97"/>
    <w:rsid w:val="00F567E2"/>
    <w:rsid w:val="00F607F5"/>
    <w:rsid w:val="00F6171D"/>
    <w:rsid w:val="00F620AD"/>
    <w:rsid w:val="00F626CF"/>
    <w:rsid w:val="00F726E1"/>
    <w:rsid w:val="00F73C5B"/>
    <w:rsid w:val="00F77A80"/>
    <w:rsid w:val="00F8021E"/>
    <w:rsid w:val="00F804BF"/>
    <w:rsid w:val="00F843F3"/>
    <w:rsid w:val="00F86955"/>
    <w:rsid w:val="00F918C4"/>
    <w:rsid w:val="00F92097"/>
    <w:rsid w:val="00F93D5E"/>
    <w:rsid w:val="00F95CAA"/>
    <w:rsid w:val="00F960B3"/>
    <w:rsid w:val="00F9788F"/>
    <w:rsid w:val="00FA71DD"/>
    <w:rsid w:val="00FB378B"/>
    <w:rsid w:val="00FB64B0"/>
    <w:rsid w:val="00FC17C0"/>
    <w:rsid w:val="00FC2FEB"/>
    <w:rsid w:val="00FC472B"/>
    <w:rsid w:val="00FC6AA2"/>
    <w:rsid w:val="00FC7AB6"/>
    <w:rsid w:val="00FD33E7"/>
    <w:rsid w:val="00FD3E15"/>
    <w:rsid w:val="00FD5244"/>
    <w:rsid w:val="00FD5378"/>
    <w:rsid w:val="00FD56CF"/>
    <w:rsid w:val="00FD591B"/>
    <w:rsid w:val="00FE06A8"/>
    <w:rsid w:val="00FE1662"/>
    <w:rsid w:val="00FE3173"/>
    <w:rsid w:val="00FE465B"/>
    <w:rsid w:val="00FF065B"/>
    <w:rsid w:val="00FF3947"/>
    <w:rsid w:val="00FF3AF7"/>
    <w:rsid w:val="00FF4E6A"/>
    <w:rsid w:val="00FF72E7"/>
    <w:rsid w:val="00FF7E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55566A"/>
    <w:rPr>
      <w:rFonts w:ascii="Times New Roman" w:eastAsia="Times New Roman" w:hAnsi="Times New Roman"/>
      <w:sz w:val="24"/>
      <w:szCs w:val="24"/>
    </w:rPr>
  </w:style>
  <w:style w:type="paragraph" w:styleId="1">
    <w:name w:val="heading 1"/>
    <w:basedOn w:val="a"/>
    <w:next w:val="a"/>
    <w:link w:val="12"/>
    <w:uiPriority w:val="99"/>
    <w:qFormat/>
    <w:rsid w:val="00152CAD"/>
    <w:pPr>
      <w:keepNext/>
      <w:numPr>
        <w:numId w:val="1"/>
      </w:numPr>
      <w:spacing w:before="240" w:after="60"/>
      <w:jc w:val="center"/>
      <w:outlineLvl w:val="0"/>
    </w:pPr>
    <w:rPr>
      <w:rFonts w:cs="Arial"/>
      <w:b/>
      <w:bCs/>
      <w:kern w:val="32"/>
      <w:sz w:val="28"/>
      <w:szCs w:val="32"/>
    </w:rPr>
  </w:style>
  <w:style w:type="paragraph" w:styleId="2">
    <w:name w:val="heading 2"/>
    <w:basedOn w:val="a"/>
    <w:next w:val="a"/>
    <w:link w:val="20"/>
    <w:uiPriority w:val="99"/>
    <w:qFormat/>
    <w:rsid w:val="00152CAD"/>
    <w:pPr>
      <w:keepNext/>
      <w:keepLines/>
      <w:numPr>
        <w:ilvl w:val="1"/>
        <w:numId w:val="1"/>
      </w:numPr>
      <w:spacing w:before="200"/>
      <w:outlineLvl w:val="1"/>
    </w:pPr>
    <w:rPr>
      <w:rFonts w:ascii="Cambria" w:hAnsi="Cambria"/>
      <w:b/>
      <w:bCs/>
      <w:color w:val="4F81BD"/>
      <w:sz w:val="26"/>
      <w:szCs w:val="26"/>
    </w:rPr>
  </w:style>
  <w:style w:type="paragraph" w:styleId="3">
    <w:name w:val="heading 3"/>
    <w:basedOn w:val="a"/>
    <w:next w:val="a"/>
    <w:link w:val="30"/>
    <w:uiPriority w:val="99"/>
    <w:qFormat/>
    <w:rsid w:val="00152CAD"/>
    <w:pPr>
      <w:keepNext/>
      <w:keepLines/>
      <w:numPr>
        <w:ilvl w:val="2"/>
        <w:numId w:val="1"/>
      </w:numPr>
      <w:spacing w:before="200"/>
      <w:outlineLvl w:val="2"/>
    </w:pPr>
    <w:rPr>
      <w:rFonts w:ascii="Cambria" w:hAnsi="Cambria"/>
      <w:b/>
      <w:bCs/>
      <w:color w:val="4F81BD"/>
    </w:rPr>
  </w:style>
  <w:style w:type="paragraph" w:styleId="4">
    <w:name w:val="heading 4"/>
    <w:basedOn w:val="a"/>
    <w:next w:val="a"/>
    <w:link w:val="40"/>
    <w:uiPriority w:val="99"/>
    <w:qFormat/>
    <w:rsid w:val="00152CAD"/>
    <w:pPr>
      <w:keepNext/>
      <w:keepLines/>
      <w:numPr>
        <w:ilvl w:val="3"/>
        <w:numId w:val="1"/>
      </w:numPr>
      <w:spacing w:before="200"/>
      <w:outlineLvl w:val="3"/>
    </w:pPr>
    <w:rPr>
      <w:rFonts w:ascii="Cambria" w:hAnsi="Cambria"/>
      <w:b/>
      <w:bCs/>
      <w:i/>
      <w:iCs/>
      <w:color w:val="4F81BD"/>
    </w:rPr>
  </w:style>
  <w:style w:type="paragraph" w:styleId="5">
    <w:name w:val="heading 5"/>
    <w:basedOn w:val="a"/>
    <w:next w:val="a"/>
    <w:link w:val="50"/>
    <w:uiPriority w:val="99"/>
    <w:qFormat/>
    <w:rsid w:val="00152CAD"/>
    <w:pPr>
      <w:keepNext/>
      <w:keepLines/>
      <w:numPr>
        <w:ilvl w:val="4"/>
        <w:numId w:val="1"/>
      </w:numPr>
      <w:spacing w:before="200"/>
      <w:outlineLvl w:val="4"/>
    </w:pPr>
    <w:rPr>
      <w:rFonts w:ascii="Cambria" w:hAnsi="Cambria"/>
      <w:color w:val="243F60"/>
    </w:rPr>
  </w:style>
  <w:style w:type="paragraph" w:styleId="6">
    <w:name w:val="heading 6"/>
    <w:basedOn w:val="a"/>
    <w:next w:val="a"/>
    <w:link w:val="60"/>
    <w:uiPriority w:val="99"/>
    <w:qFormat/>
    <w:rsid w:val="00152CAD"/>
    <w:pPr>
      <w:keepNext/>
      <w:keepLines/>
      <w:numPr>
        <w:ilvl w:val="5"/>
        <w:numId w:val="1"/>
      </w:numPr>
      <w:spacing w:before="200"/>
      <w:outlineLvl w:val="5"/>
    </w:pPr>
    <w:rPr>
      <w:rFonts w:ascii="Cambria" w:hAnsi="Cambria"/>
      <w:i/>
      <w:iCs/>
      <w:color w:val="243F60"/>
    </w:rPr>
  </w:style>
  <w:style w:type="paragraph" w:styleId="7">
    <w:name w:val="heading 7"/>
    <w:basedOn w:val="a"/>
    <w:next w:val="a"/>
    <w:link w:val="70"/>
    <w:uiPriority w:val="99"/>
    <w:qFormat/>
    <w:rsid w:val="00152CAD"/>
    <w:pPr>
      <w:keepNext/>
      <w:keepLines/>
      <w:numPr>
        <w:ilvl w:val="6"/>
        <w:numId w:val="1"/>
      </w:numPr>
      <w:spacing w:before="200"/>
      <w:outlineLvl w:val="6"/>
    </w:pPr>
    <w:rPr>
      <w:rFonts w:ascii="Cambria" w:hAnsi="Cambria"/>
      <w:i/>
      <w:iCs/>
      <w:color w:val="404040"/>
    </w:rPr>
  </w:style>
  <w:style w:type="paragraph" w:styleId="8">
    <w:name w:val="heading 8"/>
    <w:basedOn w:val="a"/>
    <w:next w:val="a"/>
    <w:link w:val="80"/>
    <w:uiPriority w:val="99"/>
    <w:qFormat/>
    <w:rsid w:val="00152CAD"/>
    <w:pPr>
      <w:keepNext/>
      <w:keepLines/>
      <w:numPr>
        <w:ilvl w:val="7"/>
        <w:numId w:val="1"/>
      </w:numPr>
      <w:spacing w:before="200"/>
      <w:outlineLvl w:val="7"/>
    </w:pPr>
    <w:rPr>
      <w:rFonts w:ascii="Cambria" w:hAnsi="Cambria"/>
      <w:color w:val="404040"/>
      <w:sz w:val="20"/>
      <w:szCs w:val="20"/>
    </w:rPr>
  </w:style>
  <w:style w:type="paragraph" w:styleId="9">
    <w:name w:val="heading 9"/>
    <w:basedOn w:val="a"/>
    <w:next w:val="a"/>
    <w:link w:val="90"/>
    <w:uiPriority w:val="99"/>
    <w:qFormat/>
    <w:rsid w:val="00152CAD"/>
    <w:pPr>
      <w:keepNext/>
      <w:keepLines/>
      <w:numPr>
        <w:ilvl w:val="8"/>
        <w:numId w:val="1"/>
      </w:numPr>
      <w:spacing w:before="200"/>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link w:val="1"/>
    <w:uiPriority w:val="99"/>
    <w:locked/>
    <w:rsid w:val="00152CAD"/>
    <w:rPr>
      <w:rFonts w:ascii="Times New Roman" w:eastAsia="Times New Roman" w:hAnsi="Times New Roman" w:cs="Arial"/>
      <w:b/>
      <w:bCs/>
      <w:kern w:val="32"/>
      <w:sz w:val="28"/>
      <w:szCs w:val="32"/>
    </w:rPr>
  </w:style>
  <w:style w:type="character" w:customStyle="1" w:styleId="20">
    <w:name w:val="Заголовок 2 Знак"/>
    <w:link w:val="2"/>
    <w:uiPriority w:val="99"/>
    <w:locked/>
    <w:rsid w:val="00152CAD"/>
    <w:rPr>
      <w:rFonts w:ascii="Cambria" w:hAnsi="Cambria" w:cs="Times New Roman"/>
      <w:b/>
      <w:bCs/>
      <w:color w:val="4F81BD"/>
      <w:sz w:val="26"/>
      <w:szCs w:val="26"/>
      <w:lang w:eastAsia="ru-RU"/>
    </w:rPr>
  </w:style>
  <w:style w:type="character" w:customStyle="1" w:styleId="30">
    <w:name w:val="Заголовок 3 Знак"/>
    <w:link w:val="3"/>
    <w:uiPriority w:val="99"/>
    <w:locked/>
    <w:rsid w:val="00152CAD"/>
    <w:rPr>
      <w:rFonts w:ascii="Cambria" w:hAnsi="Cambria" w:cs="Times New Roman"/>
      <w:b/>
      <w:bCs/>
      <w:color w:val="4F81BD"/>
      <w:sz w:val="24"/>
      <w:szCs w:val="24"/>
      <w:lang w:eastAsia="ru-RU"/>
    </w:rPr>
  </w:style>
  <w:style w:type="character" w:customStyle="1" w:styleId="40">
    <w:name w:val="Заголовок 4 Знак"/>
    <w:link w:val="4"/>
    <w:uiPriority w:val="99"/>
    <w:locked/>
    <w:rsid w:val="00152CAD"/>
    <w:rPr>
      <w:rFonts w:ascii="Cambria" w:hAnsi="Cambria" w:cs="Times New Roman"/>
      <w:b/>
      <w:bCs/>
      <w:i/>
      <w:iCs/>
      <w:color w:val="4F81BD"/>
      <w:sz w:val="24"/>
      <w:szCs w:val="24"/>
      <w:lang w:eastAsia="ru-RU"/>
    </w:rPr>
  </w:style>
  <w:style w:type="character" w:customStyle="1" w:styleId="50">
    <w:name w:val="Заголовок 5 Знак"/>
    <w:link w:val="5"/>
    <w:uiPriority w:val="99"/>
    <w:semiHidden/>
    <w:locked/>
    <w:rsid w:val="00152CAD"/>
    <w:rPr>
      <w:rFonts w:ascii="Cambria" w:hAnsi="Cambria" w:cs="Times New Roman"/>
      <w:color w:val="243F60"/>
      <w:sz w:val="24"/>
      <w:szCs w:val="24"/>
      <w:lang w:eastAsia="ru-RU"/>
    </w:rPr>
  </w:style>
  <w:style w:type="character" w:customStyle="1" w:styleId="60">
    <w:name w:val="Заголовок 6 Знак"/>
    <w:link w:val="6"/>
    <w:uiPriority w:val="99"/>
    <w:semiHidden/>
    <w:locked/>
    <w:rsid w:val="00152CAD"/>
    <w:rPr>
      <w:rFonts w:ascii="Cambria" w:hAnsi="Cambria" w:cs="Times New Roman"/>
      <w:i/>
      <w:iCs/>
      <w:color w:val="243F60"/>
      <w:sz w:val="24"/>
      <w:szCs w:val="24"/>
      <w:lang w:eastAsia="ru-RU"/>
    </w:rPr>
  </w:style>
  <w:style w:type="character" w:customStyle="1" w:styleId="70">
    <w:name w:val="Заголовок 7 Знак"/>
    <w:link w:val="7"/>
    <w:uiPriority w:val="99"/>
    <w:semiHidden/>
    <w:locked/>
    <w:rsid w:val="00152CAD"/>
    <w:rPr>
      <w:rFonts w:ascii="Cambria" w:hAnsi="Cambria" w:cs="Times New Roman"/>
      <w:i/>
      <w:iCs/>
      <w:color w:val="404040"/>
      <w:sz w:val="24"/>
      <w:szCs w:val="24"/>
      <w:lang w:eastAsia="ru-RU"/>
    </w:rPr>
  </w:style>
  <w:style w:type="character" w:customStyle="1" w:styleId="80">
    <w:name w:val="Заголовок 8 Знак"/>
    <w:link w:val="8"/>
    <w:uiPriority w:val="99"/>
    <w:semiHidden/>
    <w:locked/>
    <w:rsid w:val="00152CAD"/>
    <w:rPr>
      <w:rFonts w:ascii="Cambria" w:hAnsi="Cambria" w:cs="Times New Roman"/>
      <w:color w:val="404040"/>
      <w:sz w:val="20"/>
      <w:szCs w:val="20"/>
      <w:lang w:eastAsia="ru-RU"/>
    </w:rPr>
  </w:style>
  <w:style w:type="character" w:customStyle="1" w:styleId="90">
    <w:name w:val="Заголовок 9 Знак"/>
    <w:link w:val="9"/>
    <w:uiPriority w:val="99"/>
    <w:semiHidden/>
    <w:locked/>
    <w:rsid w:val="00152CAD"/>
    <w:rPr>
      <w:rFonts w:ascii="Cambria" w:hAnsi="Cambria" w:cs="Times New Roman"/>
      <w:i/>
      <w:iCs/>
      <w:color w:val="404040"/>
      <w:sz w:val="20"/>
      <w:szCs w:val="20"/>
      <w:lang w:eastAsia="ru-RU"/>
    </w:rPr>
  </w:style>
  <w:style w:type="paragraph" w:customStyle="1" w:styleId="13">
    <w:name w:val="Заголвки 1 уровня"/>
    <w:basedOn w:val="1"/>
    <w:link w:val="14"/>
    <w:uiPriority w:val="99"/>
    <w:rsid w:val="00152CAD"/>
    <w:pPr>
      <w:pageBreakBefore/>
      <w:spacing w:after="240"/>
      <w:ind w:left="0" w:firstLine="0"/>
    </w:pPr>
    <w:rPr>
      <w:sz w:val="32"/>
    </w:rPr>
  </w:style>
  <w:style w:type="character" w:customStyle="1" w:styleId="14">
    <w:name w:val="Заголвки 1 уровня Знак"/>
    <w:link w:val="13"/>
    <w:uiPriority w:val="99"/>
    <w:locked/>
    <w:rsid w:val="00152CAD"/>
    <w:rPr>
      <w:rFonts w:ascii="Times New Roman" w:hAnsi="Times New Roman" w:cs="Arial"/>
      <w:b/>
      <w:bCs/>
      <w:kern w:val="32"/>
      <w:sz w:val="32"/>
      <w:szCs w:val="32"/>
      <w:lang w:eastAsia="ru-RU"/>
    </w:rPr>
  </w:style>
  <w:style w:type="paragraph" w:styleId="a3">
    <w:name w:val="List Paragraph"/>
    <w:basedOn w:val="a"/>
    <w:uiPriority w:val="34"/>
    <w:qFormat/>
    <w:rsid w:val="00587C05"/>
    <w:pPr>
      <w:ind w:left="720"/>
      <w:contextualSpacing/>
    </w:pPr>
  </w:style>
  <w:style w:type="paragraph" w:styleId="a4">
    <w:name w:val="Balloon Text"/>
    <w:basedOn w:val="a"/>
    <w:link w:val="a5"/>
    <w:uiPriority w:val="99"/>
    <w:semiHidden/>
    <w:rsid w:val="0098003E"/>
    <w:rPr>
      <w:rFonts w:ascii="Tahoma" w:hAnsi="Tahoma" w:cs="Tahoma"/>
      <w:sz w:val="16"/>
      <w:szCs w:val="16"/>
    </w:rPr>
  </w:style>
  <w:style w:type="character" w:customStyle="1" w:styleId="a5">
    <w:name w:val="Текст выноски Знак"/>
    <w:link w:val="a4"/>
    <w:uiPriority w:val="99"/>
    <w:semiHidden/>
    <w:locked/>
    <w:rsid w:val="0098003E"/>
    <w:rPr>
      <w:rFonts w:ascii="Tahoma" w:hAnsi="Tahoma" w:cs="Tahoma"/>
      <w:sz w:val="16"/>
      <w:szCs w:val="16"/>
      <w:lang w:eastAsia="ru-RU"/>
    </w:rPr>
  </w:style>
  <w:style w:type="paragraph" w:styleId="a6">
    <w:name w:val="footnote text"/>
    <w:basedOn w:val="a"/>
    <w:link w:val="a7"/>
    <w:uiPriority w:val="99"/>
    <w:rsid w:val="0098003E"/>
    <w:rPr>
      <w:rFonts w:eastAsia="Calibri"/>
      <w:sz w:val="20"/>
      <w:szCs w:val="20"/>
    </w:rPr>
  </w:style>
  <w:style w:type="character" w:customStyle="1" w:styleId="a7">
    <w:name w:val="Текст сноски Знак"/>
    <w:link w:val="a6"/>
    <w:uiPriority w:val="99"/>
    <w:locked/>
    <w:rsid w:val="0098003E"/>
    <w:rPr>
      <w:rFonts w:ascii="Times New Roman" w:hAnsi="Times New Roman" w:cs="Times New Roman"/>
      <w:sz w:val="20"/>
      <w:szCs w:val="20"/>
    </w:rPr>
  </w:style>
  <w:style w:type="character" w:styleId="a8">
    <w:name w:val="footnote reference"/>
    <w:uiPriority w:val="99"/>
    <w:rsid w:val="0098003E"/>
    <w:rPr>
      <w:rFonts w:cs="Times New Roman"/>
      <w:vertAlign w:val="superscript"/>
    </w:rPr>
  </w:style>
  <w:style w:type="character" w:styleId="a9">
    <w:name w:val="annotation reference"/>
    <w:uiPriority w:val="99"/>
    <w:rsid w:val="001D51C3"/>
    <w:rPr>
      <w:rFonts w:cs="Times New Roman"/>
      <w:sz w:val="16"/>
    </w:rPr>
  </w:style>
  <w:style w:type="paragraph" w:styleId="aa">
    <w:name w:val="annotation text"/>
    <w:basedOn w:val="a"/>
    <w:link w:val="ab"/>
    <w:uiPriority w:val="99"/>
    <w:rsid w:val="001D51C3"/>
    <w:rPr>
      <w:sz w:val="20"/>
      <w:szCs w:val="20"/>
    </w:rPr>
  </w:style>
  <w:style w:type="character" w:customStyle="1" w:styleId="ab">
    <w:name w:val="Текст примечания Знак"/>
    <w:link w:val="aa"/>
    <w:uiPriority w:val="99"/>
    <w:locked/>
    <w:rsid w:val="001D51C3"/>
    <w:rPr>
      <w:rFonts w:ascii="Times New Roman" w:hAnsi="Times New Roman" w:cs="Times New Roman"/>
      <w:sz w:val="20"/>
      <w:szCs w:val="20"/>
      <w:lang w:eastAsia="ru-RU"/>
    </w:rPr>
  </w:style>
  <w:style w:type="paragraph" w:styleId="ac">
    <w:name w:val="header"/>
    <w:basedOn w:val="a"/>
    <w:link w:val="ad"/>
    <w:uiPriority w:val="99"/>
    <w:rsid w:val="00E34B29"/>
    <w:pPr>
      <w:tabs>
        <w:tab w:val="center" w:pos="4677"/>
        <w:tab w:val="right" w:pos="9355"/>
      </w:tabs>
    </w:pPr>
  </w:style>
  <w:style w:type="character" w:customStyle="1" w:styleId="ad">
    <w:name w:val="Верхний колонтитул Знак"/>
    <w:link w:val="ac"/>
    <w:uiPriority w:val="99"/>
    <w:locked/>
    <w:rsid w:val="00E34B29"/>
    <w:rPr>
      <w:rFonts w:ascii="Times New Roman" w:hAnsi="Times New Roman" w:cs="Times New Roman"/>
      <w:sz w:val="24"/>
      <w:szCs w:val="24"/>
      <w:lang w:eastAsia="ru-RU"/>
    </w:rPr>
  </w:style>
  <w:style w:type="paragraph" w:styleId="ae">
    <w:name w:val="footer"/>
    <w:basedOn w:val="a"/>
    <w:link w:val="af"/>
    <w:uiPriority w:val="99"/>
    <w:rsid w:val="00E34B29"/>
    <w:pPr>
      <w:tabs>
        <w:tab w:val="center" w:pos="4677"/>
        <w:tab w:val="right" w:pos="9355"/>
      </w:tabs>
    </w:pPr>
  </w:style>
  <w:style w:type="character" w:customStyle="1" w:styleId="af">
    <w:name w:val="Нижний колонтитул Знак"/>
    <w:link w:val="ae"/>
    <w:uiPriority w:val="99"/>
    <w:locked/>
    <w:rsid w:val="00E34B29"/>
    <w:rPr>
      <w:rFonts w:ascii="Times New Roman" w:hAnsi="Times New Roman" w:cs="Times New Roman"/>
      <w:sz w:val="24"/>
      <w:szCs w:val="24"/>
      <w:lang w:eastAsia="ru-RU"/>
    </w:rPr>
  </w:style>
  <w:style w:type="paragraph" w:customStyle="1" w:styleId="41">
    <w:name w:val="абзац 4.1"/>
    <w:basedOn w:val="a3"/>
    <w:uiPriority w:val="99"/>
    <w:rsid w:val="00E21417"/>
    <w:pPr>
      <w:numPr>
        <w:numId w:val="31"/>
      </w:numPr>
      <w:spacing w:before="360" w:after="120"/>
      <w:contextualSpacing w:val="0"/>
    </w:pPr>
    <w:rPr>
      <w:b/>
      <w:sz w:val="28"/>
    </w:rPr>
  </w:style>
  <w:style w:type="paragraph" w:customStyle="1" w:styleId="11">
    <w:name w:val="1 уровень"/>
    <w:basedOn w:val="a3"/>
    <w:uiPriority w:val="99"/>
    <w:rsid w:val="002F20E1"/>
    <w:pPr>
      <w:keepNext/>
      <w:pageBreakBefore/>
      <w:numPr>
        <w:numId w:val="8"/>
      </w:numPr>
      <w:spacing w:before="240" w:after="240"/>
      <w:jc w:val="center"/>
    </w:pPr>
    <w:rPr>
      <w:rFonts w:cs="Arial"/>
      <w:b/>
      <w:bCs/>
      <w:kern w:val="32"/>
      <w:sz w:val="32"/>
      <w:szCs w:val="32"/>
    </w:rPr>
  </w:style>
  <w:style w:type="paragraph" w:styleId="15">
    <w:name w:val="toc 1"/>
    <w:basedOn w:val="a"/>
    <w:next w:val="a"/>
    <w:autoRedefine/>
    <w:uiPriority w:val="39"/>
    <w:rsid w:val="0000046E"/>
    <w:pPr>
      <w:tabs>
        <w:tab w:val="left" w:pos="440"/>
        <w:tab w:val="right" w:leader="dot" w:pos="9498"/>
      </w:tabs>
      <w:spacing w:after="100"/>
    </w:pPr>
    <w:rPr>
      <w:sz w:val="28"/>
    </w:rPr>
  </w:style>
  <w:style w:type="character" w:styleId="af0">
    <w:name w:val="Hyperlink"/>
    <w:uiPriority w:val="99"/>
    <w:rsid w:val="00F53E97"/>
    <w:rPr>
      <w:rFonts w:cs="Times New Roman"/>
      <w:color w:val="0000FF"/>
      <w:u w:val="single"/>
    </w:rPr>
  </w:style>
  <w:style w:type="paragraph" w:customStyle="1" w:styleId="af1">
    <w:name w:val="приложение"/>
    <w:basedOn w:val="a"/>
    <w:uiPriority w:val="99"/>
    <w:rsid w:val="00BA663E"/>
    <w:pPr>
      <w:spacing w:before="120" w:after="120"/>
      <w:jc w:val="center"/>
    </w:pPr>
    <w:rPr>
      <w:b/>
      <w:sz w:val="28"/>
    </w:rPr>
  </w:style>
  <w:style w:type="character" w:styleId="af2">
    <w:name w:val="FollowedHyperlink"/>
    <w:uiPriority w:val="99"/>
    <w:semiHidden/>
    <w:rsid w:val="00C2710B"/>
    <w:rPr>
      <w:rFonts w:cs="Times New Roman"/>
      <w:color w:val="800080"/>
      <w:u w:val="single"/>
    </w:rPr>
  </w:style>
  <w:style w:type="table" w:styleId="af3">
    <w:name w:val="Table Grid"/>
    <w:basedOn w:val="a1"/>
    <w:uiPriority w:val="99"/>
    <w:rsid w:val="008D246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4">
    <w:name w:val="Шапка таблицы"/>
    <w:basedOn w:val="a"/>
    <w:link w:val="af5"/>
    <w:rsid w:val="00B363FC"/>
    <w:pPr>
      <w:keepNext/>
      <w:spacing w:before="60" w:after="80"/>
    </w:pPr>
    <w:rPr>
      <w:b/>
      <w:bCs/>
      <w:sz w:val="20"/>
      <w:szCs w:val="18"/>
    </w:rPr>
  </w:style>
  <w:style w:type="paragraph" w:styleId="af6">
    <w:name w:val="caption"/>
    <w:basedOn w:val="a"/>
    <w:next w:val="a"/>
    <w:uiPriority w:val="99"/>
    <w:qFormat/>
    <w:rsid w:val="00B363FC"/>
    <w:pPr>
      <w:spacing w:after="200"/>
      <w:jc w:val="both"/>
    </w:pPr>
    <w:rPr>
      <w:rFonts w:eastAsia="Calibri"/>
      <w:b/>
      <w:bCs/>
      <w:color w:val="4F81BD"/>
      <w:sz w:val="18"/>
      <w:szCs w:val="18"/>
      <w:lang w:eastAsia="en-US"/>
    </w:rPr>
  </w:style>
  <w:style w:type="paragraph" w:customStyle="1" w:styleId="af7">
    <w:name w:val="Отчет"/>
    <w:basedOn w:val="a"/>
    <w:link w:val="af8"/>
    <w:uiPriority w:val="99"/>
    <w:rsid w:val="00B363FC"/>
    <w:pPr>
      <w:spacing w:line="360" w:lineRule="auto"/>
      <w:ind w:firstLine="851"/>
      <w:jc w:val="both"/>
    </w:pPr>
    <w:rPr>
      <w:rFonts w:eastAsia="Calibri"/>
      <w:sz w:val="28"/>
      <w:szCs w:val="20"/>
    </w:rPr>
  </w:style>
  <w:style w:type="character" w:customStyle="1" w:styleId="af8">
    <w:name w:val="Отчет Знак"/>
    <w:link w:val="af7"/>
    <w:uiPriority w:val="99"/>
    <w:locked/>
    <w:rsid w:val="00B363FC"/>
    <w:rPr>
      <w:rFonts w:ascii="Times New Roman" w:hAnsi="Times New Roman"/>
      <w:sz w:val="28"/>
    </w:rPr>
  </w:style>
  <w:style w:type="paragraph" w:customStyle="1" w:styleId="10">
    <w:name w:val="Список 1"/>
    <w:basedOn w:val="a"/>
    <w:link w:val="16"/>
    <w:uiPriority w:val="99"/>
    <w:rsid w:val="00B363FC"/>
    <w:pPr>
      <w:numPr>
        <w:numId w:val="34"/>
      </w:numPr>
      <w:spacing w:before="120" w:after="120" w:line="360" w:lineRule="auto"/>
      <w:jc w:val="both"/>
    </w:pPr>
    <w:rPr>
      <w:rFonts w:eastAsia="Calibri"/>
      <w:sz w:val="28"/>
      <w:szCs w:val="20"/>
    </w:rPr>
  </w:style>
  <w:style w:type="character" w:customStyle="1" w:styleId="16">
    <w:name w:val="Список 1 Знак"/>
    <w:link w:val="10"/>
    <w:uiPriority w:val="99"/>
    <w:locked/>
    <w:rsid w:val="00B363FC"/>
    <w:rPr>
      <w:rFonts w:ascii="Times New Roman" w:hAnsi="Times New Roman"/>
      <w:sz w:val="28"/>
    </w:rPr>
  </w:style>
  <w:style w:type="table" w:customStyle="1" w:styleId="17">
    <w:name w:val="Сетка таблицы1"/>
    <w:uiPriority w:val="99"/>
    <w:rsid w:val="0088083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annotation subject"/>
    <w:basedOn w:val="aa"/>
    <w:next w:val="aa"/>
    <w:link w:val="afa"/>
    <w:uiPriority w:val="99"/>
    <w:semiHidden/>
    <w:rsid w:val="00AB2B7E"/>
    <w:rPr>
      <w:b/>
      <w:bCs/>
    </w:rPr>
  </w:style>
  <w:style w:type="character" w:customStyle="1" w:styleId="afa">
    <w:name w:val="Тема примечания Знак"/>
    <w:link w:val="af9"/>
    <w:uiPriority w:val="99"/>
    <w:semiHidden/>
    <w:locked/>
    <w:rsid w:val="00AB2B7E"/>
    <w:rPr>
      <w:rFonts w:ascii="Times New Roman" w:hAnsi="Times New Roman" w:cs="Times New Roman"/>
      <w:b/>
      <w:bCs/>
      <w:sz w:val="20"/>
      <w:szCs w:val="20"/>
      <w:lang w:eastAsia="ru-RU"/>
    </w:rPr>
  </w:style>
  <w:style w:type="table" w:customStyle="1" w:styleId="21">
    <w:name w:val="Сетка таблицы2"/>
    <w:uiPriority w:val="99"/>
    <w:rsid w:val="005805C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Текст по ГОСТ"/>
    <w:basedOn w:val="a"/>
    <w:link w:val="afc"/>
    <w:autoRedefine/>
    <w:qFormat/>
    <w:rsid w:val="00CE1B9B"/>
    <w:pPr>
      <w:keepNext/>
      <w:spacing w:line="360" w:lineRule="auto"/>
      <w:ind w:firstLine="709"/>
      <w:jc w:val="center"/>
    </w:pPr>
    <w:rPr>
      <w:color w:val="000000"/>
    </w:rPr>
  </w:style>
  <w:style w:type="character" w:customStyle="1" w:styleId="afc">
    <w:name w:val="Текст по ГОСТ Знак"/>
    <w:link w:val="afb"/>
    <w:rsid w:val="00CE1B9B"/>
    <w:rPr>
      <w:rFonts w:ascii="Times New Roman" w:eastAsia="Times New Roman" w:hAnsi="Times New Roman"/>
      <w:color w:val="000000"/>
      <w:sz w:val="24"/>
      <w:szCs w:val="24"/>
    </w:rPr>
  </w:style>
  <w:style w:type="paragraph" w:styleId="afd">
    <w:name w:val="endnote text"/>
    <w:basedOn w:val="a"/>
    <w:link w:val="afe"/>
    <w:uiPriority w:val="99"/>
    <w:semiHidden/>
    <w:unhideWhenUsed/>
    <w:locked/>
    <w:rsid w:val="009365CD"/>
    <w:rPr>
      <w:sz w:val="20"/>
      <w:szCs w:val="20"/>
    </w:rPr>
  </w:style>
  <w:style w:type="character" w:customStyle="1" w:styleId="afe">
    <w:name w:val="Текст концевой сноски Знак"/>
    <w:basedOn w:val="a0"/>
    <w:link w:val="afd"/>
    <w:uiPriority w:val="99"/>
    <w:semiHidden/>
    <w:rsid w:val="009365CD"/>
    <w:rPr>
      <w:rFonts w:ascii="Times New Roman" w:eastAsia="Times New Roman" w:hAnsi="Times New Roman"/>
    </w:rPr>
  </w:style>
  <w:style w:type="character" w:styleId="aff">
    <w:name w:val="endnote reference"/>
    <w:basedOn w:val="a0"/>
    <w:uiPriority w:val="99"/>
    <w:semiHidden/>
    <w:unhideWhenUsed/>
    <w:locked/>
    <w:rsid w:val="009365CD"/>
    <w:rPr>
      <w:vertAlign w:val="superscript"/>
    </w:rPr>
  </w:style>
  <w:style w:type="character" w:customStyle="1" w:styleId="af5">
    <w:name w:val="Шапка таблицы Знак"/>
    <w:link w:val="af4"/>
    <w:locked/>
    <w:rsid w:val="006739D2"/>
    <w:rPr>
      <w:rFonts w:ascii="Times New Roman" w:eastAsia="Times New Roman" w:hAnsi="Times New Roman"/>
      <w:b/>
      <w:bCs/>
      <w:szCs w:val="18"/>
    </w:rPr>
  </w:style>
  <w:style w:type="paragraph" w:styleId="aff0">
    <w:name w:val="Revision"/>
    <w:hidden/>
    <w:uiPriority w:val="99"/>
    <w:semiHidden/>
    <w:rsid w:val="001D13EE"/>
    <w:rPr>
      <w:rFonts w:ascii="Times New Roman" w:eastAsia="Times New Roman" w:hAnsi="Times New Roman"/>
      <w:sz w:val="24"/>
      <w:szCs w:val="24"/>
    </w:rPr>
  </w:style>
  <w:style w:type="paragraph" w:styleId="aff1">
    <w:name w:val="No Spacing"/>
    <w:uiPriority w:val="1"/>
    <w:qFormat/>
    <w:rsid w:val="001D1863"/>
    <w:rPr>
      <w:rFonts w:ascii="Times New Roman" w:eastAsia="Times New Roman" w:hAnsi="Times New Roman"/>
      <w:sz w:val="24"/>
      <w:szCs w:val="24"/>
    </w:rPr>
  </w:style>
  <w:style w:type="character" w:styleId="aff2">
    <w:name w:val="Book Title"/>
    <w:basedOn w:val="a0"/>
    <w:uiPriority w:val="33"/>
    <w:qFormat/>
    <w:rsid w:val="0000046E"/>
    <w:rPr>
      <w:b/>
      <w:bCs/>
      <w:smallCaps/>
      <w:spacing w:val="5"/>
    </w:rPr>
  </w:style>
  <w:style w:type="paragraph" w:styleId="aff3">
    <w:name w:val="TOC Heading"/>
    <w:basedOn w:val="1"/>
    <w:next w:val="a"/>
    <w:uiPriority w:val="39"/>
    <w:semiHidden/>
    <w:unhideWhenUsed/>
    <w:qFormat/>
    <w:rsid w:val="0000046E"/>
    <w:pPr>
      <w:keepLines/>
      <w:numPr>
        <w:numId w:val="0"/>
      </w:numPr>
      <w:spacing w:before="480" w:after="0" w:line="276" w:lineRule="auto"/>
      <w:jc w:val="left"/>
      <w:outlineLvl w:val="9"/>
    </w:pPr>
    <w:rPr>
      <w:rFonts w:asciiTheme="majorHAnsi" w:eastAsiaTheme="majorEastAsia" w:hAnsiTheme="majorHAnsi" w:cstheme="majorBidi"/>
      <w:color w:val="365F91" w:themeColor="accent1" w:themeShade="BF"/>
      <w:kern w:val="0"/>
      <w:szCs w:val="28"/>
    </w:rPr>
  </w:style>
  <w:style w:type="paragraph" w:styleId="22">
    <w:name w:val="toc 2"/>
    <w:basedOn w:val="a"/>
    <w:next w:val="a"/>
    <w:autoRedefine/>
    <w:uiPriority w:val="39"/>
    <w:unhideWhenUsed/>
    <w:locked/>
    <w:rsid w:val="00FD3E15"/>
    <w:pPr>
      <w:spacing w:after="100"/>
      <w:ind w:left="2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55566A"/>
    <w:rPr>
      <w:rFonts w:ascii="Times New Roman" w:eastAsia="Times New Roman" w:hAnsi="Times New Roman"/>
      <w:sz w:val="24"/>
      <w:szCs w:val="24"/>
    </w:rPr>
  </w:style>
  <w:style w:type="paragraph" w:styleId="1">
    <w:name w:val="heading 1"/>
    <w:basedOn w:val="a"/>
    <w:next w:val="a"/>
    <w:link w:val="12"/>
    <w:uiPriority w:val="99"/>
    <w:qFormat/>
    <w:rsid w:val="00152CAD"/>
    <w:pPr>
      <w:keepNext/>
      <w:numPr>
        <w:numId w:val="1"/>
      </w:numPr>
      <w:spacing w:before="240" w:after="60"/>
      <w:jc w:val="center"/>
      <w:outlineLvl w:val="0"/>
    </w:pPr>
    <w:rPr>
      <w:rFonts w:cs="Arial"/>
      <w:b/>
      <w:bCs/>
      <w:kern w:val="32"/>
      <w:sz w:val="28"/>
      <w:szCs w:val="32"/>
    </w:rPr>
  </w:style>
  <w:style w:type="paragraph" w:styleId="2">
    <w:name w:val="heading 2"/>
    <w:basedOn w:val="a"/>
    <w:next w:val="a"/>
    <w:link w:val="20"/>
    <w:uiPriority w:val="99"/>
    <w:qFormat/>
    <w:rsid w:val="00152CAD"/>
    <w:pPr>
      <w:keepNext/>
      <w:keepLines/>
      <w:numPr>
        <w:ilvl w:val="1"/>
        <w:numId w:val="1"/>
      </w:numPr>
      <w:spacing w:before="200"/>
      <w:outlineLvl w:val="1"/>
    </w:pPr>
    <w:rPr>
      <w:rFonts w:ascii="Cambria" w:hAnsi="Cambria"/>
      <w:b/>
      <w:bCs/>
      <w:color w:val="4F81BD"/>
      <w:sz w:val="26"/>
      <w:szCs w:val="26"/>
    </w:rPr>
  </w:style>
  <w:style w:type="paragraph" w:styleId="3">
    <w:name w:val="heading 3"/>
    <w:basedOn w:val="a"/>
    <w:next w:val="a"/>
    <w:link w:val="30"/>
    <w:uiPriority w:val="99"/>
    <w:qFormat/>
    <w:rsid w:val="00152CAD"/>
    <w:pPr>
      <w:keepNext/>
      <w:keepLines/>
      <w:numPr>
        <w:ilvl w:val="2"/>
        <w:numId w:val="1"/>
      </w:numPr>
      <w:spacing w:before="200"/>
      <w:outlineLvl w:val="2"/>
    </w:pPr>
    <w:rPr>
      <w:rFonts w:ascii="Cambria" w:hAnsi="Cambria"/>
      <w:b/>
      <w:bCs/>
      <w:color w:val="4F81BD"/>
    </w:rPr>
  </w:style>
  <w:style w:type="paragraph" w:styleId="4">
    <w:name w:val="heading 4"/>
    <w:basedOn w:val="a"/>
    <w:next w:val="a"/>
    <w:link w:val="40"/>
    <w:uiPriority w:val="99"/>
    <w:qFormat/>
    <w:rsid w:val="00152CAD"/>
    <w:pPr>
      <w:keepNext/>
      <w:keepLines/>
      <w:numPr>
        <w:ilvl w:val="3"/>
        <w:numId w:val="1"/>
      </w:numPr>
      <w:spacing w:before="200"/>
      <w:outlineLvl w:val="3"/>
    </w:pPr>
    <w:rPr>
      <w:rFonts w:ascii="Cambria" w:hAnsi="Cambria"/>
      <w:b/>
      <w:bCs/>
      <w:i/>
      <w:iCs/>
      <w:color w:val="4F81BD"/>
    </w:rPr>
  </w:style>
  <w:style w:type="paragraph" w:styleId="5">
    <w:name w:val="heading 5"/>
    <w:basedOn w:val="a"/>
    <w:next w:val="a"/>
    <w:link w:val="50"/>
    <w:uiPriority w:val="99"/>
    <w:qFormat/>
    <w:rsid w:val="00152CAD"/>
    <w:pPr>
      <w:keepNext/>
      <w:keepLines/>
      <w:numPr>
        <w:ilvl w:val="4"/>
        <w:numId w:val="1"/>
      </w:numPr>
      <w:spacing w:before="200"/>
      <w:outlineLvl w:val="4"/>
    </w:pPr>
    <w:rPr>
      <w:rFonts w:ascii="Cambria" w:hAnsi="Cambria"/>
      <w:color w:val="243F60"/>
    </w:rPr>
  </w:style>
  <w:style w:type="paragraph" w:styleId="6">
    <w:name w:val="heading 6"/>
    <w:basedOn w:val="a"/>
    <w:next w:val="a"/>
    <w:link w:val="60"/>
    <w:uiPriority w:val="99"/>
    <w:qFormat/>
    <w:rsid w:val="00152CAD"/>
    <w:pPr>
      <w:keepNext/>
      <w:keepLines/>
      <w:numPr>
        <w:ilvl w:val="5"/>
        <w:numId w:val="1"/>
      </w:numPr>
      <w:spacing w:before="200"/>
      <w:outlineLvl w:val="5"/>
    </w:pPr>
    <w:rPr>
      <w:rFonts w:ascii="Cambria" w:hAnsi="Cambria"/>
      <w:i/>
      <w:iCs/>
      <w:color w:val="243F60"/>
    </w:rPr>
  </w:style>
  <w:style w:type="paragraph" w:styleId="7">
    <w:name w:val="heading 7"/>
    <w:basedOn w:val="a"/>
    <w:next w:val="a"/>
    <w:link w:val="70"/>
    <w:uiPriority w:val="99"/>
    <w:qFormat/>
    <w:rsid w:val="00152CAD"/>
    <w:pPr>
      <w:keepNext/>
      <w:keepLines/>
      <w:numPr>
        <w:ilvl w:val="6"/>
        <w:numId w:val="1"/>
      </w:numPr>
      <w:spacing w:before="200"/>
      <w:outlineLvl w:val="6"/>
    </w:pPr>
    <w:rPr>
      <w:rFonts w:ascii="Cambria" w:hAnsi="Cambria"/>
      <w:i/>
      <w:iCs/>
      <w:color w:val="404040"/>
    </w:rPr>
  </w:style>
  <w:style w:type="paragraph" w:styleId="8">
    <w:name w:val="heading 8"/>
    <w:basedOn w:val="a"/>
    <w:next w:val="a"/>
    <w:link w:val="80"/>
    <w:uiPriority w:val="99"/>
    <w:qFormat/>
    <w:rsid w:val="00152CAD"/>
    <w:pPr>
      <w:keepNext/>
      <w:keepLines/>
      <w:numPr>
        <w:ilvl w:val="7"/>
        <w:numId w:val="1"/>
      </w:numPr>
      <w:spacing w:before="200"/>
      <w:outlineLvl w:val="7"/>
    </w:pPr>
    <w:rPr>
      <w:rFonts w:ascii="Cambria" w:hAnsi="Cambria"/>
      <w:color w:val="404040"/>
      <w:sz w:val="20"/>
      <w:szCs w:val="20"/>
    </w:rPr>
  </w:style>
  <w:style w:type="paragraph" w:styleId="9">
    <w:name w:val="heading 9"/>
    <w:basedOn w:val="a"/>
    <w:next w:val="a"/>
    <w:link w:val="90"/>
    <w:uiPriority w:val="99"/>
    <w:qFormat/>
    <w:rsid w:val="00152CAD"/>
    <w:pPr>
      <w:keepNext/>
      <w:keepLines/>
      <w:numPr>
        <w:ilvl w:val="8"/>
        <w:numId w:val="1"/>
      </w:numPr>
      <w:spacing w:before="200"/>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link w:val="1"/>
    <w:uiPriority w:val="99"/>
    <w:locked/>
    <w:rsid w:val="00152CAD"/>
    <w:rPr>
      <w:rFonts w:ascii="Times New Roman" w:eastAsia="Times New Roman" w:hAnsi="Times New Roman" w:cs="Arial"/>
      <w:b/>
      <w:bCs/>
      <w:kern w:val="32"/>
      <w:sz w:val="28"/>
      <w:szCs w:val="32"/>
    </w:rPr>
  </w:style>
  <w:style w:type="character" w:customStyle="1" w:styleId="20">
    <w:name w:val="Заголовок 2 Знак"/>
    <w:link w:val="2"/>
    <w:uiPriority w:val="99"/>
    <w:locked/>
    <w:rsid w:val="00152CAD"/>
    <w:rPr>
      <w:rFonts w:ascii="Cambria" w:hAnsi="Cambria" w:cs="Times New Roman"/>
      <w:b/>
      <w:bCs/>
      <w:color w:val="4F81BD"/>
      <w:sz w:val="26"/>
      <w:szCs w:val="26"/>
      <w:lang w:eastAsia="ru-RU"/>
    </w:rPr>
  </w:style>
  <w:style w:type="character" w:customStyle="1" w:styleId="30">
    <w:name w:val="Заголовок 3 Знак"/>
    <w:link w:val="3"/>
    <w:uiPriority w:val="99"/>
    <w:locked/>
    <w:rsid w:val="00152CAD"/>
    <w:rPr>
      <w:rFonts w:ascii="Cambria" w:hAnsi="Cambria" w:cs="Times New Roman"/>
      <w:b/>
      <w:bCs/>
      <w:color w:val="4F81BD"/>
      <w:sz w:val="24"/>
      <w:szCs w:val="24"/>
      <w:lang w:eastAsia="ru-RU"/>
    </w:rPr>
  </w:style>
  <w:style w:type="character" w:customStyle="1" w:styleId="40">
    <w:name w:val="Заголовок 4 Знак"/>
    <w:link w:val="4"/>
    <w:uiPriority w:val="99"/>
    <w:locked/>
    <w:rsid w:val="00152CAD"/>
    <w:rPr>
      <w:rFonts w:ascii="Cambria" w:hAnsi="Cambria" w:cs="Times New Roman"/>
      <w:b/>
      <w:bCs/>
      <w:i/>
      <w:iCs/>
      <w:color w:val="4F81BD"/>
      <w:sz w:val="24"/>
      <w:szCs w:val="24"/>
      <w:lang w:eastAsia="ru-RU"/>
    </w:rPr>
  </w:style>
  <w:style w:type="character" w:customStyle="1" w:styleId="50">
    <w:name w:val="Заголовок 5 Знак"/>
    <w:link w:val="5"/>
    <w:uiPriority w:val="99"/>
    <w:semiHidden/>
    <w:locked/>
    <w:rsid w:val="00152CAD"/>
    <w:rPr>
      <w:rFonts w:ascii="Cambria" w:hAnsi="Cambria" w:cs="Times New Roman"/>
      <w:color w:val="243F60"/>
      <w:sz w:val="24"/>
      <w:szCs w:val="24"/>
      <w:lang w:eastAsia="ru-RU"/>
    </w:rPr>
  </w:style>
  <w:style w:type="character" w:customStyle="1" w:styleId="60">
    <w:name w:val="Заголовок 6 Знак"/>
    <w:link w:val="6"/>
    <w:uiPriority w:val="99"/>
    <w:semiHidden/>
    <w:locked/>
    <w:rsid w:val="00152CAD"/>
    <w:rPr>
      <w:rFonts w:ascii="Cambria" w:hAnsi="Cambria" w:cs="Times New Roman"/>
      <w:i/>
      <w:iCs/>
      <w:color w:val="243F60"/>
      <w:sz w:val="24"/>
      <w:szCs w:val="24"/>
      <w:lang w:eastAsia="ru-RU"/>
    </w:rPr>
  </w:style>
  <w:style w:type="character" w:customStyle="1" w:styleId="70">
    <w:name w:val="Заголовок 7 Знак"/>
    <w:link w:val="7"/>
    <w:uiPriority w:val="99"/>
    <w:semiHidden/>
    <w:locked/>
    <w:rsid w:val="00152CAD"/>
    <w:rPr>
      <w:rFonts w:ascii="Cambria" w:hAnsi="Cambria" w:cs="Times New Roman"/>
      <w:i/>
      <w:iCs/>
      <w:color w:val="404040"/>
      <w:sz w:val="24"/>
      <w:szCs w:val="24"/>
      <w:lang w:eastAsia="ru-RU"/>
    </w:rPr>
  </w:style>
  <w:style w:type="character" w:customStyle="1" w:styleId="80">
    <w:name w:val="Заголовок 8 Знак"/>
    <w:link w:val="8"/>
    <w:uiPriority w:val="99"/>
    <w:semiHidden/>
    <w:locked/>
    <w:rsid w:val="00152CAD"/>
    <w:rPr>
      <w:rFonts w:ascii="Cambria" w:hAnsi="Cambria" w:cs="Times New Roman"/>
      <w:color w:val="404040"/>
      <w:sz w:val="20"/>
      <w:szCs w:val="20"/>
      <w:lang w:eastAsia="ru-RU"/>
    </w:rPr>
  </w:style>
  <w:style w:type="character" w:customStyle="1" w:styleId="90">
    <w:name w:val="Заголовок 9 Знак"/>
    <w:link w:val="9"/>
    <w:uiPriority w:val="99"/>
    <w:semiHidden/>
    <w:locked/>
    <w:rsid w:val="00152CAD"/>
    <w:rPr>
      <w:rFonts w:ascii="Cambria" w:hAnsi="Cambria" w:cs="Times New Roman"/>
      <w:i/>
      <w:iCs/>
      <w:color w:val="404040"/>
      <w:sz w:val="20"/>
      <w:szCs w:val="20"/>
      <w:lang w:eastAsia="ru-RU"/>
    </w:rPr>
  </w:style>
  <w:style w:type="paragraph" w:customStyle="1" w:styleId="13">
    <w:name w:val="Заголвки 1 уровня"/>
    <w:basedOn w:val="1"/>
    <w:link w:val="14"/>
    <w:uiPriority w:val="99"/>
    <w:rsid w:val="00152CAD"/>
    <w:pPr>
      <w:pageBreakBefore/>
      <w:spacing w:after="240"/>
      <w:ind w:left="0" w:firstLine="0"/>
    </w:pPr>
    <w:rPr>
      <w:sz w:val="32"/>
    </w:rPr>
  </w:style>
  <w:style w:type="character" w:customStyle="1" w:styleId="14">
    <w:name w:val="Заголвки 1 уровня Знак"/>
    <w:link w:val="13"/>
    <w:uiPriority w:val="99"/>
    <w:locked/>
    <w:rsid w:val="00152CAD"/>
    <w:rPr>
      <w:rFonts w:ascii="Times New Roman" w:hAnsi="Times New Roman" w:cs="Arial"/>
      <w:b/>
      <w:bCs/>
      <w:kern w:val="32"/>
      <w:sz w:val="32"/>
      <w:szCs w:val="32"/>
      <w:lang w:eastAsia="ru-RU"/>
    </w:rPr>
  </w:style>
  <w:style w:type="paragraph" w:styleId="a3">
    <w:name w:val="List Paragraph"/>
    <w:basedOn w:val="a"/>
    <w:uiPriority w:val="34"/>
    <w:qFormat/>
    <w:rsid w:val="00587C05"/>
    <w:pPr>
      <w:ind w:left="720"/>
      <w:contextualSpacing/>
    </w:pPr>
  </w:style>
  <w:style w:type="paragraph" w:styleId="a4">
    <w:name w:val="Balloon Text"/>
    <w:basedOn w:val="a"/>
    <w:link w:val="a5"/>
    <w:uiPriority w:val="99"/>
    <w:semiHidden/>
    <w:rsid w:val="0098003E"/>
    <w:rPr>
      <w:rFonts w:ascii="Tahoma" w:hAnsi="Tahoma" w:cs="Tahoma"/>
      <w:sz w:val="16"/>
      <w:szCs w:val="16"/>
    </w:rPr>
  </w:style>
  <w:style w:type="character" w:customStyle="1" w:styleId="a5">
    <w:name w:val="Текст выноски Знак"/>
    <w:link w:val="a4"/>
    <w:uiPriority w:val="99"/>
    <w:semiHidden/>
    <w:locked/>
    <w:rsid w:val="0098003E"/>
    <w:rPr>
      <w:rFonts w:ascii="Tahoma" w:hAnsi="Tahoma" w:cs="Tahoma"/>
      <w:sz w:val="16"/>
      <w:szCs w:val="16"/>
      <w:lang w:eastAsia="ru-RU"/>
    </w:rPr>
  </w:style>
  <w:style w:type="paragraph" w:styleId="a6">
    <w:name w:val="footnote text"/>
    <w:basedOn w:val="a"/>
    <w:link w:val="a7"/>
    <w:uiPriority w:val="99"/>
    <w:rsid w:val="0098003E"/>
    <w:rPr>
      <w:rFonts w:eastAsia="Calibri"/>
      <w:sz w:val="20"/>
      <w:szCs w:val="20"/>
    </w:rPr>
  </w:style>
  <w:style w:type="character" w:customStyle="1" w:styleId="a7">
    <w:name w:val="Текст сноски Знак"/>
    <w:link w:val="a6"/>
    <w:uiPriority w:val="99"/>
    <w:locked/>
    <w:rsid w:val="0098003E"/>
    <w:rPr>
      <w:rFonts w:ascii="Times New Roman" w:hAnsi="Times New Roman" w:cs="Times New Roman"/>
      <w:sz w:val="20"/>
      <w:szCs w:val="20"/>
    </w:rPr>
  </w:style>
  <w:style w:type="character" w:styleId="a8">
    <w:name w:val="footnote reference"/>
    <w:uiPriority w:val="99"/>
    <w:rsid w:val="0098003E"/>
    <w:rPr>
      <w:rFonts w:cs="Times New Roman"/>
      <w:vertAlign w:val="superscript"/>
    </w:rPr>
  </w:style>
  <w:style w:type="character" w:styleId="a9">
    <w:name w:val="annotation reference"/>
    <w:uiPriority w:val="99"/>
    <w:rsid w:val="001D51C3"/>
    <w:rPr>
      <w:rFonts w:cs="Times New Roman"/>
      <w:sz w:val="16"/>
    </w:rPr>
  </w:style>
  <w:style w:type="paragraph" w:styleId="aa">
    <w:name w:val="annotation text"/>
    <w:basedOn w:val="a"/>
    <w:link w:val="ab"/>
    <w:uiPriority w:val="99"/>
    <w:rsid w:val="001D51C3"/>
    <w:rPr>
      <w:sz w:val="20"/>
      <w:szCs w:val="20"/>
    </w:rPr>
  </w:style>
  <w:style w:type="character" w:customStyle="1" w:styleId="ab">
    <w:name w:val="Текст примечания Знак"/>
    <w:link w:val="aa"/>
    <w:uiPriority w:val="99"/>
    <w:locked/>
    <w:rsid w:val="001D51C3"/>
    <w:rPr>
      <w:rFonts w:ascii="Times New Roman" w:hAnsi="Times New Roman" w:cs="Times New Roman"/>
      <w:sz w:val="20"/>
      <w:szCs w:val="20"/>
      <w:lang w:eastAsia="ru-RU"/>
    </w:rPr>
  </w:style>
  <w:style w:type="paragraph" w:styleId="ac">
    <w:name w:val="header"/>
    <w:basedOn w:val="a"/>
    <w:link w:val="ad"/>
    <w:uiPriority w:val="99"/>
    <w:rsid w:val="00E34B29"/>
    <w:pPr>
      <w:tabs>
        <w:tab w:val="center" w:pos="4677"/>
        <w:tab w:val="right" w:pos="9355"/>
      </w:tabs>
    </w:pPr>
  </w:style>
  <w:style w:type="character" w:customStyle="1" w:styleId="ad">
    <w:name w:val="Верхний колонтитул Знак"/>
    <w:link w:val="ac"/>
    <w:uiPriority w:val="99"/>
    <w:locked/>
    <w:rsid w:val="00E34B29"/>
    <w:rPr>
      <w:rFonts w:ascii="Times New Roman" w:hAnsi="Times New Roman" w:cs="Times New Roman"/>
      <w:sz w:val="24"/>
      <w:szCs w:val="24"/>
      <w:lang w:eastAsia="ru-RU"/>
    </w:rPr>
  </w:style>
  <w:style w:type="paragraph" w:styleId="ae">
    <w:name w:val="footer"/>
    <w:basedOn w:val="a"/>
    <w:link w:val="af"/>
    <w:uiPriority w:val="99"/>
    <w:rsid w:val="00E34B29"/>
    <w:pPr>
      <w:tabs>
        <w:tab w:val="center" w:pos="4677"/>
        <w:tab w:val="right" w:pos="9355"/>
      </w:tabs>
    </w:pPr>
  </w:style>
  <w:style w:type="character" w:customStyle="1" w:styleId="af">
    <w:name w:val="Нижний колонтитул Знак"/>
    <w:link w:val="ae"/>
    <w:uiPriority w:val="99"/>
    <w:locked/>
    <w:rsid w:val="00E34B29"/>
    <w:rPr>
      <w:rFonts w:ascii="Times New Roman" w:hAnsi="Times New Roman" w:cs="Times New Roman"/>
      <w:sz w:val="24"/>
      <w:szCs w:val="24"/>
      <w:lang w:eastAsia="ru-RU"/>
    </w:rPr>
  </w:style>
  <w:style w:type="paragraph" w:customStyle="1" w:styleId="41">
    <w:name w:val="абзац 4.1"/>
    <w:basedOn w:val="a3"/>
    <w:uiPriority w:val="99"/>
    <w:rsid w:val="00E21417"/>
    <w:pPr>
      <w:numPr>
        <w:numId w:val="31"/>
      </w:numPr>
      <w:spacing w:before="360" w:after="120"/>
      <w:contextualSpacing w:val="0"/>
    </w:pPr>
    <w:rPr>
      <w:b/>
      <w:sz w:val="28"/>
    </w:rPr>
  </w:style>
  <w:style w:type="paragraph" w:customStyle="1" w:styleId="11">
    <w:name w:val="1 уровень"/>
    <w:basedOn w:val="a3"/>
    <w:uiPriority w:val="99"/>
    <w:rsid w:val="002F20E1"/>
    <w:pPr>
      <w:keepNext/>
      <w:pageBreakBefore/>
      <w:numPr>
        <w:numId w:val="8"/>
      </w:numPr>
      <w:spacing w:before="240" w:after="240"/>
      <w:jc w:val="center"/>
    </w:pPr>
    <w:rPr>
      <w:rFonts w:cs="Arial"/>
      <w:b/>
      <w:bCs/>
      <w:kern w:val="32"/>
      <w:sz w:val="32"/>
      <w:szCs w:val="32"/>
    </w:rPr>
  </w:style>
  <w:style w:type="paragraph" w:styleId="15">
    <w:name w:val="toc 1"/>
    <w:basedOn w:val="a"/>
    <w:next w:val="a"/>
    <w:autoRedefine/>
    <w:uiPriority w:val="39"/>
    <w:rsid w:val="0000046E"/>
    <w:pPr>
      <w:tabs>
        <w:tab w:val="left" w:pos="440"/>
        <w:tab w:val="right" w:leader="dot" w:pos="9498"/>
      </w:tabs>
      <w:spacing w:after="100"/>
    </w:pPr>
    <w:rPr>
      <w:sz w:val="28"/>
    </w:rPr>
  </w:style>
  <w:style w:type="character" w:styleId="af0">
    <w:name w:val="Hyperlink"/>
    <w:uiPriority w:val="99"/>
    <w:rsid w:val="00F53E97"/>
    <w:rPr>
      <w:rFonts w:cs="Times New Roman"/>
      <w:color w:val="0000FF"/>
      <w:u w:val="single"/>
    </w:rPr>
  </w:style>
  <w:style w:type="paragraph" w:customStyle="1" w:styleId="af1">
    <w:name w:val="приложение"/>
    <w:basedOn w:val="a"/>
    <w:uiPriority w:val="99"/>
    <w:rsid w:val="00BA663E"/>
    <w:pPr>
      <w:spacing w:before="120" w:after="120"/>
      <w:jc w:val="center"/>
    </w:pPr>
    <w:rPr>
      <w:b/>
      <w:sz w:val="28"/>
    </w:rPr>
  </w:style>
  <w:style w:type="character" w:styleId="af2">
    <w:name w:val="FollowedHyperlink"/>
    <w:uiPriority w:val="99"/>
    <w:semiHidden/>
    <w:rsid w:val="00C2710B"/>
    <w:rPr>
      <w:rFonts w:cs="Times New Roman"/>
      <w:color w:val="800080"/>
      <w:u w:val="single"/>
    </w:rPr>
  </w:style>
  <w:style w:type="table" w:styleId="af3">
    <w:name w:val="Table Grid"/>
    <w:basedOn w:val="a1"/>
    <w:uiPriority w:val="99"/>
    <w:rsid w:val="008D246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4">
    <w:name w:val="Шапка таблицы"/>
    <w:basedOn w:val="a"/>
    <w:link w:val="af5"/>
    <w:rsid w:val="00B363FC"/>
    <w:pPr>
      <w:keepNext/>
      <w:spacing w:before="60" w:after="80"/>
    </w:pPr>
    <w:rPr>
      <w:b/>
      <w:bCs/>
      <w:sz w:val="20"/>
      <w:szCs w:val="18"/>
    </w:rPr>
  </w:style>
  <w:style w:type="paragraph" w:styleId="af6">
    <w:name w:val="caption"/>
    <w:basedOn w:val="a"/>
    <w:next w:val="a"/>
    <w:uiPriority w:val="99"/>
    <w:qFormat/>
    <w:rsid w:val="00B363FC"/>
    <w:pPr>
      <w:spacing w:after="200"/>
      <w:jc w:val="both"/>
    </w:pPr>
    <w:rPr>
      <w:rFonts w:eastAsia="Calibri"/>
      <w:b/>
      <w:bCs/>
      <w:color w:val="4F81BD"/>
      <w:sz w:val="18"/>
      <w:szCs w:val="18"/>
      <w:lang w:eastAsia="en-US"/>
    </w:rPr>
  </w:style>
  <w:style w:type="paragraph" w:customStyle="1" w:styleId="af7">
    <w:name w:val="Отчет"/>
    <w:basedOn w:val="a"/>
    <w:link w:val="af8"/>
    <w:uiPriority w:val="99"/>
    <w:rsid w:val="00B363FC"/>
    <w:pPr>
      <w:spacing w:line="360" w:lineRule="auto"/>
      <w:ind w:firstLine="851"/>
      <w:jc w:val="both"/>
    </w:pPr>
    <w:rPr>
      <w:rFonts w:eastAsia="Calibri"/>
      <w:sz w:val="28"/>
      <w:szCs w:val="20"/>
    </w:rPr>
  </w:style>
  <w:style w:type="character" w:customStyle="1" w:styleId="af8">
    <w:name w:val="Отчет Знак"/>
    <w:link w:val="af7"/>
    <w:uiPriority w:val="99"/>
    <w:locked/>
    <w:rsid w:val="00B363FC"/>
    <w:rPr>
      <w:rFonts w:ascii="Times New Roman" w:hAnsi="Times New Roman"/>
      <w:sz w:val="28"/>
    </w:rPr>
  </w:style>
  <w:style w:type="paragraph" w:customStyle="1" w:styleId="10">
    <w:name w:val="Список 1"/>
    <w:basedOn w:val="a"/>
    <w:link w:val="16"/>
    <w:uiPriority w:val="99"/>
    <w:rsid w:val="00B363FC"/>
    <w:pPr>
      <w:numPr>
        <w:numId w:val="34"/>
      </w:numPr>
      <w:spacing w:before="120" w:after="120" w:line="360" w:lineRule="auto"/>
      <w:jc w:val="both"/>
    </w:pPr>
    <w:rPr>
      <w:rFonts w:eastAsia="Calibri"/>
      <w:sz w:val="28"/>
      <w:szCs w:val="20"/>
    </w:rPr>
  </w:style>
  <w:style w:type="character" w:customStyle="1" w:styleId="16">
    <w:name w:val="Список 1 Знак"/>
    <w:link w:val="10"/>
    <w:uiPriority w:val="99"/>
    <w:locked/>
    <w:rsid w:val="00B363FC"/>
    <w:rPr>
      <w:rFonts w:ascii="Times New Roman" w:hAnsi="Times New Roman"/>
      <w:sz w:val="28"/>
    </w:rPr>
  </w:style>
  <w:style w:type="table" w:customStyle="1" w:styleId="17">
    <w:name w:val="Сетка таблицы1"/>
    <w:uiPriority w:val="99"/>
    <w:rsid w:val="0088083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annotation subject"/>
    <w:basedOn w:val="aa"/>
    <w:next w:val="aa"/>
    <w:link w:val="afa"/>
    <w:uiPriority w:val="99"/>
    <w:semiHidden/>
    <w:rsid w:val="00AB2B7E"/>
    <w:rPr>
      <w:b/>
      <w:bCs/>
    </w:rPr>
  </w:style>
  <w:style w:type="character" w:customStyle="1" w:styleId="afa">
    <w:name w:val="Тема примечания Знак"/>
    <w:link w:val="af9"/>
    <w:uiPriority w:val="99"/>
    <w:semiHidden/>
    <w:locked/>
    <w:rsid w:val="00AB2B7E"/>
    <w:rPr>
      <w:rFonts w:ascii="Times New Roman" w:hAnsi="Times New Roman" w:cs="Times New Roman"/>
      <w:b/>
      <w:bCs/>
      <w:sz w:val="20"/>
      <w:szCs w:val="20"/>
      <w:lang w:eastAsia="ru-RU"/>
    </w:rPr>
  </w:style>
  <w:style w:type="table" w:customStyle="1" w:styleId="21">
    <w:name w:val="Сетка таблицы2"/>
    <w:uiPriority w:val="99"/>
    <w:rsid w:val="005805C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Текст по ГОСТ"/>
    <w:basedOn w:val="a"/>
    <w:link w:val="afc"/>
    <w:autoRedefine/>
    <w:qFormat/>
    <w:rsid w:val="00CE1B9B"/>
    <w:pPr>
      <w:keepNext/>
      <w:spacing w:line="360" w:lineRule="auto"/>
      <w:ind w:firstLine="709"/>
      <w:jc w:val="center"/>
    </w:pPr>
    <w:rPr>
      <w:color w:val="000000"/>
    </w:rPr>
  </w:style>
  <w:style w:type="character" w:customStyle="1" w:styleId="afc">
    <w:name w:val="Текст по ГОСТ Знак"/>
    <w:link w:val="afb"/>
    <w:rsid w:val="00CE1B9B"/>
    <w:rPr>
      <w:rFonts w:ascii="Times New Roman" w:eastAsia="Times New Roman" w:hAnsi="Times New Roman"/>
      <w:color w:val="000000"/>
      <w:sz w:val="24"/>
      <w:szCs w:val="24"/>
    </w:rPr>
  </w:style>
  <w:style w:type="paragraph" w:styleId="afd">
    <w:name w:val="endnote text"/>
    <w:basedOn w:val="a"/>
    <w:link w:val="afe"/>
    <w:uiPriority w:val="99"/>
    <w:semiHidden/>
    <w:unhideWhenUsed/>
    <w:locked/>
    <w:rsid w:val="009365CD"/>
    <w:rPr>
      <w:sz w:val="20"/>
      <w:szCs w:val="20"/>
    </w:rPr>
  </w:style>
  <w:style w:type="character" w:customStyle="1" w:styleId="afe">
    <w:name w:val="Текст концевой сноски Знак"/>
    <w:basedOn w:val="a0"/>
    <w:link w:val="afd"/>
    <w:uiPriority w:val="99"/>
    <w:semiHidden/>
    <w:rsid w:val="009365CD"/>
    <w:rPr>
      <w:rFonts w:ascii="Times New Roman" w:eastAsia="Times New Roman" w:hAnsi="Times New Roman"/>
    </w:rPr>
  </w:style>
  <w:style w:type="character" w:styleId="aff">
    <w:name w:val="endnote reference"/>
    <w:basedOn w:val="a0"/>
    <w:uiPriority w:val="99"/>
    <w:semiHidden/>
    <w:unhideWhenUsed/>
    <w:locked/>
    <w:rsid w:val="009365CD"/>
    <w:rPr>
      <w:vertAlign w:val="superscript"/>
    </w:rPr>
  </w:style>
  <w:style w:type="character" w:customStyle="1" w:styleId="af5">
    <w:name w:val="Шапка таблицы Знак"/>
    <w:link w:val="af4"/>
    <w:locked/>
    <w:rsid w:val="006739D2"/>
    <w:rPr>
      <w:rFonts w:ascii="Times New Roman" w:eastAsia="Times New Roman" w:hAnsi="Times New Roman"/>
      <w:b/>
      <w:bCs/>
      <w:szCs w:val="18"/>
    </w:rPr>
  </w:style>
  <w:style w:type="paragraph" w:styleId="aff0">
    <w:name w:val="Revision"/>
    <w:hidden/>
    <w:uiPriority w:val="99"/>
    <w:semiHidden/>
    <w:rsid w:val="001D13EE"/>
    <w:rPr>
      <w:rFonts w:ascii="Times New Roman" w:eastAsia="Times New Roman" w:hAnsi="Times New Roman"/>
      <w:sz w:val="24"/>
      <w:szCs w:val="24"/>
    </w:rPr>
  </w:style>
  <w:style w:type="paragraph" w:styleId="aff1">
    <w:name w:val="No Spacing"/>
    <w:uiPriority w:val="1"/>
    <w:qFormat/>
    <w:rsid w:val="001D1863"/>
    <w:rPr>
      <w:rFonts w:ascii="Times New Roman" w:eastAsia="Times New Roman" w:hAnsi="Times New Roman"/>
      <w:sz w:val="24"/>
      <w:szCs w:val="24"/>
    </w:rPr>
  </w:style>
  <w:style w:type="character" w:styleId="aff2">
    <w:name w:val="Book Title"/>
    <w:basedOn w:val="a0"/>
    <w:uiPriority w:val="33"/>
    <w:qFormat/>
    <w:rsid w:val="0000046E"/>
    <w:rPr>
      <w:b/>
      <w:bCs/>
      <w:smallCaps/>
      <w:spacing w:val="5"/>
    </w:rPr>
  </w:style>
  <w:style w:type="paragraph" w:styleId="aff3">
    <w:name w:val="TOC Heading"/>
    <w:basedOn w:val="1"/>
    <w:next w:val="a"/>
    <w:uiPriority w:val="39"/>
    <w:semiHidden/>
    <w:unhideWhenUsed/>
    <w:qFormat/>
    <w:rsid w:val="0000046E"/>
    <w:pPr>
      <w:keepLines/>
      <w:numPr>
        <w:numId w:val="0"/>
      </w:numPr>
      <w:spacing w:before="480" w:after="0" w:line="276" w:lineRule="auto"/>
      <w:jc w:val="left"/>
      <w:outlineLvl w:val="9"/>
    </w:pPr>
    <w:rPr>
      <w:rFonts w:asciiTheme="majorHAnsi" w:eastAsiaTheme="majorEastAsia" w:hAnsiTheme="majorHAnsi" w:cstheme="majorBidi"/>
      <w:color w:val="365F91" w:themeColor="accent1" w:themeShade="BF"/>
      <w:kern w:val="0"/>
      <w:szCs w:val="28"/>
    </w:rPr>
  </w:style>
  <w:style w:type="paragraph" w:styleId="22">
    <w:name w:val="toc 2"/>
    <w:basedOn w:val="a"/>
    <w:next w:val="a"/>
    <w:autoRedefine/>
    <w:uiPriority w:val="39"/>
    <w:unhideWhenUsed/>
    <w:locked/>
    <w:rsid w:val="00FD3E15"/>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8174959">
      <w:bodyDiv w:val="1"/>
      <w:marLeft w:val="0"/>
      <w:marRight w:val="0"/>
      <w:marTop w:val="0"/>
      <w:marBottom w:val="0"/>
      <w:divBdr>
        <w:top w:val="none" w:sz="0" w:space="0" w:color="auto"/>
        <w:left w:val="none" w:sz="0" w:space="0" w:color="auto"/>
        <w:bottom w:val="none" w:sz="0" w:space="0" w:color="auto"/>
        <w:right w:val="none" w:sz="0" w:space="0" w:color="auto"/>
      </w:divBdr>
    </w:div>
    <w:div w:id="1539471008">
      <w:marLeft w:val="0"/>
      <w:marRight w:val="0"/>
      <w:marTop w:val="0"/>
      <w:marBottom w:val="0"/>
      <w:divBdr>
        <w:top w:val="none" w:sz="0" w:space="0" w:color="auto"/>
        <w:left w:val="none" w:sz="0" w:space="0" w:color="auto"/>
        <w:bottom w:val="none" w:sz="0" w:space="0" w:color="auto"/>
        <w:right w:val="none" w:sz="0" w:space="0" w:color="auto"/>
      </w:divBdr>
    </w:div>
    <w:div w:id="1539471009">
      <w:marLeft w:val="0"/>
      <w:marRight w:val="0"/>
      <w:marTop w:val="0"/>
      <w:marBottom w:val="0"/>
      <w:divBdr>
        <w:top w:val="none" w:sz="0" w:space="0" w:color="auto"/>
        <w:left w:val="none" w:sz="0" w:space="0" w:color="auto"/>
        <w:bottom w:val="none" w:sz="0" w:space="0" w:color="auto"/>
        <w:right w:val="none" w:sz="0" w:space="0" w:color="auto"/>
      </w:divBdr>
    </w:div>
    <w:div w:id="1539471010">
      <w:marLeft w:val="0"/>
      <w:marRight w:val="0"/>
      <w:marTop w:val="0"/>
      <w:marBottom w:val="0"/>
      <w:divBdr>
        <w:top w:val="none" w:sz="0" w:space="0" w:color="auto"/>
        <w:left w:val="none" w:sz="0" w:space="0" w:color="auto"/>
        <w:bottom w:val="none" w:sz="0" w:space="0" w:color="auto"/>
        <w:right w:val="none" w:sz="0" w:space="0" w:color="auto"/>
      </w:divBdr>
    </w:div>
    <w:div w:id="1539471011">
      <w:marLeft w:val="0"/>
      <w:marRight w:val="0"/>
      <w:marTop w:val="0"/>
      <w:marBottom w:val="0"/>
      <w:divBdr>
        <w:top w:val="none" w:sz="0" w:space="0" w:color="auto"/>
        <w:left w:val="none" w:sz="0" w:space="0" w:color="auto"/>
        <w:bottom w:val="none" w:sz="0" w:space="0" w:color="auto"/>
        <w:right w:val="none" w:sz="0" w:space="0" w:color="auto"/>
      </w:divBdr>
    </w:div>
    <w:div w:id="1539471012">
      <w:marLeft w:val="0"/>
      <w:marRight w:val="0"/>
      <w:marTop w:val="0"/>
      <w:marBottom w:val="0"/>
      <w:divBdr>
        <w:top w:val="none" w:sz="0" w:space="0" w:color="auto"/>
        <w:left w:val="none" w:sz="0" w:space="0" w:color="auto"/>
        <w:bottom w:val="none" w:sz="0" w:space="0" w:color="auto"/>
        <w:right w:val="none" w:sz="0" w:space="0" w:color="auto"/>
      </w:divBdr>
    </w:div>
    <w:div w:id="1539471013">
      <w:marLeft w:val="0"/>
      <w:marRight w:val="0"/>
      <w:marTop w:val="0"/>
      <w:marBottom w:val="0"/>
      <w:divBdr>
        <w:top w:val="none" w:sz="0" w:space="0" w:color="auto"/>
        <w:left w:val="none" w:sz="0" w:space="0" w:color="auto"/>
        <w:bottom w:val="none" w:sz="0" w:space="0" w:color="auto"/>
        <w:right w:val="none" w:sz="0" w:space="0" w:color="auto"/>
      </w:divBdr>
    </w:div>
    <w:div w:id="1539471014">
      <w:marLeft w:val="0"/>
      <w:marRight w:val="0"/>
      <w:marTop w:val="0"/>
      <w:marBottom w:val="0"/>
      <w:divBdr>
        <w:top w:val="none" w:sz="0" w:space="0" w:color="auto"/>
        <w:left w:val="none" w:sz="0" w:space="0" w:color="auto"/>
        <w:bottom w:val="none" w:sz="0" w:space="0" w:color="auto"/>
        <w:right w:val="none" w:sz="0" w:space="0" w:color="auto"/>
      </w:divBdr>
    </w:div>
    <w:div w:id="1539471015">
      <w:marLeft w:val="0"/>
      <w:marRight w:val="0"/>
      <w:marTop w:val="0"/>
      <w:marBottom w:val="0"/>
      <w:divBdr>
        <w:top w:val="none" w:sz="0" w:space="0" w:color="auto"/>
        <w:left w:val="none" w:sz="0" w:space="0" w:color="auto"/>
        <w:bottom w:val="none" w:sz="0" w:space="0" w:color="auto"/>
        <w:right w:val="none" w:sz="0" w:space="0" w:color="auto"/>
      </w:divBdr>
    </w:div>
    <w:div w:id="1539471016">
      <w:marLeft w:val="0"/>
      <w:marRight w:val="0"/>
      <w:marTop w:val="0"/>
      <w:marBottom w:val="0"/>
      <w:divBdr>
        <w:top w:val="none" w:sz="0" w:space="0" w:color="auto"/>
        <w:left w:val="none" w:sz="0" w:space="0" w:color="auto"/>
        <w:bottom w:val="none" w:sz="0" w:space="0" w:color="auto"/>
        <w:right w:val="none" w:sz="0" w:space="0" w:color="auto"/>
      </w:divBdr>
    </w:div>
    <w:div w:id="1539471017">
      <w:marLeft w:val="0"/>
      <w:marRight w:val="0"/>
      <w:marTop w:val="0"/>
      <w:marBottom w:val="0"/>
      <w:divBdr>
        <w:top w:val="none" w:sz="0" w:space="0" w:color="auto"/>
        <w:left w:val="none" w:sz="0" w:space="0" w:color="auto"/>
        <w:bottom w:val="none" w:sz="0" w:space="0" w:color="auto"/>
        <w:right w:val="none" w:sz="0" w:space="0" w:color="auto"/>
      </w:divBdr>
    </w:div>
    <w:div w:id="1539471018">
      <w:marLeft w:val="0"/>
      <w:marRight w:val="0"/>
      <w:marTop w:val="0"/>
      <w:marBottom w:val="0"/>
      <w:divBdr>
        <w:top w:val="none" w:sz="0" w:space="0" w:color="auto"/>
        <w:left w:val="none" w:sz="0" w:space="0" w:color="auto"/>
        <w:bottom w:val="none" w:sz="0" w:space="0" w:color="auto"/>
        <w:right w:val="none" w:sz="0" w:space="0" w:color="auto"/>
      </w:divBdr>
    </w:div>
    <w:div w:id="1539471019">
      <w:marLeft w:val="0"/>
      <w:marRight w:val="0"/>
      <w:marTop w:val="0"/>
      <w:marBottom w:val="0"/>
      <w:divBdr>
        <w:top w:val="none" w:sz="0" w:space="0" w:color="auto"/>
        <w:left w:val="none" w:sz="0" w:space="0" w:color="auto"/>
        <w:bottom w:val="none" w:sz="0" w:space="0" w:color="auto"/>
        <w:right w:val="none" w:sz="0" w:space="0" w:color="auto"/>
      </w:divBdr>
    </w:div>
    <w:div w:id="1539471020">
      <w:marLeft w:val="0"/>
      <w:marRight w:val="0"/>
      <w:marTop w:val="0"/>
      <w:marBottom w:val="0"/>
      <w:divBdr>
        <w:top w:val="none" w:sz="0" w:space="0" w:color="auto"/>
        <w:left w:val="none" w:sz="0" w:space="0" w:color="auto"/>
        <w:bottom w:val="none" w:sz="0" w:space="0" w:color="auto"/>
        <w:right w:val="none" w:sz="0" w:space="0" w:color="auto"/>
      </w:divBdr>
    </w:div>
    <w:div w:id="1539471021">
      <w:marLeft w:val="0"/>
      <w:marRight w:val="0"/>
      <w:marTop w:val="0"/>
      <w:marBottom w:val="0"/>
      <w:divBdr>
        <w:top w:val="none" w:sz="0" w:space="0" w:color="auto"/>
        <w:left w:val="none" w:sz="0" w:space="0" w:color="auto"/>
        <w:bottom w:val="none" w:sz="0" w:space="0" w:color="auto"/>
        <w:right w:val="none" w:sz="0" w:space="0" w:color="auto"/>
      </w:divBdr>
    </w:div>
    <w:div w:id="1539471022">
      <w:marLeft w:val="0"/>
      <w:marRight w:val="0"/>
      <w:marTop w:val="0"/>
      <w:marBottom w:val="0"/>
      <w:divBdr>
        <w:top w:val="none" w:sz="0" w:space="0" w:color="auto"/>
        <w:left w:val="none" w:sz="0" w:space="0" w:color="auto"/>
        <w:bottom w:val="none" w:sz="0" w:space="0" w:color="auto"/>
        <w:right w:val="none" w:sz="0" w:space="0" w:color="auto"/>
      </w:divBdr>
    </w:div>
    <w:div w:id="1539471023">
      <w:marLeft w:val="0"/>
      <w:marRight w:val="0"/>
      <w:marTop w:val="0"/>
      <w:marBottom w:val="0"/>
      <w:divBdr>
        <w:top w:val="none" w:sz="0" w:space="0" w:color="auto"/>
        <w:left w:val="none" w:sz="0" w:space="0" w:color="auto"/>
        <w:bottom w:val="none" w:sz="0" w:space="0" w:color="auto"/>
        <w:right w:val="none" w:sz="0" w:space="0" w:color="auto"/>
      </w:divBdr>
    </w:div>
    <w:div w:id="1539471024">
      <w:marLeft w:val="0"/>
      <w:marRight w:val="0"/>
      <w:marTop w:val="0"/>
      <w:marBottom w:val="0"/>
      <w:divBdr>
        <w:top w:val="none" w:sz="0" w:space="0" w:color="auto"/>
        <w:left w:val="none" w:sz="0" w:space="0" w:color="auto"/>
        <w:bottom w:val="none" w:sz="0" w:space="0" w:color="auto"/>
        <w:right w:val="none" w:sz="0" w:space="0" w:color="auto"/>
      </w:divBdr>
    </w:div>
    <w:div w:id="1539471025">
      <w:marLeft w:val="0"/>
      <w:marRight w:val="0"/>
      <w:marTop w:val="0"/>
      <w:marBottom w:val="0"/>
      <w:divBdr>
        <w:top w:val="none" w:sz="0" w:space="0" w:color="auto"/>
        <w:left w:val="none" w:sz="0" w:space="0" w:color="auto"/>
        <w:bottom w:val="none" w:sz="0" w:space="0" w:color="auto"/>
        <w:right w:val="none" w:sz="0" w:space="0" w:color="auto"/>
      </w:divBdr>
    </w:div>
    <w:div w:id="1539471026">
      <w:marLeft w:val="0"/>
      <w:marRight w:val="0"/>
      <w:marTop w:val="0"/>
      <w:marBottom w:val="0"/>
      <w:divBdr>
        <w:top w:val="none" w:sz="0" w:space="0" w:color="auto"/>
        <w:left w:val="none" w:sz="0" w:space="0" w:color="auto"/>
        <w:bottom w:val="none" w:sz="0" w:space="0" w:color="auto"/>
        <w:right w:val="none" w:sz="0" w:space="0" w:color="auto"/>
      </w:divBdr>
    </w:div>
    <w:div w:id="1539471027">
      <w:marLeft w:val="0"/>
      <w:marRight w:val="0"/>
      <w:marTop w:val="0"/>
      <w:marBottom w:val="0"/>
      <w:divBdr>
        <w:top w:val="none" w:sz="0" w:space="0" w:color="auto"/>
        <w:left w:val="none" w:sz="0" w:space="0" w:color="auto"/>
        <w:bottom w:val="none" w:sz="0" w:space="0" w:color="auto"/>
        <w:right w:val="none" w:sz="0" w:space="0" w:color="auto"/>
      </w:divBdr>
    </w:div>
    <w:div w:id="1539471028">
      <w:marLeft w:val="0"/>
      <w:marRight w:val="0"/>
      <w:marTop w:val="0"/>
      <w:marBottom w:val="0"/>
      <w:divBdr>
        <w:top w:val="none" w:sz="0" w:space="0" w:color="auto"/>
        <w:left w:val="none" w:sz="0" w:space="0" w:color="auto"/>
        <w:bottom w:val="none" w:sz="0" w:space="0" w:color="auto"/>
        <w:right w:val="none" w:sz="0" w:space="0" w:color="auto"/>
      </w:divBdr>
    </w:div>
    <w:div w:id="1539471029">
      <w:marLeft w:val="0"/>
      <w:marRight w:val="0"/>
      <w:marTop w:val="0"/>
      <w:marBottom w:val="0"/>
      <w:divBdr>
        <w:top w:val="none" w:sz="0" w:space="0" w:color="auto"/>
        <w:left w:val="none" w:sz="0" w:space="0" w:color="auto"/>
        <w:bottom w:val="none" w:sz="0" w:space="0" w:color="auto"/>
        <w:right w:val="none" w:sz="0" w:space="0" w:color="auto"/>
      </w:divBdr>
    </w:div>
    <w:div w:id="1539471030">
      <w:marLeft w:val="0"/>
      <w:marRight w:val="0"/>
      <w:marTop w:val="0"/>
      <w:marBottom w:val="0"/>
      <w:divBdr>
        <w:top w:val="none" w:sz="0" w:space="0" w:color="auto"/>
        <w:left w:val="none" w:sz="0" w:space="0" w:color="auto"/>
        <w:bottom w:val="none" w:sz="0" w:space="0" w:color="auto"/>
        <w:right w:val="none" w:sz="0" w:space="0" w:color="auto"/>
      </w:divBdr>
    </w:div>
    <w:div w:id="1539471031">
      <w:marLeft w:val="0"/>
      <w:marRight w:val="0"/>
      <w:marTop w:val="0"/>
      <w:marBottom w:val="0"/>
      <w:divBdr>
        <w:top w:val="none" w:sz="0" w:space="0" w:color="auto"/>
        <w:left w:val="none" w:sz="0" w:space="0" w:color="auto"/>
        <w:bottom w:val="none" w:sz="0" w:space="0" w:color="auto"/>
        <w:right w:val="none" w:sz="0" w:space="0" w:color="auto"/>
      </w:divBdr>
    </w:div>
    <w:div w:id="1539471032">
      <w:marLeft w:val="0"/>
      <w:marRight w:val="0"/>
      <w:marTop w:val="0"/>
      <w:marBottom w:val="0"/>
      <w:divBdr>
        <w:top w:val="none" w:sz="0" w:space="0" w:color="auto"/>
        <w:left w:val="none" w:sz="0" w:space="0" w:color="auto"/>
        <w:bottom w:val="none" w:sz="0" w:space="0" w:color="auto"/>
        <w:right w:val="none" w:sz="0" w:space="0" w:color="auto"/>
      </w:divBdr>
    </w:div>
    <w:div w:id="153947103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2D6E4B-78F0-4BF8-80DC-C32C44560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TotalTime>
  <Pages>85</Pages>
  <Words>25765</Words>
  <Characters>146862</Characters>
  <Application>Microsoft Office Word</Application>
  <DocSecurity>0</DocSecurity>
  <Lines>1223</Lines>
  <Paragraphs>344</Paragraphs>
  <ScaleCrop>false</ScaleCrop>
  <HeadingPairs>
    <vt:vector size="2" baseType="variant">
      <vt:variant>
        <vt:lpstr>Название</vt:lpstr>
      </vt:variant>
      <vt:variant>
        <vt:i4>1</vt:i4>
      </vt:variant>
    </vt:vector>
  </HeadingPairs>
  <TitlesOfParts>
    <vt:vector size="1" baseType="lpstr">
      <vt:lpstr>Методические материалы</vt:lpstr>
    </vt:vector>
  </TitlesOfParts>
  <Company>Рособрнадзор</Company>
  <LinksUpToDate>false</LinksUpToDate>
  <CharactersWithSpaces>172283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Методические материалы</dc:title>
  <dc:creator>Ольга</dc:creator>
  <cp:lastModifiedBy>Саламадина Дарья Олеговна</cp:lastModifiedBy>
  <cp:revision>37</cp:revision>
  <cp:lastPrinted>2015-01-30T10:45:00Z</cp:lastPrinted>
  <dcterms:created xsi:type="dcterms:W3CDTF">2015-03-02T14:33:00Z</dcterms:created>
  <dcterms:modified xsi:type="dcterms:W3CDTF">2015-03-05T13:08:00Z</dcterms:modified>
</cp:coreProperties>
</file>